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6320" w:rsidRDefault="004B6320" w:rsidP="004B6320">
      <w:pPr>
        <w:tabs>
          <w:tab w:val="left" w:pos="6521"/>
        </w:tabs>
        <w:jc w:val="center"/>
        <w:rPr>
          <w:b/>
          <w:sz w:val="28"/>
          <w:szCs w:val="28"/>
          <w:lang w:val="ky-KG"/>
        </w:rPr>
      </w:pPr>
      <w:r w:rsidRPr="00DC67BC">
        <w:rPr>
          <w:b/>
          <w:sz w:val="28"/>
          <w:szCs w:val="28"/>
          <w:lang w:val="ky-KG"/>
        </w:rPr>
        <w:t>Бишкек шаарынын социалдык-экономикалык өнүгүшүнүн</w:t>
      </w:r>
    </w:p>
    <w:p w:rsidR="004B6320" w:rsidRPr="00DC67BC" w:rsidRDefault="004B6320" w:rsidP="004B6320">
      <w:pPr>
        <w:tabs>
          <w:tab w:val="left" w:pos="6521"/>
        </w:tabs>
        <w:jc w:val="center"/>
        <w:rPr>
          <w:b/>
          <w:snapToGrid w:val="0"/>
          <w:sz w:val="28"/>
          <w:szCs w:val="28"/>
        </w:rPr>
      </w:pPr>
      <w:r w:rsidRPr="00DC67BC">
        <w:rPr>
          <w:b/>
          <w:sz w:val="28"/>
          <w:szCs w:val="28"/>
          <w:lang w:val="ky-KG"/>
        </w:rPr>
        <w:t xml:space="preserve"> 2016-жылдын 9 айына карата жыйынтыктары </w:t>
      </w:r>
      <w:r w:rsidRPr="00DC67BC">
        <w:rPr>
          <w:b/>
          <w:snapToGrid w:val="0"/>
          <w:sz w:val="28"/>
          <w:szCs w:val="28"/>
          <w:lang w:val="ky-KG"/>
        </w:rPr>
        <w:t xml:space="preserve">боюнча маалымат </w:t>
      </w:r>
      <w:r w:rsidRPr="00DC67BC">
        <w:rPr>
          <w:b/>
          <w:snapToGrid w:val="0"/>
          <w:sz w:val="28"/>
          <w:szCs w:val="28"/>
        </w:rPr>
        <w:t xml:space="preserve"> </w:t>
      </w:r>
    </w:p>
    <w:p w:rsidR="004B6320" w:rsidRDefault="004B6320" w:rsidP="004B6320">
      <w:pPr>
        <w:pStyle w:val="120"/>
        <w:spacing w:before="0" w:after="0"/>
        <w:jc w:val="both"/>
        <w:rPr>
          <w:sz w:val="28"/>
          <w:szCs w:val="28"/>
        </w:rPr>
      </w:pPr>
    </w:p>
    <w:p w:rsidR="004B6320" w:rsidRPr="00DC67BC" w:rsidRDefault="004B6320" w:rsidP="004B6320">
      <w:pPr>
        <w:pStyle w:val="110"/>
        <w:spacing w:before="0" w:after="0"/>
        <w:ind w:firstLine="709"/>
        <w:jc w:val="both"/>
        <w:rPr>
          <w:sz w:val="28"/>
          <w:szCs w:val="28"/>
          <w:lang w:val="ky-KG"/>
        </w:rPr>
      </w:pPr>
      <w:r w:rsidRPr="00DC67BC">
        <w:rPr>
          <w:sz w:val="28"/>
          <w:szCs w:val="28"/>
          <w:lang w:val="ky-KG"/>
        </w:rPr>
        <w:t xml:space="preserve">Ыкчам эсептик маалыматтар боюнча Бишкек шаарынын </w:t>
      </w:r>
      <w:r w:rsidRPr="00DC67BC">
        <w:rPr>
          <w:b/>
          <w:sz w:val="28"/>
          <w:szCs w:val="28"/>
          <w:lang w:val="ky-KG"/>
        </w:rPr>
        <w:t>регионалдык дүң</w:t>
      </w:r>
      <w:r w:rsidRPr="00DC67BC">
        <w:rPr>
          <w:b/>
          <w:sz w:val="28"/>
          <w:szCs w:val="28"/>
        </w:rPr>
        <w:t xml:space="preserve"> </w:t>
      </w:r>
      <w:r w:rsidRPr="00DC67BC">
        <w:rPr>
          <w:b/>
          <w:sz w:val="28"/>
          <w:szCs w:val="28"/>
          <w:lang w:val="ky-KG"/>
        </w:rPr>
        <w:t>өнүмүнүн көлөмү</w:t>
      </w:r>
      <w:r w:rsidRPr="00DC67BC">
        <w:rPr>
          <w:sz w:val="28"/>
          <w:szCs w:val="28"/>
          <w:lang w:val="ky-KG"/>
        </w:rPr>
        <w:t xml:space="preserve"> 101,3</w:t>
      </w:r>
      <w:r>
        <w:rPr>
          <w:sz w:val="28"/>
          <w:szCs w:val="28"/>
          <w:lang w:val="ky-KG"/>
        </w:rPr>
        <w:t xml:space="preserve"> </w:t>
      </w:r>
      <w:r w:rsidRPr="00DC67BC">
        <w:rPr>
          <w:sz w:val="28"/>
          <w:szCs w:val="28"/>
          <w:lang w:val="ky-KG"/>
        </w:rPr>
        <w:t>% реалдуу өсүү темпи менен 118 451,8 млн. сомду түздү (2016-жылдын январь-сентябрь айлары үчүн республика боюнча ИДӨ көлөмү 102,0</w:t>
      </w:r>
      <w:r>
        <w:rPr>
          <w:sz w:val="28"/>
          <w:szCs w:val="28"/>
          <w:lang w:val="ky-KG"/>
        </w:rPr>
        <w:t xml:space="preserve"> </w:t>
      </w:r>
      <w:r w:rsidRPr="00DC67BC">
        <w:rPr>
          <w:sz w:val="28"/>
          <w:szCs w:val="28"/>
          <w:lang w:val="ky-KG"/>
        </w:rPr>
        <w:t xml:space="preserve">% реалдуу өсүү темпи менен </w:t>
      </w:r>
      <w:r w:rsidRPr="00DC67BC">
        <w:rPr>
          <w:sz w:val="28"/>
          <w:szCs w:val="28"/>
        </w:rPr>
        <w:t xml:space="preserve">310 083,2 млн. </w:t>
      </w:r>
      <w:proofErr w:type="gramStart"/>
      <w:r w:rsidRPr="00DC67BC">
        <w:rPr>
          <w:sz w:val="28"/>
          <w:szCs w:val="28"/>
        </w:rPr>
        <w:t>сом</w:t>
      </w:r>
      <w:r w:rsidRPr="00DC67BC">
        <w:rPr>
          <w:sz w:val="28"/>
          <w:szCs w:val="28"/>
          <w:lang w:val="ky-KG"/>
        </w:rPr>
        <w:t>ду</w:t>
      </w:r>
      <w:r>
        <w:rPr>
          <w:sz w:val="28"/>
          <w:szCs w:val="28"/>
          <w:lang w:val="ky-KG"/>
        </w:rPr>
        <w:t xml:space="preserve"> </w:t>
      </w:r>
      <w:r w:rsidRPr="00DC67BC">
        <w:rPr>
          <w:sz w:val="28"/>
          <w:szCs w:val="28"/>
          <w:lang w:val="ky-KG"/>
        </w:rPr>
        <w:t>түздү).</w:t>
      </w:r>
      <w:proofErr w:type="gramEnd"/>
      <w:r w:rsidRPr="00DC67BC">
        <w:rPr>
          <w:sz w:val="28"/>
          <w:szCs w:val="28"/>
          <w:lang w:val="ky-KG"/>
        </w:rPr>
        <w:t xml:space="preserve"> Республиканын ИДӨ көлөмүндө шаардын салыштырма салмагы 38,2</w:t>
      </w:r>
      <w:r>
        <w:rPr>
          <w:sz w:val="28"/>
          <w:szCs w:val="28"/>
          <w:lang w:val="ky-KG"/>
        </w:rPr>
        <w:t xml:space="preserve"> </w:t>
      </w:r>
      <w:r w:rsidRPr="00DC67BC">
        <w:rPr>
          <w:sz w:val="28"/>
          <w:szCs w:val="28"/>
          <w:lang w:val="ky-KG"/>
        </w:rPr>
        <w:t>% түзөт).</w:t>
      </w:r>
    </w:p>
    <w:p w:rsidR="004B6320" w:rsidRPr="00CB4F6A" w:rsidRDefault="004B6320" w:rsidP="004B6320">
      <w:pPr>
        <w:pStyle w:val="120"/>
        <w:spacing w:before="0" w:after="0"/>
        <w:ind w:firstLine="709"/>
        <w:jc w:val="both"/>
        <w:rPr>
          <w:b/>
          <w:sz w:val="28"/>
          <w:szCs w:val="28"/>
          <w:lang w:val="ky-KG"/>
        </w:rPr>
      </w:pPr>
      <w:r w:rsidRPr="00CB4F6A">
        <w:rPr>
          <w:b/>
          <w:sz w:val="28"/>
          <w:szCs w:val="28"/>
          <w:lang w:val="ky-KG"/>
        </w:rPr>
        <w:t xml:space="preserve"> Өнөр жай</w:t>
      </w:r>
    </w:p>
    <w:p w:rsidR="004B6320" w:rsidRPr="00DC67BC" w:rsidRDefault="004B6320" w:rsidP="004B6320">
      <w:pPr>
        <w:ind w:firstLine="708"/>
        <w:jc w:val="both"/>
        <w:rPr>
          <w:sz w:val="28"/>
          <w:szCs w:val="28"/>
          <w:lang w:val="ky-KG"/>
        </w:rPr>
      </w:pPr>
      <w:r w:rsidRPr="00DC67BC">
        <w:rPr>
          <w:sz w:val="28"/>
          <w:szCs w:val="28"/>
          <w:lang w:val="ky-KG"/>
        </w:rPr>
        <w:t xml:space="preserve">2016-жылдын январь-сентябрь айларында шаардын ишканалары тарабынан 22478,6 млн. сомго өнөр жай продукциясы өндүрүлдү, </w:t>
      </w:r>
      <w:r>
        <w:rPr>
          <w:sz w:val="28"/>
          <w:szCs w:val="28"/>
          <w:lang w:val="ky-KG"/>
        </w:rPr>
        <w:t>накта</w:t>
      </w:r>
      <w:r w:rsidRPr="00DC67BC">
        <w:rPr>
          <w:sz w:val="28"/>
          <w:szCs w:val="28"/>
          <w:lang w:val="ky-KG"/>
        </w:rPr>
        <w:t xml:space="preserve"> көлөмүнүн индекси 105,8</w:t>
      </w:r>
      <w:r w:rsidR="00012045">
        <w:rPr>
          <w:sz w:val="28"/>
          <w:szCs w:val="28"/>
          <w:lang w:val="ky-KG"/>
        </w:rPr>
        <w:t xml:space="preserve"> </w:t>
      </w:r>
      <w:r w:rsidRPr="00DC67BC">
        <w:rPr>
          <w:sz w:val="28"/>
          <w:szCs w:val="28"/>
          <w:lang w:val="ky-KG"/>
        </w:rPr>
        <w:t xml:space="preserve">% түздү (2015-жылдын январь-сентябрында </w:t>
      </w:r>
      <w:r>
        <w:rPr>
          <w:sz w:val="28"/>
          <w:szCs w:val="28"/>
          <w:lang w:val="ky-KG"/>
        </w:rPr>
        <w:t>накта</w:t>
      </w:r>
      <w:r w:rsidRPr="00DC67BC">
        <w:rPr>
          <w:sz w:val="28"/>
          <w:szCs w:val="28"/>
          <w:lang w:val="ky-KG"/>
        </w:rPr>
        <w:t xml:space="preserve"> көлөмдүн индекси – 86,8</w:t>
      </w:r>
      <w:r>
        <w:rPr>
          <w:sz w:val="28"/>
          <w:szCs w:val="28"/>
          <w:lang w:val="ky-KG"/>
        </w:rPr>
        <w:t xml:space="preserve"> </w:t>
      </w:r>
      <w:r w:rsidRPr="00DC67BC">
        <w:rPr>
          <w:sz w:val="28"/>
          <w:szCs w:val="28"/>
          <w:lang w:val="ky-KG"/>
        </w:rPr>
        <w:t>%).</w:t>
      </w:r>
    </w:p>
    <w:p w:rsidR="004B6320" w:rsidRPr="00DC67BC" w:rsidRDefault="004B6320" w:rsidP="004B6320">
      <w:pPr>
        <w:ind w:firstLine="708"/>
        <w:jc w:val="both"/>
        <w:rPr>
          <w:sz w:val="28"/>
          <w:szCs w:val="28"/>
          <w:lang w:val="ky-KG"/>
        </w:rPr>
      </w:pPr>
      <w:r w:rsidRPr="00DC67BC">
        <w:rPr>
          <w:sz w:val="28"/>
          <w:szCs w:val="28"/>
          <w:lang w:val="ky-KG"/>
        </w:rPr>
        <w:t>Республиканын өнөр жай продукциясын өндүрүүнүн көлөмүндө шаардын салыштырма салмагы 16,6</w:t>
      </w:r>
      <w:r>
        <w:rPr>
          <w:sz w:val="28"/>
          <w:szCs w:val="28"/>
          <w:lang w:val="ky-KG"/>
        </w:rPr>
        <w:t xml:space="preserve"> </w:t>
      </w:r>
      <w:r w:rsidRPr="00DC67BC">
        <w:rPr>
          <w:sz w:val="28"/>
          <w:szCs w:val="28"/>
          <w:lang w:val="ky-KG"/>
        </w:rPr>
        <w:t>% түздү (республика боюнча өнөр жай продукциясын өндүрүүнүн көлөмү 135 663,0</w:t>
      </w:r>
      <w:r>
        <w:rPr>
          <w:sz w:val="28"/>
          <w:szCs w:val="28"/>
          <w:lang w:val="ky-KG"/>
        </w:rPr>
        <w:t xml:space="preserve"> </w:t>
      </w:r>
      <w:r w:rsidRPr="00DC67BC">
        <w:rPr>
          <w:sz w:val="28"/>
          <w:szCs w:val="28"/>
          <w:lang w:val="ky-KG"/>
        </w:rPr>
        <w:t xml:space="preserve">млн. сомду түздү, </w:t>
      </w:r>
      <w:r>
        <w:rPr>
          <w:sz w:val="28"/>
          <w:szCs w:val="28"/>
          <w:lang w:val="ky-KG"/>
        </w:rPr>
        <w:t>накта</w:t>
      </w:r>
      <w:r w:rsidRPr="00DC67BC">
        <w:rPr>
          <w:sz w:val="28"/>
          <w:szCs w:val="28"/>
          <w:lang w:val="ky-KG"/>
        </w:rPr>
        <w:t xml:space="preserve"> көлөмдүн индекси – 95,3%).</w:t>
      </w:r>
    </w:p>
    <w:p w:rsidR="004B6320" w:rsidRPr="00DC67BC" w:rsidRDefault="004B6320" w:rsidP="004B6320">
      <w:pPr>
        <w:rPr>
          <w:sz w:val="28"/>
          <w:szCs w:val="28"/>
          <w:lang w:val="ky-KG"/>
        </w:rPr>
      </w:pPr>
      <w:r w:rsidRPr="00DC67BC">
        <w:rPr>
          <w:sz w:val="28"/>
          <w:szCs w:val="28"/>
          <w:lang w:val="ky-KG"/>
        </w:rPr>
        <w:tab/>
      </w:r>
      <w:r w:rsidRPr="00DC67BC">
        <w:rPr>
          <w:sz w:val="28"/>
          <w:szCs w:val="28"/>
          <w:lang w:val="ky-KG"/>
        </w:rPr>
        <w:tab/>
      </w:r>
      <w:r w:rsidRPr="00DC67BC">
        <w:rPr>
          <w:sz w:val="28"/>
          <w:szCs w:val="28"/>
          <w:lang w:val="ky-KG"/>
        </w:rPr>
        <w:tab/>
      </w:r>
      <w:r w:rsidRPr="00DC67BC">
        <w:rPr>
          <w:sz w:val="28"/>
          <w:szCs w:val="28"/>
          <w:lang w:val="ky-KG"/>
        </w:rPr>
        <w:tab/>
      </w:r>
      <w:r w:rsidRPr="00DC67BC">
        <w:rPr>
          <w:sz w:val="28"/>
          <w:szCs w:val="28"/>
          <w:lang w:val="ky-KG"/>
        </w:rPr>
        <w:tab/>
      </w:r>
      <w:r w:rsidRPr="00DC67BC">
        <w:rPr>
          <w:sz w:val="28"/>
          <w:szCs w:val="28"/>
          <w:lang w:val="ky-KG"/>
        </w:rPr>
        <w:tab/>
      </w:r>
      <w:r w:rsidRPr="00DC67BC">
        <w:rPr>
          <w:sz w:val="28"/>
          <w:szCs w:val="28"/>
          <w:lang w:val="ky-KG"/>
        </w:rPr>
        <w:tab/>
      </w:r>
      <w:r w:rsidRPr="00DC67BC">
        <w:rPr>
          <w:sz w:val="28"/>
          <w:szCs w:val="28"/>
          <w:lang w:val="ky-KG"/>
        </w:rPr>
        <w:tab/>
      </w:r>
      <w:r w:rsidRPr="00DC67BC">
        <w:rPr>
          <w:sz w:val="28"/>
          <w:szCs w:val="28"/>
          <w:lang w:val="ky-KG"/>
        </w:rPr>
        <w:tab/>
      </w:r>
      <w:r w:rsidRPr="00DC67BC">
        <w:rPr>
          <w:sz w:val="28"/>
          <w:szCs w:val="28"/>
          <w:lang w:val="ky-KG"/>
        </w:rPr>
        <w:tab/>
      </w:r>
      <w:r w:rsidRPr="00DC67BC">
        <w:rPr>
          <w:sz w:val="28"/>
          <w:szCs w:val="28"/>
          <w:lang w:val="ky-KG"/>
        </w:rPr>
        <w:tab/>
        <w:t>(млн.</w:t>
      </w:r>
      <w:r>
        <w:rPr>
          <w:sz w:val="28"/>
          <w:szCs w:val="28"/>
          <w:lang w:val="ky-KG"/>
        </w:rPr>
        <w:t xml:space="preserve"> </w:t>
      </w:r>
      <w:r w:rsidRPr="00DC67BC">
        <w:rPr>
          <w:sz w:val="28"/>
          <w:szCs w:val="28"/>
          <w:lang w:val="ky-KG"/>
        </w:rPr>
        <w:t>сом)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2"/>
        <w:gridCol w:w="2409"/>
        <w:gridCol w:w="2410"/>
        <w:gridCol w:w="1950"/>
      </w:tblGrid>
      <w:tr w:rsidR="004B6320" w:rsidRPr="00DC67BC" w:rsidTr="00012045">
        <w:tc>
          <w:tcPr>
            <w:tcW w:w="2802" w:type="dxa"/>
          </w:tcPr>
          <w:p w:rsidR="004B6320" w:rsidRPr="00DC67BC" w:rsidRDefault="004B6320" w:rsidP="00012045">
            <w:pPr>
              <w:jc w:val="center"/>
              <w:rPr>
                <w:b/>
                <w:sz w:val="28"/>
                <w:szCs w:val="28"/>
                <w:lang w:val="ky-KG"/>
              </w:rPr>
            </w:pPr>
            <w:r>
              <w:rPr>
                <w:b/>
                <w:sz w:val="28"/>
                <w:szCs w:val="28"/>
                <w:lang w:val="ky-KG"/>
              </w:rPr>
              <w:t>Өн</w:t>
            </w:r>
            <w:r w:rsidRPr="00DC67BC">
              <w:rPr>
                <w:b/>
                <w:sz w:val="28"/>
                <w:szCs w:val="28"/>
                <w:lang w:val="ky-KG"/>
              </w:rPr>
              <w:t>өр жай продукциясын өндүрүү</w:t>
            </w:r>
          </w:p>
        </w:tc>
        <w:tc>
          <w:tcPr>
            <w:tcW w:w="2409" w:type="dxa"/>
          </w:tcPr>
          <w:p w:rsidR="004B6320" w:rsidRPr="00DC67BC" w:rsidRDefault="004B6320" w:rsidP="00012045">
            <w:pPr>
              <w:jc w:val="center"/>
              <w:rPr>
                <w:b/>
                <w:sz w:val="28"/>
                <w:szCs w:val="28"/>
                <w:lang w:val="ky-KG"/>
              </w:rPr>
            </w:pPr>
            <w:r w:rsidRPr="00DC67BC">
              <w:rPr>
                <w:b/>
                <w:sz w:val="28"/>
                <w:szCs w:val="28"/>
                <w:lang w:val="ky-KG"/>
              </w:rPr>
              <w:t>2016-жыл</w:t>
            </w:r>
            <w:r>
              <w:rPr>
                <w:b/>
                <w:sz w:val="28"/>
                <w:szCs w:val="28"/>
                <w:lang w:val="ky-KG"/>
              </w:rPr>
              <w:t>дын</w:t>
            </w:r>
            <w:r w:rsidRPr="00DC67BC">
              <w:rPr>
                <w:b/>
                <w:sz w:val="28"/>
                <w:szCs w:val="28"/>
                <w:lang w:val="ky-KG"/>
              </w:rPr>
              <w:t xml:space="preserve"> январь-сентябр</w:t>
            </w:r>
            <w:r>
              <w:rPr>
                <w:b/>
                <w:sz w:val="28"/>
                <w:szCs w:val="28"/>
                <w:lang w:val="ky-KG"/>
              </w:rPr>
              <w:t>ы</w:t>
            </w:r>
          </w:p>
        </w:tc>
        <w:tc>
          <w:tcPr>
            <w:tcW w:w="2410" w:type="dxa"/>
          </w:tcPr>
          <w:p w:rsidR="004B6320" w:rsidRPr="00DC67BC" w:rsidRDefault="004B6320" w:rsidP="00012045">
            <w:pPr>
              <w:jc w:val="center"/>
              <w:rPr>
                <w:b/>
                <w:sz w:val="28"/>
                <w:szCs w:val="28"/>
                <w:lang w:val="ky-KG"/>
              </w:rPr>
            </w:pPr>
            <w:r w:rsidRPr="00DC67BC">
              <w:rPr>
                <w:b/>
                <w:sz w:val="28"/>
                <w:szCs w:val="28"/>
                <w:lang w:val="ky-KG"/>
              </w:rPr>
              <w:t>2015-жыл</w:t>
            </w:r>
            <w:r>
              <w:rPr>
                <w:b/>
                <w:sz w:val="28"/>
                <w:szCs w:val="28"/>
                <w:lang w:val="ky-KG"/>
              </w:rPr>
              <w:t>дын</w:t>
            </w:r>
            <w:r w:rsidRPr="00DC67BC">
              <w:rPr>
                <w:b/>
                <w:sz w:val="28"/>
                <w:szCs w:val="28"/>
                <w:lang w:val="ky-KG"/>
              </w:rPr>
              <w:t xml:space="preserve"> январь-сентябр</w:t>
            </w:r>
            <w:r>
              <w:rPr>
                <w:b/>
                <w:sz w:val="28"/>
                <w:szCs w:val="28"/>
                <w:lang w:val="ky-KG"/>
              </w:rPr>
              <w:t>ы</w:t>
            </w:r>
          </w:p>
        </w:tc>
        <w:tc>
          <w:tcPr>
            <w:tcW w:w="1950" w:type="dxa"/>
          </w:tcPr>
          <w:p w:rsidR="004B6320" w:rsidRPr="00DC67BC" w:rsidRDefault="004B6320" w:rsidP="00012045">
            <w:pPr>
              <w:jc w:val="center"/>
              <w:rPr>
                <w:b/>
                <w:sz w:val="28"/>
                <w:szCs w:val="28"/>
                <w:lang w:val="ky-KG"/>
              </w:rPr>
            </w:pPr>
            <w:r>
              <w:rPr>
                <w:b/>
                <w:sz w:val="28"/>
                <w:szCs w:val="28"/>
                <w:lang w:val="ky-KG"/>
              </w:rPr>
              <w:t xml:space="preserve">Накта </w:t>
            </w:r>
            <w:r w:rsidRPr="00DC67BC">
              <w:rPr>
                <w:b/>
                <w:sz w:val="28"/>
                <w:szCs w:val="28"/>
                <w:lang w:val="ky-KG"/>
              </w:rPr>
              <w:t>көлөмдүн индекси</w:t>
            </w:r>
            <w:r>
              <w:rPr>
                <w:b/>
                <w:sz w:val="28"/>
                <w:szCs w:val="28"/>
                <w:lang w:val="ky-KG"/>
              </w:rPr>
              <w:t>, %</w:t>
            </w:r>
          </w:p>
          <w:p w:rsidR="004B6320" w:rsidRPr="00DC67BC" w:rsidRDefault="004B6320" w:rsidP="00012045">
            <w:pPr>
              <w:jc w:val="center"/>
              <w:rPr>
                <w:sz w:val="28"/>
                <w:szCs w:val="28"/>
                <w:lang w:val="ky-KG"/>
              </w:rPr>
            </w:pPr>
          </w:p>
        </w:tc>
      </w:tr>
      <w:tr w:rsidR="004B6320" w:rsidRPr="00DC67BC" w:rsidTr="00012045">
        <w:tc>
          <w:tcPr>
            <w:tcW w:w="2802" w:type="dxa"/>
          </w:tcPr>
          <w:p w:rsidR="004B6320" w:rsidRPr="00DC67BC" w:rsidRDefault="004B6320" w:rsidP="00012045">
            <w:pPr>
              <w:rPr>
                <w:b/>
                <w:sz w:val="28"/>
                <w:szCs w:val="28"/>
                <w:lang w:val="ky-KG"/>
              </w:rPr>
            </w:pPr>
            <w:r w:rsidRPr="00DC67BC">
              <w:rPr>
                <w:b/>
                <w:sz w:val="28"/>
                <w:szCs w:val="28"/>
                <w:lang w:val="ky-KG"/>
              </w:rPr>
              <w:t xml:space="preserve">Бишкек шаары </w:t>
            </w:r>
          </w:p>
        </w:tc>
        <w:tc>
          <w:tcPr>
            <w:tcW w:w="2409" w:type="dxa"/>
          </w:tcPr>
          <w:p w:rsidR="004B6320" w:rsidRPr="00DC67BC" w:rsidRDefault="004B6320" w:rsidP="00012045">
            <w:pPr>
              <w:jc w:val="center"/>
              <w:rPr>
                <w:b/>
                <w:sz w:val="28"/>
                <w:szCs w:val="28"/>
                <w:lang w:val="ky-KG"/>
              </w:rPr>
            </w:pPr>
            <w:r w:rsidRPr="00DC67BC">
              <w:rPr>
                <w:b/>
                <w:sz w:val="28"/>
                <w:szCs w:val="28"/>
                <w:lang w:val="ky-KG"/>
              </w:rPr>
              <w:t>22 478,6</w:t>
            </w:r>
          </w:p>
        </w:tc>
        <w:tc>
          <w:tcPr>
            <w:tcW w:w="2410" w:type="dxa"/>
          </w:tcPr>
          <w:p w:rsidR="004B6320" w:rsidRPr="00DC67BC" w:rsidRDefault="004B6320" w:rsidP="00012045">
            <w:pPr>
              <w:jc w:val="center"/>
              <w:rPr>
                <w:b/>
                <w:sz w:val="28"/>
                <w:szCs w:val="28"/>
                <w:lang w:val="ky-KG"/>
              </w:rPr>
            </w:pPr>
            <w:r w:rsidRPr="00DC67BC">
              <w:rPr>
                <w:b/>
                <w:sz w:val="28"/>
                <w:szCs w:val="28"/>
                <w:lang w:val="ky-KG"/>
              </w:rPr>
              <w:t>22697,7</w:t>
            </w:r>
          </w:p>
        </w:tc>
        <w:tc>
          <w:tcPr>
            <w:tcW w:w="1950" w:type="dxa"/>
          </w:tcPr>
          <w:p w:rsidR="004B6320" w:rsidRPr="00DC67BC" w:rsidRDefault="004B6320" w:rsidP="00012045">
            <w:pPr>
              <w:jc w:val="center"/>
              <w:rPr>
                <w:b/>
                <w:sz w:val="28"/>
                <w:szCs w:val="28"/>
                <w:lang w:val="ky-KG"/>
              </w:rPr>
            </w:pPr>
            <w:r w:rsidRPr="00DC67BC">
              <w:rPr>
                <w:b/>
                <w:sz w:val="28"/>
                <w:szCs w:val="28"/>
                <w:lang w:val="ky-KG"/>
              </w:rPr>
              <w:t>105,8</w:t>
            </w:r>
          </w:p>
        </w:tc>
      </w:tr>
      <w:tr w:rsidR="004B6320" w:rsidRPr="00DC67BC" w:rsidTr="00012045">
        <w:tc>
          <w:tcPr>
            <w:tcW w:w="2802" w:type="dxa"/>
          </w:tcPr>
          <w:p w:rsidR="004B6320" w:rsidRPr="00DC67BC" w:rsidRDefault="004B6320" w:rsidP="00012045">
            <w:pPr>
              <w:rPr>
                <w:sz w:val="28"/>
                <w:szCs w:val="28"/>
                <w:lang w:val="ky-KG"/>
              </w:rPr>
            </w:pPr>
            <w:r w:rsidRPr="00DC67BC">
              <w:rPr>
                <w:sz w:val="28"/>
                <w:szCs w:val="28"/>
                <w:lang w:val="ky-KG"/>
              </w:rPr>
              <w:t>Ленин району</w:t>
            </w:r>
          </w:p>
        </w:tc>
        <w:tc>
          <w:tcPr>
            <w:tcW w:w="2409" w:type="dxa"/>
          </w:tcPr>
          <w:p w:rsidR="004B6320" w:rsidRPr="00DC67BC" w:rsidRDefault="004B6320" w:rsidP="00012045">
            <w:pPr>
              <w:jc w:val="center"/>
              <w:rPr>
                <w:sz w:val="28"/>
                <w:szCs w:val="28"/>
                <w:lang w:val="ky-KG"/>
              </w:rPr>
            </w:pPr>
            <w:r w:rsidRPr="00DC67BC">
              <w:rPr>
                <w:sz w:val="28"/>
                <w:szCs w:val="28"/>
                <w:lang w:val="ky-KG"/>
              </w:rPr>
              <w:t>8 445,7</w:t>
            </w:r>
          </w:p>
        </w:tc>
        <w:tc>
          <w:tcPr>
            <w:tcW w:w="2410" w:type="dxa"/>
          </w:tcPr>
          <w:p w:rsidR="004B6320" w:rsidRPr="00DC67BC" w:rsidRDefault="004B6320" w:rsidP="00012045">
            <w:pPr>
              <w:jc w:val="center"/>
              <w:rPr>
                <w:sz w:val="28"/>
                <w:szCs w:val="28"/>
                <w:lang w:val="ky-KG"/>
              </w:rPr>
            </w:pPr>
            <w:r w:rsidRPr="00DC67BC">
              <w:rPr>
                <w:sz w:val="28"/>
                <w:szCs w:val="28"/>
                <w:lang w:val="ky-KG"/>
              </w:rPr>
              <w:t>8 439,6</w:t>
            </w:r>
          </w:p>
        </w:tc>
        <w:tc>
          <w:tcPr>
            <w:tcW w:w="1950" w:type="dxa"/>
          </w:tcPr>
          <w:p w:rsidR="004B6320" w:rsidRPr="00DC67BC" w:rsidRDefault="004B6320" w:rsidP="00012045">
            <w:pPr>
              <w:jc w:val="center"/>
              <w:rPr>
                <w:sz w:val="28"/>
                <w:szCs w:val="28"/>
                <w:lang w:val="ky-KG"/>
              </w:rPr>
            </w:pPr>
            <w:r w:rsidRPr="00DC67BC">
              <w:rPr>
                <w:sz w:val="28"/>
                <w:szCs w:val="28"/>
                <w:lang w:val="ky-KG"/>
              </w:rPr>
              <w:t>95,6</w:t>
            </w:r>
          </w:p>
        </w:tc>
      </w:tr>
      <w:tr w:rsidR="004B6320" w:rsidRPr="00DC67BC" w:rsidTr="00012045">
        <w:tc>
          <w:tcPr>
            <w:tcW w:w="2802" w:type="dxa"/>
          </w:tcPr>
          <w:p w:rsidR="004B6320" w:rsidRPr="00DC67BC" w:rsidRDefault="004B6320" w:rsidP="00012045">
            <w:pPr>
              <w:rPr>
                <w:sz w:val="28"/>
                <w:szCs w:val="28"/>
                <w:lang w:val="ky-KG"/>
              </w:rPr>
            </w:pPr>
            <w:r w:rsidRPr="00DC67BC">
              <w:rPr>
                <w:sz w:val="28"/>
                <w:szCs w:val="28"/>
                <w:lang w:val="ky-KG"/>
              </w:rPr>
              <w:t>Октябрь району</w:t>
            </w:r>
          </w:p>
        </w:tc>
        <w:tc>
          <w:tcPr>
            <w:tcW w:w="2409" w:type="dxa"/>
          </w:tcPr>
          <w:p w:rsidR="004B6320" w:rsidRPr="00DC67BC" w:rsidRDefault="004B6320" w:rsidP="00012045">
            <w:pPr>
              <w:jc w:val="center"/>
              <w:rPr>
                <w:sz w:val="28"/>
                <w:szCs w:val="28"/>
                <w:lang w:val="ky-KG"/>
              </w:rPr>
            </w:pPr>
            <w:r w:rsidRPr="00DC67BC">
              <w:rPr>
                <w:sz w:val="28"/>
                <w:szCs w:val="28"/>
                <w:lang w:val="ky-KG"/>
              </w:rPr>
              <w:t>4 448,4</w:t>
            </w:r>
          </w:p>
        </w:tc>
        <w:tc>
          <w:tcPr>
            <w:tcW w:w="2410" w:type="dxa"/>
          </w:tcPr>
          <w:p w:rsidR="004B6320" w:rsidRPr="00DC67BC" w:rsidRDefault="004B6320" w:rsidP="00012045">
            <w:pPr>
              <w:jc w:val="center"/>
              <w:rPr>
                <w:sz w:val="28"/>
                <w:szCs w:val="28"/>
                <w:lang w:val="ky-KG"/>
              </w:rPr>
            </w:pPr>
            <w:r w:rsidRPr="00DC67BC">
              <w:rPr>
                <w:sz w:val="28"/>
                <w:szCs w:val="28"/>
                <w:lang w:val="ky-KG"/>
              </w:rPr>
              <w:t>4 478,3</w:t>
            </w:r>
          </w:p>
        </w:tc>
        <w:tc>
          <w:tcPr>
            <w:tcW w:w="1950" w:type="dxa"/>
          </w:tcPr>
          <w:p w:rsidR="004B6320" w:rsidRPr="00DC67BC" w:rsidRDefault="004B6320" w:rsidP="00012045">
            <w:pPr>
              <w:jc w:val="center"/>
              <w:rPr>
                <w:sz w:val="28"/>
                <w:szCs w:val="28"/>
                <w:lang w:val="ky-KG"/>
              </w:rPr>
            </w:pPr>
            <w:r w:rsidRPr="00DC67BC">
              <w:rPr>
                <w:sz w:val="28"/>
                <w:szCs w:val="28"/>
                <w:lang w:val="ky-KG"/>
              </w:rPr>
              <w:t>89,5</w:t>
            </w:r>
          </w:p>
        </w:tc>
      </w:tr>
      <w:tr w:rsidR="004B6320" w:rsidRPr="00DC67BC" w:rsidTr="00012045">
        <w:tc>
          <w:tcPr>
            <w:tcW w:w="2802" w:type="dxa"/>
          </w:tcPr>
          <w:p w:rsidR="004B6320" w:rsidRPr="00DC67BC" w:rsidRDefault="004B6320" w:rsidP="00012045">
            <w:pPr>
              <w:rPr>
                <w:sz w:val="28"/>
                <w:szCs w:val="28"/>
                <w:lang w:val="ky-KG"/>
              </w:rPr>
            </w:pPr>
            <w:r w:rsidRPr="00DC67BC">
              <w:rPr>
                <w:sz w:val="28"/>
                <w:szCs w:val="28"/>
                <w:lang w:val="ky-KG"/>
              </w:rPr>
              <w:t>Биринчи май району</w:t>
            </w:r>
          </w:p>
        </w:tc>
        <w:tc>
          <w:tcPr>
            <w:tcW w:w="2409" w:type="dxa"/>
          </w:tcPr>
          <w:p w:rsidR="004B6320" w:rsidRPr="00DC67BC" w:rsidRDefault="004B6320" w:rsidP="00012045">
            <w:pPr>
              <w:jc w:val="center"/>
              <w:rPr>
                <w:sz w:val="28"/>
                <w:szCs w:val="28"/>
                <w:lang w:val="ky-KG"/>
              </w:rPr>
            </w:pPr>
            <w:r w:rsidRPr="00DC67BC">
              <w:rPr>
                <w:sz w:val="28"/>
                <w:szCs w:val="28"/>
                <w:lang w:val="ky-KG"/>
              </w:rPr>
              <w:t>4 730,0</w:t>
            </w:r>
          </w:p>
        </w:tc>
        <w:tc>
          <w:tcPr>
            <w:tcW w:w="2410" w:type="dxa"/>
          </w:tcPr>
          <w:p w:rsidR="004B6320" w:rsidRPr="00DC67BC" w:rsidRDefault="004B6320" w:rsidP="00012045">
            <w:pPr>
              <w:jc w:val="center"/>
              <w:rPr>
                <w:sz w:val="28"/>
                <w:szCs w:val="28"/>
                <w:lang w:val="ky-KG"/>
              </w:rPr>
            </w:pPr>
            <w:r w:rsidRPr="00DC67BC">
              <w:rPr>
                <w:sz w:val="28"/>
                <w:szCs w:val="28"/>
                <w:lang w:val="ky-KG"/>
              </w:rPr>
              <w:t>4 479,3</w:t>
            </w:r>
          </w:p>
        </w:tc>
        <w:tc>
          <w:tcPr>
            <w:tcW w:w="1950" w:type="dxa"/>
          </w:tcPr>
          <w:p w:rsidR="004B6320" w:rsidRPr="00DC67BC" w:rsidRDefault="004B6320" w:rsidP="00012045">
            <w:pPr>
              <w:jc w:val="center"/>
              <w:rPr>
                <w:sz w:val="28"/>
                <w:szCs w:val="28"/>
                <w:lang w:val="ky-KG"/>
              </w:rPr>
            </w:pPr>
            <w:r w:rsidRPr="00DC67BC">
              <w:rPr>
                <w:sz w:val="28"/>
                <w:szCs w:val="28"/>
                <w:lang w:val="ky-KG"/>
              </w:rPr>
              <w:t>98,5</w:t>
            </w:r>
          </w:p>
        </w:tc>
      </w:tr>
      <w:tr w:rsidR="004B6320" w:rsidRPr="00DC67BC" w:rsidTr="00012045">
        <w:tc>
          <w:tcPr>
            <w:tcW w:w="2802" w:type="dxa"/>
          </w:tcPr>
          <w:p w:rsidR="004B6320" w:rsidRPr="00DC67BC" w:rsidRDefault="004B6320" w:rsidP="00012045">
            <w:pPr>
              <w:rPr>
                <w:sz w:val="28"/>
                <w:szCs w:val="28"/>
                <w:lang w:val="ky-KG"/>
              </w:rPr>
            </w:pPr>
            <w:r w:rsidRPr="00DC67BC">
              <w:rPr>
                <w:sz w:val="28"/>
                <w:szCs w:val="28"/>
                <w:lang w:val="ky-KG"/>
              </w:rPr>
              <w:t>Свердлов району</w:t>
            </w:r>
          </w:p>
        </w:tc>
        <w:tc>
          <w:tcPr>
            <w:tcW w:w="2409" w:type="dxa"/>
          </w:tcPr>
          <w:p w:rsidR="004B6320" w:rsidRPr="00DC67BC" w:rsidRDefault="004B6320" w:rsidP="00012045">
            <w:pPr>
              <w:jc w:val="center"/>
              <w:rPr>
                <w:sz w:val="28"/>
                <w:szCs w:val="28"/>
                <w:lang w:val="ky-KG"/>
              </w:rPr>
            </w:pPr>
            <w:r w:rsidRPr="00DC67BC">
              <w:rPr>
                <w:sz w:val="28"/>
                <w:szCs w:val="28"/>
                <w:lang w:val="ky-KG"/>
              </w:rPr>
              <w:t>4 854,1</w:t>
            </w:r>
          </w:p>
        </w:tc>
        <w:tc>
          <w:tcPr>
            <w:tcW w:w="2410" w:type="dxa"/>
          </w:tcPr>
          <w:p w:rsidR="004B6320" w:rsidRPr="00DC67BC" w:rsidRDefault="004B6320" w:rsidP="00012045">
            <w:pPr>
              <w:jc w:val="center"/>
              <w:rPr>
                <w:sz w:val="28"/>
                <w:szCs w:val="28"/>
                <w:lang w:val="ky-KG"/>
              </w:rPr>
            </w:pPr>
            <w:r w:rsidRPr="00DC67BC">
              <w:rPr>
                <w:sz w:val="28"/>
                <w:szCs w:val="28"/>
                <w:lang w:val="ky-KG"/>
              </w:rPr>
              <w:t>5 300,5</w:t>
            </w:r>
          </w:p>
        </w:tc>
        <w:tc>
          <w:tcPr>
            <w:tcW w:w="1950" w:type="dxa"/>
          </w:tcPr>
          <w:p w:rsidR="004B6320" w:rsidRPr="00DC67BC" w:rsidRDefault="004B6320" w:rsidP="00012045">
            <w:pPr>
              <w:jc w:val="center"/>
              <w:rPr>
                <w:sz w:val="28"/>
                <w:szCs w:val="28"/>
                <w:lang w:val="ky-KG"/>
              </w:rPr>
            </w:pPr>
            <w:r w:rsidRPr="00DC67BC">
              <w:rPr>
                <w:sz w:val="28"/>
                <w:szCs w:val="28"/>
                <w:lang w:val="ky-KG"/>
              </w:rPr>
              <w:t>79,6</w:t>
            </w:r>
          </w:p>
        </w:tc>
      </w:tr>
    </w:tbl>
    <w:p w:rsidR="004B6320" w:rsidRPr="00DC67BC" w:rsidRDefault="004B6320" w:rsidP="004B6320">
      <w:pPr>
        <w:rPr>
          <w:sz w:val="28"/>
          <w:szCs w:val="28"/>
          <w:lang w:val="ky-KG"/>
        </w:rPr>
      </w:pPr>
    </w:p>
    <w:p w:rsidR="004B6320" w:rsidRPr="00DC67BC" w:rsidRDefault="004B6320" w:rsidP="004B6320">
      <w:pPr>
        <w:rPr>
          <w:sz w:val="28"/>
          <w:szCs w:val="28"/>
          <w:lang w:val="ky-KG"/>
        </w:rPr>
      </w:pPr>
      <w:r w:rsidRPr="00DC67BC">
        <w:rPr>
          <w:sz w:val="28"/>
          <w:szCs w:val="28"/>
          <w:lang w:val="ky-KG"/>
        </w:rPr>
        <w:t>2016-жыл</w:t>
      </w:r>
      <w:r>
        <w:rPr>
          <w:sz w:val="28"/>
          <w:szCs w:val="28"/>
          <w:lang w:val="ky-KG"/>
        </w:rPr>
        <w:t>дын</w:t>
      </w:r>
      <w:r w:rsidRPr="00DC67BC">
        <w:rPr>
          <w:sz w:val="28"/>
          <w:szCs w:val="28"/>
          <w:lang w:val="ky-KG"/>
        </w:rPr>
        <w:t xml:space="preserve"> январь-сентябрында өнөр жайдын негизги тармактарында </w:t>
      </w:r>
      <w:r>
        <w:rPr>
          <w:sz w:val="28"/>
          <w:szCs w:val="28"/>
          <w:lang w:val="ky-KG"/>
        </w:rPr>
        <w:t xml:space="preserve">кырдаал </w:t>
      </w:r>
      <w:r w:rsidRPr="00DC67BC">
        <w:rPr>
          <w:sz w:val="28"/>
          <w:szCs w:val="28"/>
          <w:lang w:val="ky-KG"/>
        </w:rPr>
        <w:t>т</w:t>
      </w:r>
      <w:r>
        <w:rPr>
          <w:sz w:val="28"/>
          <w:szCs w:val="28"/>
          <w:lang w:val="ky-KG"/>
        </w:rPr>
        <w:t>ө</w:t>
      </w:r>
      <w:r w:rsidRPr="00DC67BC">
        <w:rPr>
          <w:sz w:val="28"/>
          <w:szCs w:val="28"/>
          <w:lang w:val="ky-KG"/>
        </w:rPr>
        <w:t>мөндөгүдөй т</w:t>
      </w:r>
      <w:r>
        <w:rPr>
          <w:sz w:val="28"/>
          <w:szCs w:val="28"/>
          <w:lang w:val="ky-KG"/>
        </w:rPr>
        <w:t>ү</w:t>
      </w:r>
      <w:r w:rsidRPr="00DC67BC">
        <w:rPr>
          <w:sz w:val="28"/>
          <w:szCs w:val="28"/>
          <w:lang w:val="ky-KG"/>
        </w:rPr>
        <w:t>зүлдү:</w:t>
      </w:r>
    </w:p>
    <w:p w:rsidR="004B6320" w:rsidRPr="00DC67BC" w:rsidRDefault="004B6320" w:rsidP="004B6320">
      <w:pPr>
        <w:rPr>
          <w:sz w:val="28"/>
          <w:szCs w:val="28"/>
          <w:lang w:val="ky-KG"/>
        </w:rPr>
      </w:pPr>
      <w:r w:rsidRPr="00DC67BC">
        <w:rPr>
          <w:sz w:val="28"/>
          <w:szCs w:val="28"/>
          <w:lang w:val="ky-KG"/>
        </w:rPr>
        <w:tab/>
      </w:r>
      <w:r w:rsidRPr="00DC67BC">
        <w:rPr>
          <w:sz w:val="28"/>
          <w:szCs w:val="28"/>
          <w:lang w:val="ky-KG"/>
        </w:rPr>
        <w:tab/>
      </w:r>
      <w:r w:rsidRPr="00DC67BC">
        <w:rPr>
          <w:sz w:val="28"/>
          <w:szCs w:val="28"/>
          <w:lang w:val="ky-KG"/>
        </w:rPr>
        <w:tab/>
      </w:r>
      <w:r w:rsidRPr="00DC67BC">
        <w:rPr>
          <w:sz w:val="28"/>
          <w:szCs w:val="28"/>
          <w:lang w:val="ky-KG"/>
        </w:rPr>
        <w:tab/>
      </w:r>
      <w:r w:rsidRPr="00DC67BC">
        <w:rPr>
          <w:sz w:val="28"/>
          <w:szCs w:val="28"/>
          <w:lang w:val="ky-KG"/>
        </w:rPr>
        <w:tab/>
      </w:r>
      <w:r w:rsidRPr="00DC67BC">
        <w:rPr>
          <w:sz w:val="28"/>
          <w:szCs w:val="28"/>
          <w:lang w:val="ky-KG"/>
        </w:rPr>
        <w:tab/>
      </w:r>
      <w:r w:rsidRPr="00DC67BC">
        <w:rPr>
          <w:sz w:val="28"/>
          <w:szCs w:val="28"/>
          <w:lang w:val="ky-KG"/>
        </w:rPr>
        <w:tab/>
      </w:r>
      <w:r w:rsidRPr="00DC67BC">
        <w:rPr>
          <w:sz w:val="28"/>
          <w:szCs w:val="28"/>
          <w:lang w:val="ky-KG"/>
        </w:rPr>
        <w:tab/>
      </w:r>
      <w:r w:rsidRPr="00DC67BC">
        <w:rPr>
          <w:sz w:val="28"/>
          <w:szCs w:val="28"/>
          <w:lang w:val="ky-KG"/>
        </w:rPr>
        <w:tab/>
      </w:r>
      <w:r w:rsidRPr="00DC67BC">
        <w:rPr>
          <w:sz w:val="28"/>
          <w:szCs w:val="28"/>
          <w:lang w:val="ky-KG"/>
        </w:rPr>
        <w:tab/>
      </w:r>
      <w:r w:rsidRPr="00DC67BC">
        <w:rPr>
          <w:sz w:val="28"/>
          <w:szCs w:val="28"/>
          <w:lang w:val="ky-KG"/>
        </w:rPr>
        <w:tab/>
        <w:t>(млн.</w:t>
      </w:r>
      <w:r>
        <w:rPr>
          <w:sz w:val="28"/>
          <w:szCs w:val="28"/>
          <w:lang w:val="ky-KG"/>
        </w:rPr>
        <w:t xml:space="preserve"> </w:t>
      </w:r>
      <w:r w:rsidRPr="00DC67BC">
        <w:rPr>
          <w:sz w:val="28"/>
          <w:szCs w:val="28"/>
          <w:lang w:val="ky-KG"/>
        </w:rPr>
        <w:t>сом)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36"/>
        <w:gridCol w:w="1842"/>
        <w:gridCol w:w="1843"/>
        <w:gridCol w:w="1950"/>
      </w:tblGrid>
      <w:tr w:rsidR="004B6320" w:rsidRPr="00DC67BC" w:rsidTr="00012045">
        <w:tc>
          <w:tcPr>
            <w:tcW w:w="3936" w:type="dxa"/>
          </w:tcPr>
          <w:p w:rsidR="004B6320" w:rsidRPr="00DC67BC" w:rsidRDefault="004B6320" w:rsidP="00012045">
            <w:pPr>
              <w:jc w:val="center"/>
              <w:rPr>
                <w:b/>
                <w:sz w:val="28"/>
                <w:szCs w:val="28"/>
                <w:lang w:val="ky-KG"/>
              </w:rPr>
            </w:pPr>
            <w:r w:rsidRPr="00DC67BC">
              <w:rPr>
                <w:b/>
                <w:sz w:val="28"/>
                <w:szCs w:val="28"/>
                <w:lang w:val="ky-KG"/>
              </w:rPr>
              <w:t>Көрсөткүч</w:t>
            </w:r>
          </w:p>
        </w:tc>
        <w:tc>
          <w:tcPr>
            <w:tcW w:w="1842" w:type="dxa"/>
          </w:tcPr>
          <w:p w:rsidR="004B6320" w:rsidRPr="00DC67BC" w:rsidRDefault="004B6320" w:rsidP="00012045">
            <w:pPr>
              <w:jc w:val="center"/>
              <w:rPr>
                <w:b/>
                <w:sz w:val="28"/>
                <w:szCs w:val="28"/>
                <w:lang w:val="ky-KG"/>
              </w:rPr>
            </w:pPr>
            <w:r w:rsidRPr="00DC67BC">
              <w:rPr>
                <w:b/>
                <w:sz w:val="28"/>
                <w:szCs w:val="28"/>
                <w:lang w:val="ky-KG"/>
              </w:rPr>
              <w:t>2016-жыл</w:t>
            </w:r>
            <w:r>
              <w:rPr>
                <w:b/>
                <w:sz w:val="28"/>
                <w:szCs w:val="28"/>
                <w:lang w:val="ky-KG"/>
              </w:rPr>
              <w:t>дын</w:t>
            </w:r>
            <w:r w:rsidRPr="00DC67BC">
              <w:rPr>
                <w:b/>
                <w:sz w:val="28"/>
                <w:szCs w:val="28"/>
                <w:lang w:val="ky-KG"/>
              </w:rPr>
              <w:t xml:space="preserve"> январь-сентябр</w:t>
            </w:r>
            <w:r>
              <w:rPr>
                <w:b/>
                <w:sz w:val="28"/>
                <w:szCs w:val="28"/>
                <w:lang w:val="ky-KG"/>
              </w:rPr>
              <w:t>ы</w:t>
            </w:r>
          </w:p>
        </w:tc>
        <w:tc>
          <w:tcPr>
            <w:tcW w:w="1843" w:type="dxa"/>
          </w:tcPr>
          <w:p w:rsidR="004B6320" w:rsidRPr="00DC67BC" w:rsidRDefault="004B6320" w:rsidP="00012045">
            <w:pPr>
              <w:jc w:val="center"/>
              <w:rPr>
                <w:b/>
                <w:sz w:val="28"/>
                <w:szCs w:val="28"/>
                <w:lang w:val="ky-KG"/>
              </w:rPr>
            </w:pPr>
            <w:r w:rsidRPr="00DC67BC">
              <w:rPr>
                <w:b/>
                <w:sz w:val="28"/>
                <w:szCs w:val="28"/>
                <w:lang w:val="ky-KG"/>
              </w:rPr>
              <w:t>2015-жыл</w:t>
            </w:r>
            <w:r>
              <w:rPr>
                <w:b/>
                <w:sz w:val="28"/>
                <w:szCs w:val="28"/>
                <w:lang w:val="ky-KG"/>
              </w:rPr>
              <w:t>дын</w:t>
            </w:r>
            <w:r w:rsidRPr="00DC67BC">
              <w:rPr>
                <w:b/>
                <w:sz w:val="28"/>
                <w:szCs w:val="28"/>
                <w:lang w:val="ky-KG"/>
              </w:rPr>
              <w:t xml:space="preserve"> январь-сентябр</w:t>
            </w:r>
            <w:r>
              <w:rPr>
                <w:b/>
                <w:sz w:val="28"/>
                <w:szCs w:val="28"/>
                <w:lang w:val="ky-KG"/>
              </w:rPr>
              <w:t>ы</w:t>
            </w:r>
          </w:p>
        </w:tc>
        <w:tc>
          <w:tcPr>
            <w:tcW w:w="1950" w:type="dxa"/>
          </w:tcPr>
          <w:p w:rsidR="004B6320" w:rsidRPr="00DC67BC" w:rsidRDefault="004B6320" w:rsidP="00012045">
            <w:pPr>
              <w:jc w:val="center"/>
              <w:rPr>
                <w:b/>
                <w:sz w:val="28"/>
                <w:szCs w:val="28"/>
                <w:lang w:val="ky-KG"/>
              </w:rPr>
            </w:pPr>
            <w:r>
              <w:rPr>
                <w:b/>
                <w:sz w:val="28"/>
                <w:szCs w:val="28"/>
                <w:lang w:val="ky-KG"/>
              </w:rPr>
              <w:t>Накта</w:t>
            </w:r>
            <w:r w:rsidRPr="00DC67BC">
              <w:rPr>
                <w:b/>
                <w:sz w:val="28"/>
                <w:szCs w:val="28"/>
                <w:lang w:val="ky-KG"/>
              </w:rPr>
              <w:t xml:space="preserve"> көлөмдүн индекси, %</w:t>
            </w:r>
          </w:p>
          <w:p w:rsidR="004B6320" w:rsidRPr="00DC67BC" w:rsidRDefault="004B6320" w:rsidP="00012045">
            <w:pPr>
              <w:jc w:val="center"/>
              <w:rPr>
                <w:sz w:val="28"/>
                <w:szCs w:val="28"/>
                <w:lang w:val="ky-KG"/>
              </w:rPr>
            </w:pPr>
          </w:p>
        </w:tc>
      </w:tr>
      <w:tr w:rsidR="004B6320" w:rsidRPr="00DC67BC" w:rsidTr="00012045">
        <w:tc>
          <w:tcPr>
            <w:tcW w:w="3936" w:type="dxa"/>
          </w:tcPr>
          <w:p w:rsidR="004B6320" w:rsidRPr="00DC67BC" w:rsidRDefault="004B6320" w:rsidP="00012045">
            <w:pPr>
              <w:rPr>
                <w:b/>
                <w:sz w:val="28"/>
                <w:szCs w:val="28"/>
                <w:lang w:val="ky-KG"/>
              </w:rPr>
            </w:pPr>
            <w:r w:rsidRPr="00DC67BC">
              <w:rPr>
                <w:b/>
                <w:sz w:val="28"/>
                <w:szCs w:val="28"/>
                <w:lang w:val="ky-KG"/>
              </w:rPr>
              <w:t>Өнөр жай, бардыгы</w:t>
            </w:r>
          </w:p>
        </w:tc>
        <w:tc>
          <w:tcPr>
            <w:tcW w:w="1842" w:type="dxa"/>
          </w:tcPr>
          <w:p w:rsidR="004B6320" w:rsidRPr="00DC67BC" w:rsidRDefault="004B6320" w:rsidP="00012045">
            <w:pPr>
              <w:jc w:val="center"/>
              <w:rPr>
                <w:b/>
                <w:sz w:val="28"/>
                <w:szCs w:val="28"/>
                <w:lang w:val="ky-KG"/>
              </w:rPr>
            </w:pPr>
            <w:r w:rsidRPr="00DC67BC">
              <w:rPr>
                <w:b/>
                <w:sz w:val="28"/>
                <w:szCs w:val="28"/>
                <w:lang w:val="ky-KG"/>
              </w:rPr>
              <w:t>22 478,6</w:t>
            </w:r>
          </w:p>
        </w:tc>
        <w:tc>
          <w:tcPr>
            <w:tcW w:w="1843" w:type="dxa"/>
          </w:tcPr>
          <w:p w:rsidR="004B6320" w:rsidRPr="00DC67BC" w:rsidRDefault="004B6320" w:rsidP="00012045">
            <w:pPr>
              <w:jc w:val="center"/>
              <w:rPr>
                <w:b/>
                <w:sz w:val="28"/>
                <w:szCs w:val="28"/>
                <w:lang w:val="ky-KG"/>
              </w:rPr>
            </w:pPr>
            <w:r w:rsidRPr="00DC67BC">
              <w:rPr>
                <w:b/>
                <w:sz w:val="28"/>
                <w:szCs w:val="28"/>
                <w:lang w:val="ky-KG"/>
              </w:rPr>
              <w:t>22697,7</w:t>
            </w:r>
          </w:p>
        </w:tc>
        <w:tc>
          <w:tcPr>
            <w:tcW w:w="1950" w:type="dxa"/>
          </w:tcPr>
          <w:p w:rsidR="004B6320" w:rsidRPr="00DC67BC" w:rsidRDefault="004B6320" w:rsidP="00012045">
            <w:pPr>
              <w:jc w:val="center"/>
              <w:rPr>
                <w:b/>
                <w:sz w:val="28"/>
                <w:szCs w:val="28"/>
                <w:lang w:val="ky-KG"/>
              </w:rPr>
            </w:pPr>
            <w:r w:rsidRPr="00DC67BC">
              <w:rPr>
                <w:b/>
                <w:sz w:val="28"/>
                <w:szCs w:val="28"/>
                <w:lang w:val="ky-KG"/>
              </w:rPr>
              <w:t>105,8</w:t>
            </w:r>
          </w:p>
        </w:tc>
      </w:tr>
      <w:tr w:rsidR="004B6320" w:rsidRPr="00DC67BC" w:rsidTr="00012045">
        <w:tc>
          <w:tcPr>
            <w:tcW w:w="3936" w:type="dxa"/>
          </w:tcPr>
          <w:p w:rsidR="004B6320" w:rsidRPr="00DC67BC" w:rsidRDefault="004B6320" w:rsidP="00012045">
            <w:pPr>
              <w:rPr>
                <w:b/>
                <w:sz w:val="28"/>
                <w:szCs w:val="28"/>
                <w:lang w:val="ky-KG"/>
              </w:rPr>
            </w:pPr>
            <w:r w:rsidRPr="00DC67BC">
              <w:rPr>
                <w:b/>
                <w:sz w:val="28"/>
                <w:szCs w:val="28"/>
                <w:lang w:val="ky-KG"/>
              </w:rPr>
              <w:t>Пайдалуу кендерди казып алуу</w:t>
            </w:r>
          </w:p>
        </w:tc>
        <w:tc>
          <w:tcPr>
            <w:tcW w:w="1842" w:type="dxa"/>
          </w:tcPr>
          <w:p w:rsidR="004B6320" w:rsidRPr="00DC67BC" w:rsidRDefault="004B6320" w:rsidP="00012045">
            <w:pPr>
              <w:jc w:val="center"/>
              <w:rPr>
                <w:b/>
                <w:sz w:val="28"/>
                <w:szCs w:val="28"/>
                <w:lang w:val="ky-KG"/>
              </w:rPr>
            </w:pPr>
            <w:r w:rsidRPr="00DC67BC">
              <w:rPr>
                <w:b/>
                <w:sz w:val="28"/>
                <w:szCs w:val="28"/>
                <w:lang w:val="ky-KG"/>
              </w:rPr>
              <w:t>51,8</w:t>
            </w:r>
          </w:p>
        </w:tc>
        <w:tc>
          <w:tcPr>
            <w:tcW w:w="1843" w:type="dxa"/>
          </w:tcPr>
          <w:p w:rsidR="004B6320" w:rsidRPr="00DC67BC" w:rsidRDefault="004B6320" w:rsidP="00012045">
            <w:pPr>
              <w:jc w:val="center"/>
              <w:rPr>
                <w:b/>
                <w:sz w:val="28"/>
                <w:szCs w:val="28"/>
                <w:lang w:val="ky-KG"/>
              </w:rPr>
            </w:pPr>
            <w:r w:rsidRPr="00DC67BC">
              <w:rPr>
                <w:b/>
                <w:sz w:val="28"/>
                <w:szCs w:val="28"/>
                <w:lang w:val="ky-KG"/>
              </w:rPr>
              <w:t>69,3</w:t>
            </w:r>
          </w:p>
        </w:tc>
        <w:tc>
          <w:tcPr>
            <w:tcW w:w="1950" w:type="dxa"/>
          </w:tcPr>
          <w:p w:rsidR="004B6320" w:rsidRPr="00DC67BC" w:rsidRDefault="004B6320" w:rsidP="00012045">
            <w:pPr>
              <w:jc w:val="center"/>
              <w:rPr>
                <w:b/>
                <w:sz w:val="28"/>
                <w:szCs w:val="28"/>
                <w:lang w:val="ky-KG"/>
              </w:rPr>
            </w:pPr>
            <w:r w:rsidRPr="00DC67BC">
              <w:rPr>
                <w:b/>
                <w:sz w:val="28"/>
                <w:szCs w:val="28"/>
                <w:lang w:val="ky-KG"/>
              </w:rPr>
              <w:t>78,3</w:t>
            </w:r>
          </w:p>
        </w:tc>
      </w:tr>
      <w:tr w:rsidR="004B6320" w:rsidRPr="00DC67BC" w:rsidTr="00012045">
        <w:tc>
          <w:tcPr>
            <w:tcW w:w="3936" w:type="dxa"/>
          </w:tcPr>
          <w:p w:rsidR="004B6320" w:rsidRPr="00DC67BC" w:rsidRDefault="004B6320" w:rsidP="00012045">
            <w:pPr>
              <w:rPr>
                <w:b/>
                <w:sz w:val="28"/>
                <w:szCs w:val="28"/>
                <w:lang w:val="ky-KG"/>
              </w:rPr>
            </w:pPr>
            <w:r w:rsidRPr="00DC67BC">
              <w:rPr>
                <w:b/>
                <w:sz w:val="28"/>
                <w:szCs w:val="28"/>
                <w:lang w:val="ky-KG"/>
              </w:rPr>
              <w:t xml:space="preserve">Иштеп чыгаруучу өнөр жай </w:t>
            </w:r>
          </w:p>
        </w:tc>
        <w:tc>
          <w:tcPr>
            <w:tcW w:w="1842" w:type="dxa"/>
          </w:tcPr>
          <w:p w:rsidR="004B6320" w:rsidRPr="00DC67BC" w:rsidRDefault="004B6320" w:rsidP="00012045">
            <w:pPr>
              <w:jc w:val="center"/>
              <w:rPr>
                <w:b/>
                <w:sz w:val="28"/>
                <w:szCs w:val="28"/>
                <w:lang w:val="ky-KG"/>
              </w:rPr>
            </w:pPr>
            <w:r w:rsidRPr="00DC67BC">
              <w:rPr>
                <w:b/>
                <w:sz w:val="28"/>
                <w:szCs w:val="28"/>
                <w:lang w:val="ky-KG"/>
              </w:rPr>
              <w:t>14 542,6</w:t>
            </w:r>
          </w:p>
        </w:tc>
        <w:tc>
          <w:tcPr>
            <w:tcW w:w="1843" w:type="dxa"/>
          </w:tcPr>
          <w:p w:rsidR="004B6320" w:rsidRPr="00DC67BC" w:rsidRDefault="004B6320" w:rsidP="00012045">
            <w:pPr>
              <w:jc w:val="center"/>
              <w:rPr>
                <w:b/>
                <w:sz w:val="28"/>
                <w:szCs w:val="28"/>
                <w:lang w:val="ky-KG"/>
              </w:rPr>
            </w:pPr>
            <w:r w:rsidRPr="00DC67BC">
              <w:rPr>
                <w:b/>
                <w:sz w:val="28"/>
                <w:szCs w:val="28"/>
                <w:lang w:val="ky-KG"/>
              </w:rPr>
              <w:t>14 847,8</w:t>
            </w:r>
          </w:p>
        </w:tc>
        <w:tc>
          <w:tcPr>
            <w:tcW w:w="1950" w:type="dxa"/>
          </w:tcPr>
          <w:p w:rsidR="004B6320" w:rsidRPr="00DC67BC" w:rsidRDefault="004B6320" w:rsidP="00012045">
            <w:pPr>
              <w:jc w:val="center"/>
              <w:rPr>
                <w:b/>
                <w:sz w:val="28"/>
                <w:szCs w:val="28"/>
                <w:lang w:val="ky-KG"/>
              </w:rPr>
            </w:pPr>
            <w:r w:rsidRPr="00DC67BC">
              <w:rPr>
                <w:b/>
                <w:sz w:val="28"/>
                <w:szCs w:val="28"/>
                <w:lang w:val="ky-KG"/>
              </w:rPr>
              <w:t>106,9</w:t>
            </w:r>
          </w:p>
        </w:tc>
      </w:tr>
      <w:tr w:rsidR="004B6320" w:rsidRPr="00DC67BC" w:rsidTr="00012045">
        <w:tc>
          <w:tcPr>
            <w:tcW w:w="3936" w:type="dxa"/>
          </w:tcPr>
          <w:p w:rsidR="004B6320" w:rsidRDefault="004B6320" w:rsidP="00012045">
            <w:pPr>
              <w:rPr>
                <w:sz w:val="28"/>
                <w:szCs w:val="28"/>
                <w:lang w:val="ky-KG"/>
              </w:rPr>
            </w:pPr>
            <w:r w:rsidRPr="00DC67BC">
              <w:rPr>
                <w:sz w:val="28"/>
                <w:szCs w:val="28"/>
                <w:lang w:val="ky-KG"/>
              </w:rPr>
              <w:t>Тамак-аш азыктарын, суусундуктар жана тамеки менен кошо өндүрүү</w:t>
            </w:r>
          </w:p>
          <w:p w:rsidR="00361A62" w:rsidRPr="00DC67BC" w:rsidRDefault="00361A62" w:rsidP="00012045">
            <w:pPr>
              <w:rPr>
                <w:sz w:val="28"/>
                <w:szCs w:val="28"/>
                <w:lang w:val="ky-KG"/>
              </w:rPr>
            </w:pPr>
          </w:p>
        </w:tc>
        <w:tc>
          <w:tcPr>
            <w:tcW w:w="1842" w:type="dxa"/>
          </w:tcPr>
          <w:p w:rsidR="004B6320" w:rsidRPr="00DC67BC" w:rsidRDefault="004B6320" w:rsidP="00012045">
            <w:pPr>
              <w:jc w:val="center"/>
              <w:rPr>
                <w:sz w:val="28"/>
                <w:szCs w:val="28"/>
                <w:lang w:val="ky-KG"/>
              </w:rPr>
            </w:pPr>
            <w:r w:rsidRPr="00DC67BC">
              <w:rPr>
                <w:sz w:val="28"/>
                <w:szCs w:val="28"/>
                <w:lang w:val="ky-KG"/>
              </w:rPr>
              <w:t>6 660,8</w:t>
            </w:r>
          </w:p>
        </w:tc>
        <w:tc>
          <w:tcPr>
            <w:tcW w:w="1843" w:type="dxa"/>
          </w:tcPr>
          <w:p w:rsidR="004B6320" w:rsidRPr="00DC67BC" w:rsidRDefault="004B6320" w:rsidP="00012045">
            <w:pPr>
              <w:jc w:val="center"/>
              <w:rPr>
                <w:sz w:val="28"/>
                <w:szCs w:val="28"/>
                <w:lang w:val="ky-KG"/>
              </w:rPr>
            </w:pPr>
            <w:r w:rsidRPr="00DC67BC">
              <w:rPr>
                <w:sz w:val="28"/>
                <w:szCs w:val="28"/>
                <w:lang w:val="ky-KG"/>
              </w:rPr>
              <w:t>6 612,4</w:t>
            </w:r>
          </w:p>
        </w:tc>
        <w:tc>
          <w:tcPr>
            <w:tcW w:w="1950" w:type="dxa"/>
          </w:tcPr>
          <w:p w:rsidR="004B6320" w:rsidRPr="00DC67BC" w:rsidRDefault="004B6320" w:rsidP="00012045">
            <w:pPr>
              <w:jc w:val="center"/>
              <w:rPr>
                <w:sz w:val="28"/>
                <w:szCs w:val="28"/>
                <w:lang w:val="ky-KG"/>
              </w:rPr>
            </w:pPr>
            <w:r w:rsidRPr="00DC67BC">
              <w:rPr>
                <w:sz w:val="28"/>
                <w:szCs w:val="28"/>
                <w:lang w:val="ky-KG"/>
              </w:rPr>
              <w:t>101,1</w:t>
            </w:r>
          </w:p>
        </w:tc>
      </w:tr>
      <w:tr w:rsidR="004B6320" w:rsidRPr="00DC67BC" w:rsidTr="00012045">
        <w:tc>
          <w:tcPr>
            <w:tcW w:w="3936" w:type="dxa"/>
          </w:tcPr>
          <w:p w:rsidR="00012045" w:rsidRDefault="004B6320" w:rsidP="00012045">
            <w:pPr>
              <w:rPr>
                <w:sz w:val="28"/>
                <w:szCs w:val="28"/>
                <w:lang w:val="ky-KG"/>
              </w:rPr>
            </w:pPr>
            <w:r w:rsidRPr="00DC67BC">
              <w:rPr>
                <w:sz w:val="28"/>
                <w:szCs w:val="28"/>
                <w:lang w:val="ky-KG"/>
              </w:rPr>
              <w:lastRenderedPageBreak/>
              <w:t xml:space="preserve">Текстиль өндүрүшү; </w:t>
            </w:r>
          </w:p>
          <w:p w:rsidR="004B6320" w:rsidRPr="00DC67BC" w:rsidRDefault="004B6320" w:rsidP="00012045">
            <w:pPr>
              <w:rPr>
                <w:sz w:val="28"/>
                <w:szCs w:val="28"/>
                <w:lang w:val="ky-KG"/>
              </w:rPr>
            </w:pPr>
            <w:r w:rsidRPr="00DC67BC">
              <w:rPr>
                <w:sz w:val="28"/>
                <w:szCs w:val="28"/>
                <w:lang w:val="ky-KG"/>
              </w:rPr>
              <w:t xml:space="preserve">кийим жана бут кийим, булгаары жана башка булгаары буюмдарын өндүрүү </w:t>
            </w:r>
          </w:p>
        </w:tc>
        <w:tc>
          <w:tcPr>
            <w:tcW w:w="1842" w:type="dxa"/>
          </w:tcPr>
          <w:p w:rsidR="004B6320" w:rsidRPr="00DC67BC" w:rsidRDefault="004B6320" w:rsidP="00012045">
            <w:pPr>
              <w:jc w:val="center"/>
              <w:rPr>
                <w:sz w:val="28"/>
                <w:szCs w:val="28"/>
                <w:lang w:val="ky-KG"/>
              </w:rPr>
            </w:pPr>
            <w:r w:rsidRPr="00DC67BC">
              <w:rPr>
                <w:sz w:val="28"/>
                <w:szCs w:val="28"/>
                <w:lang w:val="ky-KG"/>
              </w:rPr>
              <w:t>1 399,3</w:t>
            </w:r>
          </w:p>
        </w:tc>
        <w:tc>
          <w:tcPr>
            <w:tcW w:w="1843" w:type="dxa"/>
          </w:tcPr>
          <w:p w:rsidR="004B6320" w:rsidRPr="00DC67BC" w:rsidRDefault="004B6320" w:rsidP="00012045">
            <w:pPr>
              <w:jc w:val="center"/>
              <w:rPr>
                <w:sz w:val="28"/>
                <w:szCs w:val="28"/>
                <w:lang w:val="ky-KG"/>
              </w:rPr>
            </w:pPr>
            <w:r w:rsidRPr="00DC67BC">
              <w:rPr>
                <w:sz w:val="28"/>
                <w:szCs w:val="28"/>
                <w:lang w:val="ky-KG"/>
              </w:rPr>
              <w:t>1 951,3</w:t>
            </w:r>
          </w:p>
        </w:tc>
        <w:tc>
          <w:tcPr>
            <w:tcW w:w="1950" w:type="dxa"/>
          </w:tcPr>
          <w:p w:rsidR="004B6320" w:rsidRPr="00DC67BC" w:rsidRDefault="004B6320" w:rsidP="00012045">
            <w:pPr>
              <w:jc w:val="center"/>
              <w:rPr>
                <w:sz w:val="28"/>
                <w:szCs w:val="28"/>
                <w:lang w:val="ky-KG"/>
              </w:rPr>
            </w:pPr>
            <w:r w:rsidRPr="00DC67BC">
              <w:rPr>
                <w:sz w:val="28"/>
                <w:szCs w:val="28"/>
                <w:lang w:val="ky-KG"/>
              </w:rPr>
              <w:t>80,1</w:t>
            </w:r>
          </w:p>
        </w:tc>
      </w:tr>
      <w:tr w:rsidR="004B6320" w:rsidRPr="00DC67BC" w:rsidTr="00012045">
        <w:tc>
          <w:tcPr>
            <w:tcW w:w="3936" w:type="dxa"/>
          </w:tcPr>
          <w:p w:rsidR="004B6320" w:rsidRPr="00DC67BC" w:rsidRDefault="004B6320" w:rsidP="00012045">
            <w:pPr>
              <w:rPr>
                <w:sz w:val="28"/>
                <w:szCs w:val="28"/>
                <w:lang w:val="ky-KG"/>
              </w:rPr>
            </w:pPr>
            <w:r w:rsidRPr="00DC67BC">
              <w:rPr>
                <w:sz w:val="28"/>
                <w:szCs w:val="28"/>
                <w:lang w:val="ky-KG"/>
              </w:rPr>
              <w:t>Жыгач жана кагаз буюмдарын өндүрүү; полиграфиялык ишмердүүлүк</w:t>
            </w:r>
          </w:p>
        </w:tc>
        <w:tc>
          <w:tcPr>
            <w:tcW w:w="1842" w:type="dxa"/>
          </w:tcPr>
          <w:p w:rsidR="004B6320" w:rsidRPr="00DC67BC" w:rsidRDefault="004B6320" w:rsidP="00012045">
            <w:pPr>
              <w:jc w:val="center"/>
              <w:rPr>
                <w:sz w:val="28"/>
                <w:szCs w:val="28"/>
                <w:lang w:val="ky-KG"/>
              </w:rPr>
            </w:pPr>
            <w:r w:rsidRPr="00DC67BC">
              <w:rPr>
                <w:sz w:val="28"/>
                <w:szCs w:val="28"/>
                <w:lang w:val="ky-KG"/>
              </w:rPr>
              <w:t>1 090,0</w:t>
            </w:r>
          </w:p>
        </w:tc>
        <w:tc>
          <w:tcPr>
            <w:tcW w:w="1843" w:type="dxa"/>
          </w:tcPr>
          <w:p w:rsidR="004B6320" w:rsidRPr="00DC67BC" w:rsidRDefault="004B6320" w:rsidP="00012045">
            <w:pPr>
              <w:jc w:val="center"/>
              <w:rPr>
                <w:sz w:val="28"/>
                <w:szCs w:val="28"/>
                <w:lang w:val="ky-KG"/>
              </w:rPr>
            </w:pPr>
            <w:r w:rsidRPr="00DC67BC">
              <w:rPr>
                <w:sz w:val="28"/>
                <w:szCs w:val="28"/>
                <w:lang w:val="ky-KG"/>
              </w:rPr>
              <w:t>1 041,1</w:t>
            </w:r>
          </w:p>
        </w:tc>
        <w:tc>
          <w:tcPr>
            <w:tcW w:w="1950" w:type="dxa"/>
          </w:tcPr>
          <w:p w:rsidR="004B6320" w:rsidRPr="00DC67BC" w:rsidRDefault="004B6320" w:rsidP="00012045">
            <w:pPr>
              <w:jc w:val="center"/>
              <w:rPr>
                <w:sz w:val="28"/>
                <w:szCs w:val="28"/>
                <w:lang w:val="ky-KG"/>
              </w:rPr>
            </w:pPr>
            <w:r w:rsidRPr="00DC67BC">
              <w:rPr>
                <w:sz w:val="28"/>
                <w:szCs w:val="28"/>
                <w:lang w:val="ky-KG"/>
              </w:rPr>
              <w:t>113,0</w:t>
            </w:r>
          </w:p>
        </w:tc>
      </w:tr>
      <w:tr w:rsidR="004B6320" w:rsidRPr="00DC67BC" w:rsidTr="00012045">
        <w:tc>
          <w:tcPr>
            <w:tcW w:w="3936" w:type="dxa"/>
          </w:tcPr>
          <w:p w:rsidR="004B6320" w:rsidRPr="00DC67BC" w:rsidRDefault="004B6320" w:rsidP="00012045">
            <w:pPr>
              <w:rPr>
                <w:sz w:val="28"/>
                <w:szCs w:val="28"/>
                <w:lang w:val="ky-KG"/>
              </w:rPr>
            </w:pPr>
            <w:r w:rsidRPr="00DC67BC">
              <w:rPr>
                <w:sz w:val="28"/>
                <w:szCs w:val="28"/>
                <w:lang w:val="ky-KG"/>
              </w:rPr>
              <w:t>Кокс жана тазаланган нефть продукцияларын өндүрүү</w:t>
            </w:r>
          </w:p>
        </w:tc>
        <w:tc>
          <w:tcPr>
            <w:tcW w:w="1842" w:type="dxa"/>
          </w:tcPr>
          <w:p w:rsidR="004B6320" w:rsidRPr="00DC67BC" w:rsidRDefault="004B6320" w:rsidP="00012045">
            <w:pPr>
              <w:jc w:val="center"/>
              <w:rPr>
                <w:sz w:val="28"/>
                <w:szCs w:val="28"/>
                <w:lang w:val="ky-KG"/>
              </w:rPr>
            </w:pPr>
            <w:r w:rsidRPr="00DC67BC">
              <w:rPr>
                <w:sz w:val="28"/>
                <w:szCs w:val="28"/>
                <w:lang w:val="ky-KG"/>
              </w:rPr>
              <w:t>-</w:t>
            </w:r>
          </w:p>
        </w:tc>
        <w:tc>
          <w:tcPr>
            <w:tcW w:w="1843" w:type="dxa"/>
          </w:tcPr>
          <w:p w:rsidR="004B6320" w:rsidRPr="00DC67BC" w:rsidRDefault="004B6320" w:rsidP="00012045">
            <w:pPr>
              <w:jc w:val="center"/>
              <w:rPr>
                <w:sz w:val="28"/>
                <w:szCs w:val="28"/>
                <w:lang w:val="ky-KG"/>
              </w:rPr>
            </w:pPr>
            <w:r w:rsidRPr="00DC67BC">
              <w:rPr>
                <w:sz w:val="28"/>
                <w:szCs w:val="28"/>
                <w:lang w:val="ky-KG"/>
              </w:rPr>
              <w:t>4,9</w:t>
            </w:r>
          </w:p>
        </w:tc>
        <w:tc>
          <w:tcPr>
            <w:tcW w:w="1950" w:type="dxa"/>
          </w:tcPr>
          <w:p w:rsidR="004B6320" w:rsidRPr="00DC67BC" w:rsidRDefault="004B6320" w:rsidP="00012045">
            <w:pPr>
              <w:jc w:val="center"/>
              <w:rPr>
                <w:sz w:val="28"/>
                <w:szCs w:val="28"/>
                <w:lang w:val="ky-KG"/>
              </w:rPr>
            </w:pPr>
            <w:r w:rsidRPr="00DC67BC">
              <w:rPr>
                <w:sz w:val="28"/>
                <w:szCs w:val="28"/>
                <w:lang w:val="ky-KG"/>
              </w:rPr>
              <w:t>-</w:t>
            </w:r>
          </w:p>
        </w:tc>
      </w:tr>
      <w:tr w:rsidR="004B6320" w:rsidRPr="00DC67BC" w:rsidTr="00012045">
        <w:tc>
          <w:tcPr>
            <w:tcW w:w="3936" w:type="dxa"/>
          </w:tcPr>
          <w:p w:rsidR="004B6320" w:rsidRPr="00DC67BC" w:rsidRDefault="004B6320" w:rsidP="00012045">
            <w:pPr>
              <w:rPr>
                <w:sz w:val="28"/>
                <w:szCs w:val="28"/>
                <w:lang w:val="ky-KG"/>
              </w:rPr>
            </w:pPr>
            <w:r w:rsidRPr="00DC67BC">
              <w:rPr>
                <w:sz w:val="28"/>
                <w:szCs w:val="28"/>
                <w:lang w:val="ky-KG"/>
              </w:rPr>
              <w:t>Химиялык продукцияны өндүрүү</w:t>
            </w:r>
          </w:p>
        </w:tc>
        <w:tc>
          <w:tcPr>
            <w:tcW w:w="1842" w:type="dxa"/>
          </w:tcPr>
          <w:p w:rsidR="004B6320" w:rsidRPr="00DC67BC" w:rsidRDefault="004B6320" w:rsidP="00012045">
            <w:pPr>
              <w:jc w:val="center"/>
              <w:rPr>
                <w:sz w:val="28"/>
                <w:szCs w:val="28"/>
                <w:lang w:val="ky-KG"/>
              </w:rPr>
            </w:pPr>
            <w:r w:rsidRPr="00DC67BC">
              <w:rPr>
                <w:sz w:val="28"/>
                <w:szCs w:val="28"/>
                <w:lang w:val="ky-KG"/>
              </w:rPr>
              <w:t>180,7</w:t>
            </w:r>
          </w:p>
          <w:p w:rsidR="004B6320" w:rsidRPr="00DC67BC" w:rsidRDefault="004B6320" w:rsidP="00012045">
            <w:pPr>
              <w:jc w:val="center"/>
              <w:rPr>
                <w:sz w:val="28"/>
                <w:szCs w:val="28"/>
                <w:lang w:val="ky-KG"/>
              </w:rPr>
            </w:pPr>
          </w:p>
        </w:tc>
        <w:tc>
          <w:tcPr>
            <w:tcW w:w="1843" w:type="dxa"/>
          </w:tcPr>
          <w:p w:rsidR="004B6320" w:rsidRPr="00DC67BC" w:rsidRDefault="004B6320" w:rsidP="00012045">
            <w:pPr>
              <w:jc w:val="center"/>
              <w:rPr>
                <w:sz w:val="28"/>
                <w:szCs w:val="28"/>
                <w:lang w:val="ky-KG"/>
              </w:rPr>
            </w:pPr>
            <w:r w:rsidRPr="00DC67BC">
              <w:rPr>
                <w:sz w:val="28"/>
                <w:szCs w:val="28"/>
                <w:lang w:val="ky-KG"/>
              </w:rPr>
              <w:t>170,6</w:t>
            </w:r>
          </w:p>
        </w:tc>
        <w:tc>
          <w:tcPr>
            <w:tcW w:w="1950" w:type="dxa"/>
          </w:tcPr>
          <w:p w:rsidR="004B6320" w:rsidRPr="00DC67BC" w:rsidRDefault="004B6320" w:rsidP="00012045">
            <w:pPr>
              <w:jc w:val="center"/>
              <w:rPr>
                <w:sz w:val="28"/>
                <w:szCs w:val="28"/>
                <w:lang w:val="ky-KG"/>
              </w:rPr>
            </w:pPr>
            <w:r w:rsidRPr="00DC67BC">
              <w:rPr>
                <w:sz w:val="28"/>
                <w:szCs w:val="28"/>
                <w:lang w:val="ky-KG"/>
              </w:rPr>
              <w:t>103,2</w:t>
            </w:r>
          </w:p>
        </w:tc>
      </w:tr>
      <w:tr w:rsidR="004B6320" w:rsidRPr="00DC67BC" w:rsidTr="00012045">
        <w:tc>
          <w:tcPr>
            <w:tcW w:w="3936" w:type="dxa"/>
          </w:tcPr>
          <w:p w:rsidR="004B6320" w:rsidRPr="00DC67BC" w:rsidRDefault="004B6320" w:rsidP="00012045">
            <w:pPr>
              <w:rPr>
                <w:sz w:val="28"/>
                <w:szCs w:val="28"/>
                <w:lang w:val="ky-KG"/>
              </w:rPr>
            </w:pPr>
            <w:r w:rsidRPr="00DC67BC">
              <w:rPr>
                <w:sz w:val="28"/>
                <w:szCs w:val="28"/>
                <w:lang w:val="ky-KG"/>
              </w:rPr>
              <w:t>Фармацевтикалык продукцияны өндүрү</w:t>
            </w:r>
            <w:r>
              <w:rPr>
                <w:sz w:val="28"/>
                <w:szCs w:val="28"/>
                <w:lang w:val="ky-KG"/>
              </w:rPr>
              <w:t>ү</w:t>
            </w:r>
          </w:p>
        </w:tc>
        <w:tc>
          <w:tcPr>
            <w:tcW w:w="1842" w:type="dxa"/>
          </w:tcPr>
          <w:p w:rsidR="004B6320" w:rsidRPr="00DC67BC" w:rsidRDefault="004B6320" w:rsidP="00012045">
            <w:pPr>
              <w:jc w:val="center"/>
              <w:rPr>
                <w:sz w:val="28"/>
                <w:szCs w:val="28"/>
                <w:lang w:val="ky-KG"/>
              </w:rPr>
            </w:pPr>
            <w:r w:rsidRPr="00DC67BC">
              <w:rPr>
                <w:sz w:val="28"/>
                <w:szCs w:val="28"/>
                <w:lang w:val="ky-KG"/>
              </w:rPr>
              <w:t>136,6</w:t>
            </w:r>
          </w:p>
        </w:tc>
        <w:tc>
          <w:tcPr>
            <w:tcW w:w="1843" w:type="dxa"/>
          </w:tcPr>
          <w:p w:rsidR="004B6320" w:rsidRPr="00DC67BC" w:rsidRDefault="004B6320" w:rsidP="00012045">
            <w:pPr>
              <w:jc w:val="center"/>
              <w:rPr>
                <w:sz w:val="28"/>
                <w:szCs w:val="28"/>
                <w:lang w:val="ky-KG"/>
              </w:rPr>
            </w:pPr>
            <w:r w:rsidRPr="00DC67BC">
              <w:rPr>
                <w:sz w:val="28"/>
                <w:szCs w:val="28"/>
                <w:lang w:val="ky-KG"/>
              </w:rPr>
              <w:t>139,4</w:t>
            </w:r>
          </w:p>
        </w:tc>
        <w:tc>
          <w:tcPr>
            <w:tcW w:w="1950" w:type="dxa"/>
          </w:tcPr>
          <w:p w:rsidR="004B6320" w:rsidRPr="00DC67BC" w:rsidRDefault="004B6320" w:rsidP="00012045">
            <w:pPr>
              <w:jc w:val="center"/>
              <w:rPr>
                <w:sz w:val="28"/>
                <w:szCs w:val="28"/>
                <w:lang w:val="ky-KG"/>
              </w:rPr>
            </w:pPr>
            <w:r w:rsidRPr="00DC67BC">
              <w:rPr>
                <w:sz w:val="28"/>
                <w:szCs w:val="28"/>
                <w:lang w:val="ky-KG"/>
              </w:rPr>
              <w:t>90,1</w:t>
            </w:r>
          </w:p>
        </w:tc>
      </w:tr>
      <w:tr w:rsidR="004B6320" w:rsidRPr="00DC67BC" w:rsidTr="00012045">
        <w:tc>
          <w:tcPr>
            <w:tcW w:w="3936" w:type="dxa"/>
          </w:tcPr>
          <w:p w:rsidR="004B6320" w:rsidRPr="00DC67BC" w:rsidRDefault="004B6320" w:rsidP="00012045">
            <w:pPr>
              <w:rPr>
                <w:sz w:val="28"/>
                <w:szCs w:val="28"/>
                <w:lang w:val="ky-KG"/>
              </w:rPr>
            </w:pPr>
            <w:r w:rsidRPr="00DC67BC">
              <w:rPr>
                <w:sz w:val="28"/>
                <w:szCs w:val="28"/>
                <w:lang w:val="ky-KG"/>
              </w:rPr>
              <w:t>Резина жана пластмасса буюмдарын, металл эмес минералдык продуктыларды өндүрүү</w:t>
            </w:r>
          </w:p>
        </w:tc>
        <w:tc>
          <w:tcPr>
            <w:tcW w:w="1842" w:type="dxa"/>
          </w:tcPr>
          <w:p w:rsidR="004B6320" w:rsidRPr="00DC67BC" w:rsidRDefault="004B6320" w:rsidP="00012045">
            <w:pPr>
              <w:jc w:val="center"/>
              <w:rPr>
                <w:sz w:val="28"/>
                <w:szCs w:val="28"/>
                <w:lang w:val="ky-KG"/>
              </w:rPr>
            </w:pPr>
            <w:r w:rsidRPr="00DC67BC">
              <w:rPr>
                <w:sz w:val="28"/>
                <w:szCs w:val="28"/>
                <w:lang w:val="ky-KG"/>
              </w:rPr>
              <w:t>2 474, 1</w:t>
            </w:r>
          </w:p>
        </w:tc>
        <w:tc>
          <w:tcPr>
            <w:tcW w:w="1843" w:type="dxa"/>
          </w:tcPr>
          <w:p w:rsidR="004B6320" w:rsidRPr="00DC67BC" w:rsidRDefault="004B6320" w:rsidP="00012045">
            <w:pPr>
              <w:jc w:val="center"/>
              <w:rPr>
                <w:sz w:val="28"/>
                <w:szCs w:val="28"/>
                <w:lang w:val="ky-KG"/>
              </w:rPr>
            </w:pPr>
            <w:r w:rsidRPr="00DC67BC">
              <w:rPr>
                <w:sz w:val="28"/>
                <w:szCs w:val="28"/>
                <w:lang w:val="ky-KG"/>
              </w:rPr>
              <w:t>2 826,2</w:t>
            </w:r>
          </w:p>
        </w:tc>
        <w:tc>
          <w:tcPr>
            <w:tcW w:w="1950" w:type="dxa"/>
          </w:tcPr>
          <w:p w:rsidR="004B6320" w:rsidRPr="00DC67BC" w:rsidRDefault="004B6320" w:rsidP="00012045">
            <w:pPr>
              <w:jc w:val="center"/>
              <w:rPr>
                <w:sz w:val="28"/>
                <w:szCs w:val="28"/>
                <w:lang w:val="ky-KG"/>
              </w:rPr>
            </w:pPr>
            <w:r w:rsidRPr="00DC67BC">
              <w:rPr>
                <w:sz w:val="28"/>
                <w:szCs w:val="28"/>
                <w:lang w:val="ky-KG"/>
              </w:rPr>
              <w:t>83,0</w:t>
            </w:r>
          </w:p>
        </w:tc>
      </w:tr>
      <w:tr w:rsidR="004B6320" w:rsidRPr="00DC67BC" w:rsidTr="00012045">
        <w:tc>
          <w:tcPr>
            <w:tcW w:w="3936" w:type="dxa"/>
          </w:tcPr>
          <w:p w:rsidR="004B6320" w:rsidRPr="00DC67BC" w:rsidRDefault="004B6320" w:rsidP="00012045">
            <w:pPr>
              <w:rPr>
                <w:sz w:val="28"/>
                <w:szCs w:val="28"/>
                <w:lang w:val="ky-KG"/>
              </w:rPr>
            </w:pPr>
            <w:r w:rsidRPr="00DC67BC">
              <w:rPr>
                <w:sz w:val="28"/>
                <w:szCs w:val="28"/>
                <w:lang w:val="ky-KG"/>
              </w:rPr>
              <w:t>Машина жана жабдуулардан тышкары, негизги металл жана даяр металл буюмдарын өндүрүү</w:t>
            </w:r>
          </w:p>
        </w:tc>
        <w:tc>
          <w:tcPr>
            <w:tcW w:w="1842" w:type="dxa"/>
          </w:tcPr>
          <w:p w:rsidR="004B6320" w:rsidRPr="00DC67BC" w:rsidRDefault="004B6320" w:rsidP="00012045">
            <w:pPr>
              <w:jc w:val="center"/>
              <w:rPr>
                <w:sz w:val="28"/>
                <w:szCs w:val="28"/>
                <w:lang w:val="ky-KG"/>
              </w:rPr>
            </w:pPr>
            <w:r w:rsidRPr="00DC67BC">
              <w:rPr>
                <w:sz w:val="28"/>
                <w:szCs w:val="28"/>
                <w:lang w:val="ky-KG"/>
              </w:rPr>
              <w:t>1 164,6</w:t>
            </w:r>
          </w:p>
        </w:tc>
        <w:tc>
          <w:tcPr>
            <w:tcW w:w="1843" w:type="dxa"/>
          </w:tcPr>
          <w:p w:rsidR="004B6320" w:rsidRPr="00DC67BC" w:rsidRDefault="004B6320" w:rsidP="00012045">
            <w:pPr>
              <w:jc w:val="center"/>
              <w:rPr>
                <w:sz w:val="28"/>
                <w:szCs w:val="28"/>
                <w:lang w:val="ky-KG"/>
              </w:rPr>
            </w:pPr>
            <w:r w:rsidRPr="00DC67BC">
              <w:rPr>
                <w:sz w:val="28"/>
                <w:szCs w:val="28"/>
                <w:lang w:val="ky-KG"/>
              </w:rPr>
              <w:t>833,1</w:t>
            </w:r>
          </w:p>
        </w:tc>
        <w:tc>
          <w:tcPr>
            <w:tcW w:w="1950" w:type="dxa"/>
          </w:tcPr>
          <w:p w:rsidR="004B6320" w:rsidRPr="00DC67BC" w:rsidRDefault="004B6320" w:rsidP="00012045">
            <w:pPr>
              <w:jc w:val="center"/>
              <w:rPr>
                <w:sz w:val="28"/>
                <w:szCs w:val="28"/>
                <w:lang w:val="ky-KG"/>
              </w:rPr>
            </w:pPr>
            <w:r w:rsidRPr="00DC67BC">
              <w:rPr>
                <w:sz w:val="28"/>
                <w:szCs w:val="28"/>
                <w:lang w:val="ky-KG"/>
              </w:rPr>
              <w:t>2,3 эсе</w:t>
            </w:r>
          </w:p>
        </w:tc>
      </w:tr>
      <w:tr w:rsidR="004B6320" w:rsidRPr="00DC67BC" w:rsidTr="00012045">
        <w:tc>
          <w:tcPr>
            <w:tcW w:w="3936" w:type="dxa"/>
          </w:tcPr>
          <w:p w:rsidR="004B6320" w:rsidRPr="00DC67BC" w:rsidRDefault="004B6320" w:rsidP="00012045">
            <w:pPr>
              <w:rPr>
                <w:sz w:val="28"/>
                <w:szCs w:val="28"/>
                <w:lang w:val="ky-KG"/>
              </w:rPr>
            </w:pPr>
            <w:r w:rsidRPr="00DC67BC">
              <w:rPr>
                <w:sz w:val="28"/>
                <w:szCs w:val="28"/>
                <w:lang w:val="ky-KG"/>
              </w:rPr>
              <w:t>Компьютерлерди,</w:t>
            </w:r>
            <w:r>
              <w:rPr>
                <w:sz w:val="28"/>
                <w:szCs w:val="28"/>
                <w:lang w:val="ky-KG"/>
              </w:rPr>
              <w:t xml:space="preserve"> </w:t>
            </w:r>
            <w:r w:rsidRPr="00DC67BC">
              <w:rPr>
                <w:sz w:val="28"/>
                <w:szCs w:val="28"/>
                <w:lang w:val="ky-KG"/>
              </w:rPr>
              <w:t>электрондук жана оптикалык жабдууларды өндүрүү</w:t>
            </w:r>
          </w:p>
        </w:tc>
        <w:tc>
          <w:tcPr>
            <w:tcW w:w="1842" w:type="dxa"/>
          </w:tcPr>
          <w:p w:rsidR="004B6320" w:rsidRPr="00DC67BC" w:rsidRDefault="004B6320" w:rsidP="00012045">
            <w:pPr>
              <w:jc w:val="center"/>
              <w:rPr>
                <w:sz w:val="28"/>
                <w:szCs w:val="28"/>
                <w:lang w:val="ky-KG"/>
              </w:rPr>
            </w:pPr>
            <w:r w:rsidRPr="00DC67BC">
              <w:rPr>
                <w:sz w:val="28"/>
                <w:szCs w:val="28"/>
                <w:lang w:val="ky-KG"/>
              </w:rPr>
              <w:t>40,2</w:t>
            </w:r>
          </w:p>
        </w:tc>
        <w:tc>
          <w:tcPr>
            <w:tcW w:w="1843" w:type="dxa"/>
          </w:tcPr>
          <w:p w:rsidR="004B6320" w:rsidRPr="00DC67BC" w:rsidRDefault="004B6320" w:rsidP="00012045">
            <w:pPr>
              <w:jc w:val="center"/>
              <w:rPr>
                <w:sz w:val="28"/>
                <w:szCs w:val="28"/>
                <w:lang w:val="ky-KG"/>
              </w:rPr>
            </w:pPr>
            <w:r w:rsidRPr="00DC67BC">
              <w:rPr>
                <w:sz w:val="28"/>
                <w:szCs w:val="28"/>
                <w:lang w:val="ky-KG"/>
              </w:rPr>
              <w:t>26,3</w:t>
            </w:r>
          </w:p>
        </w:tc>
        <w:tc>
          <w:tcPr>
            <w:tcW w:w="1950" w:type="dxa"/>
          </w:tcPr>
          <w:p w:rsidR="004B6320" w:rsidRPr="00DC67BC" w:rsidRDefault="004B6320" w:rsidP="00012045">
            <w:pPr>
              <w:jc w:val="center"/>
              <w:rPr>
                <w:sz w:val="28"/>
                <w:szCs w:val="28"/>
                <w:lang w:val="ky-KG"/>
              </w:rPr>
            </w:pPr>
            <w:r w:rsidRPr="00DC67BC">
              <w:rPr>
                <w:sz w:val="28"/>
                <w:szCs w:val="28"/>
                <w:lang w:val="ky-KG"/>
              </w:rPr>
              <w:t>67,3</w:t>
            </w:r>
          </w:p>
        </w:tc>
      </w:tr>
      <w:tr w:rsidR="004B6320" w:rsidRPr="00DC67BC" w:rsidTr="00012045">
        <w:tc>
          <w:tcPr>
            <w:tcW w:w="3936" w:type="dxa"/>
          </w:tcPr>
          <w:p w:rsidR="004B6320" w:rsidRPr="00DC67BC" w:rsidRDefault="004B6320" w:rsidP="00012045">
            <w:pPr>
              <w:rPr>
                <w:sz w:val="28"/>
                <w:szCs w:val="28"/>
              </w:rPr>
            </w:pPr>
            <w:r w:rsidRPr="00DC67BC">
              <w:rPr>
                <w:sz w:val="28"/>
                <w:szCs w:val="28"/>
                <w:lang w:val="ky-KG"/>
              </w:rPr>
              <w:t>Электр жабдууларын өндүрүү</w:t>
            </w:r>
          </w:p>
        </w:tc>
        <w:tc>
          <w:tcPr>
            <w:tcW w:w="1842" w:type="dxa"/>
          </w:tcPr>
          <w:p w:rsidR="004B6320" w:rsidRPr="00DC67BC" w:rsidRDefault="004B6320" w:rsidP="00012045">
            <w:pPr>
              <w:jc w:val="center"/>
              <w:rPr>
                <w:sz w:val="28"/>
                <w:szCs w:val="28"/>
                <w:lang w:val="ky-KG"/>
              </w:rPr>
            </w:pPr>
            <w:r w:rsidRPr="00DC67BC">
              <w:rPr>
                <w:sz w:val="28"/>
                <w:szCs w:val="28"/>
                <w:lang w:val="ky-KG"/>
              </w:rPr>
              <w:t>183,3</w:t>
            </w:r>
          </w:p>
        </w:tc>
        <w:tc>
          <w:tcPr>
            <w:tcW w:w="1843" w:type="dxa"/>
          </w:tcPr>
          <w:p w:rsidR="004B6320" w:rsidRPr="00DC67BC" w:rsidRDefault="004B6320" w:rsidP="00012045">
            <w:pPr>
              <w:jc w:val="center"/>
              <w:rPr>
                <w:sz w:val="28"/>
                <w:szCs w:val="28"/>
                <w:lang w:val="ky-KG"/>
              </w:rPr>
            </w:pPr>
            <w:r w:rsidRPr="00DC67BC">
              <w:rPr>
                <w:sz w:val="28"/>
                <w:szCs w:val="28"/>
                <w:lang w:val="ky-KG"/>
              </w:rPr>
              <w:t>205,5</w:t>
            </w:r>
          </w:p>
        </w:tc>
        <w:tc>
          <w:tcPr>
            <w:tcW w:w="1950" w:type="dxa"/>
          </w:tcPr>
          <w:p w:rsidR="004B6320" w:rsidRPr="00DC67BC" w:rsidRDefault="004B6320" w:rsidP="00012045">
            <w:pPr>
              <w:jc w:val="center"/>
              <w:rPr>
                <w:sz w:val="28"/>
                <w:szCs w:val="28"/>
                <w:lang w:val="ky-KG"/>
              </w:rPr>
            </w:pPr>
            <w:r w:rsidRPr="00DC67BC">
              <w:rPr>
                <w:sz w:val="28"/>
                <w:szCs w:val="28"/>
                <w:lang w:val="ky-KG"/>
              </w:rPr>
              <w:t>79,5</w:t>
            </w:r>
          </w:p>
        </w:tc>
      </w:tr>
      <w:tr w:rsidR="004B6320" w:rsidRPr="00DC67BC" w:rsidTr="00012045">
        <w:tc>
          <w:tcPr>
            <w:tcW w:w="3936" w:type="dxa"/>
          </w:tcPr>
          <w:p w:rsidR="004B6320" w:rsidRPr="00DC67BC" w:rsidRDefault="004B6320" w:rsidP="00012045">
            <w:pPr>
              <w:rPr>
                <w:sz w:val="28"/>
                <w:szCs w:val="28"/>
                <w:lang w:val="ky-KG"/>
              </w:rPr>
            </w:pPr>
            <w:r w:rsidRPr="00DC67BC">
              <w:rPr>
                <w:sz w:val="28"/>
                <w:szCs w:val="28"/>
                <w:lang w:val="ky-KG"/>
              </w:rPr>
              <w:t>Башка группаларга кирбеген, машина жана жабдууларды өндүрүү</w:t>
            </w:r>
          </w:p>
        </w:tc>
        <w:tc>
          <w:tcPr>
            <w:tcW w:w="1842" w:type="dxa"/>
          </w:tcPr>
          <w:p w:rsidR="004B6320" w:rsidRPr="00DC67BC" w:rsidRDefault="004B6320" w:rsidP="00012045">
            <w:pPr>
              <w:jc w:val="center"/>
              <w:rPr>
                <w:sz w:val="28"/>
                <w:szCs w:val="28"/>
                <w:lang w:val="ky-KG"/>
              </w:rPr>
            </w:pPr>
            <w:r w:rsidRPr="00DC67BC">
              <w:rPr>
                <w:sz w:val="28"/>
                <w:szCs w:val="28"/>
                <w:lang w:val="ky-KG"/>
              </w:rPr>
              <w:t>110,0</w:t>
            </w:r>
          </w:p>
        </w:tc>
        <w:tc>
          <w:tcPr>
            <w:tcW w:w="1843" w:type="dxa"/>
          </w:tcPr>
          <w:p w:rsidR="004B6320" w:rsidRPr="00DC67BC" w:rsidRDefault="004B6320" w:rsidP="00012045">
            <w:pPr>
              <w:jc w:val="center"/>
              <w:rPr>
                <w:sz w:val="28"/>
                <w:szCs w:val="28"/>
                <w:lang w:val="ky-KG"/>
              </w:rPr>
            </w:pPr>
            <w:r w:rsidRPr="00DC67BC">
              <w:rPr>
                <w:sz w:val="28"/>
                <w:szCs w:val="28"/>
                <w:lang w:val="ky-KG"/>
              </w:rPr>
              <w:t>152,7</w:t>
            </w:r>
          </w:p>
        </w:tc>
        <w:tc>
          <w:tcPr>
            <w:tcW w:w="1950" w:type="dxa"/>
          </w:tcPr>
          <w:p w:rsidR="004B6320" w:rsidRPr="00DC67BC" w:rsidRDefault="004B6320" w:rsidP="00012045">
            <w:pPr>
              <w:jc w:val="center"/>
              <w:rPr>
                <w:sz w:val="28"/>
                <w:szCs w:val="28"/>
                <w:lang w:val="ky-KG"/>
              </w:rPr>
            </w:pPr>
            <w:r w:rsidRPr="00DC67BC">
              <w:rPr>
                <w:sz w:val="28"/>
                <w:szCs w:val="28"/>
                <w:lang w:val="ky-KG"/>
              </w:rPr>
              <w:t>80,9</w:t>
            </w:r>
          </w:p>
        </w:tc>
      </w:tr>
      <w:tr w:rsidR="004B6320" w:rsidRPr="00DC67BC" w:rsidTr="00012045">
        <w:tc>
          <w:tcPr>
            <w:tcW w:w="3936" w:type="dxa"/>
          </w:tcPr>
          <w:p w:rsidR="004B6320" w:rsidRPr="00DC67BC" w:rsidRDefault="004B6320" w:rsidP="00012045">
            <w:pPr>
              <w:rPr>
                <w:sz w:val="28"/>
                <w:szCs w:val="28"/>
                <w:lang w:val="ky-KG"/>
              </w:rPr>
            </w:pPr>
            <w:r w:rsidRPr="00DC67BC">
              <w:rPr>
                <w:sz w:val="28"/>
                <w:szCs w:val="28"/>
                <w:lang w:val="ky-KG"/>
              </w:rPr>
              <w:t>Транспорт каражаттарын өндүрүү</w:t>
            </w:r>
          </w:p>
        </w:tc>
        <w:tc>
          <w:tcPr>
            <w:tcW w:w="1842" w:type="dxa"/>
          </w:tcPr>
          <w:p w:rsidR="004B6320" w:rsidRPr="00DC67BC" w:rsidRDefault="004B6320" w:rsidP="00012045">
            <w:pPr>
              <w:jc w:val="center"/>
              <w:rPr>
                <w:sz w:val="28"/>
                <w:szCs w:val="28"/>
                <w:lang w:val="ky-KG"/>
              </w:rPr>
            </w:pPr>
            <w:r w:rsidRPr="00DC67BC">
              <w:rPr>
                <w:sz w:val="28"/>
                <w:szCs w:val="28"/>
                <w:lang w:val="ky-KG"/>
              </w:rPr>
              <w:t>642,6</w:t>
            </w:r>
          </w:p>
        </w:tc>
        <w:tc>
          <w:tcPr>
            <w:tcW w:w="1843" w:type="dxa"/>
          </w:tcPr>
          <w:p w:rsidR="004B6320" w:rsidRPr="00DC67BC" w:rsidRDefault="004B6320" w:rsidP="00012045">
            <w:pPr>
              <w:jc w:val="center"/>
              <w:rPr>
                <w:sz w:val="28"/>
                <w:szCs w:val="28"/>
                <w:lang w:val="ky-KG"/>
              </w:rPr>
            </w:pPr>
            <w:r w:rsidRPr="00DC67BC">
              <w:rPr>
                <w:sz w:val="28"/>
                <w:szCs w:val="28"/>
                <w:lang w:val="ky-KG"/>
              </w:rPr>
              <w:t>437,3</w:t>
            </w:r>
          </w:p>
        </w:tc>
        <w:tc>
          <w:tcPr>
            <w:tcW w:w="1950" w:type="dxa"/>
          </w:tcPr>
          <w:p w:rsidR="004B6320" w:rsidRPr="00DC67BC" w:rsidRDefault="004B6320" w:rsidP="00012045">
            <w:pPr>
              <w:jc w:val="center"/>
              <w:rPr>
                <w:sz w:val="28"/>
                <w:szCs w:val="28"/>
                <w:lang w:val="ky-KG"/>
              </w:rPr>
            </w:pPr>
            <w:r w:rsidRPr="00DC67BC">
              <w:rPr>
                <w:sz w:val="28"/>
                <w:szCs w:val="28"/>
                <w:lang w:val="ky-KG"/>
              </w:rPr>
              <w:t>103,0</w:t>
            </w:r>
          </w:p>
        </w:tc>
      </w:tr>
      <w:tr w:rsidR="004B6320" w:rsidRPr="00DC67BC" w:rsidTr="00012045">
        <w:tc>
          <w:tcPr>
            <w:tcW w:w="3936" w:type="dxa"/>
          </w:tcPr>
          <w:p w:rsidR="004B6320" w:rsidRPr="00DC67BC" w:rsidRDefault="004B6320" w:rsidP="00012045">
            <w:pPr>
              <w:rPr>
                <w:sz w:val="28"/>
                <w:szCs w:val="28"/>
                <w:lang w:val="ky-KG"/>
              </w:rPr>
            </w:pPr>
            <w:r w:rsidRPr="00DC67BC">
              <w:rPr>
                <w:sz w:val="28"/>
                <w:szCs w:val="28"/>
                <w:lang w:val="ky-KG"/>
              </w:rPr>
              <w:t>Башка нерс</w:t>
            </w:r>
            <w:r>
              <w:rPr>
                <w:sz w:val="28"/>
                <w:szCs w:val="28"/>
                <w:lang w:val="ky-KG"/>
              </w:rPr>
              <w:t>е</w:t>
            </w:r>
            <w:r w:rsidRPr="00DC67BC">
              <w:rPr>
                <w:sz w:val="28"/>
                <w:szCs w:val="28"/>
                <w:lang w:val="ky-KG"/>
              </w:rPr>
              <w:t>лерди өндүрүү, машина жана жабдууларды оңдоо жана орнотуу</w:t>
            </w:r>
          </w:p>
        </w:tc>
        <w:tc>
          <w:tcPr>
            <w:tcW w:w="1842" w:type="dxa"/>
          </w:tcPr>
          <w:p w:rsidR="004B6320" w:rsidRPr="00DC67BC" w:rsidRDefault="004B6320" w:rsidP="00012045">
            <w:pPr>
              <w:jc w:val="center"/>
              <w:rPr>
                <w:sz w:val="28"/>
                <w:szCs w:val="28"/>
                <w:lang w:val="ky-KG"/>
              </w:rPr>
            </w:pPr>
            <w:r w:rsidRPr="00DC67BC">
              <w:rPr>
                <w:sz w:val="28"/>
                <w:szCs w:val="28"/>
                <w:lang w:val="ky-KG"/>
              </w:rPr>
              <w:t>460,4</w:t>
            </w:r>
          </w:p>
        </w:tc>
        <w:tc>
          <w:tcPr>
            <w:tcW w:w="1843" w:type="dxa"/>
          </w:tcPr>
          <w:p w:rsidR="004B6320" w:rsidRPr="00DC67BC" w:rsidRDefault="004B6320" w:rsidP="00012045">
            <w:pPr>
              <w:jc w:val="center"/>
              <w:rPr>
                <w:sz w:val="28"/>
                <w:szCs w:val="28"/>
                <w:lang w:val="ky-KG"/>
              </w:rPr>
            </w:pPr>
            <w:r w:rsidRPr="00DC67BC">
              <w:rPr>
                <w:sz w:val="28"/>
                <w:szCs w:val="28"/>
                <w:lang w:val="ky-KG"/>
              </w:rPr>
              <w:t>474,0</w:t>
            </w:r>
          </w:p>
        </w:tc>
        <w:tc>
          <w:tcPr>
            <w:tcW w:w="1950" w:type="dxa"/>
          </w:tcPr>
          <w:p w:rsidR="004B6320" w:rsidRPr="00DC67BC" w:rsidRDefault="004B6320" w:rsidP="00012045">
            <w:pPr>
              <w:jc w:val="center"/>
              <w:rPr>
                <w:sz w:val="28"/>
                <w:szCs w:val="28"/>
                <w:lang w:val="ky-KG"/>
              </w:rPr>
            </w:pPr>
            <w:r w:rsidRPr="00DC67BC">
              <w:rPr>
                <w:sz w:val="28"/>
                <w:szCs w:val="28"/>
                <w:lang w:val="ky-KG"/>
              </w:rPr>
              <w:t>102,9</w:t>
            </w:r>
          </w:p>
        </w:tc>
      </w:tr>
      <w:tr w:rsidR="004B6320" w:rsidRPr="00DC67BC" w:rsidTr="00012045">
        <w:tc>
          <w:tcPr>
            <w:tcW w:w="3936" w:type="dxa"/>
          </w:tcPr>
          <w:p w:rsidR="004B6320" w:rsidRPr="00DC67BC" w:rsidRDefault="004B6320" w:rsidP="00012045">
            <w:pPr>
              <w:rPr>
                <w:b/>
                <w:sz w:val="28"/>
                <w:szCs w:val="28"/>
                <w:lang w:val="ky-KG"/>
              </w:rPr>
            </w:pPr>
            <w:r w:rsidRPr="00DC67BC">
              <w:rPr>
                <w:b/>
                <w:sz w:val="28"/>
                <w:szCs w:val="28"/>
                <w:lang w:val="ky-KG"/>
              </w:rPr>
              <w:t>Электр энергиясы,</w:t>
            </w:r>
            <w:r>
              <w:rPr>
                <w:b/>
                <w:sz w:val="28"/>
                <w:szCs w:val="28"/>
                <w:lang w:val="ky-KG"/>
              </w:rPr>
              <w:t xml:space="preserve"> </w:t>
            </w:r>
            <w:r w:rsidRPr="00DC67BC">
              <w:rPr>
                <w:b/>
                <w:sz w:val="28"/>
                <w:szCs w:val="28"/>
                <w:lang w:val="ky-KG"/>
              </w:rPr>
              <w:t>газ, буу жана кондицияланган аба менен камсыз кылуу (жабдуу)</w:t>
            </w:r>
          </w:p>
        </w:tc>
        <w:tc>
          <w:tcPr>
            <w:tcW w:w="1842" w:type="dxa"/>
          </w:tcPr>
          <w:p w:rsidR="004B6320" w:rsidRPr="00DC67BC" w:rsidRDefault="004B6320" w:rsidP="00012045">
            <w:pPr>
              <w:jc w:val="center"/>
              <w:rPr>
                <w:b/>
                <w:sz w:val="28"/>
                <w:szCs w:val="28"/>
                <w:lang w:val="ky-KG"/>
              </w:rPr>
            </w:pPr>
            <w:r w:rsidRPr="00DC67BC">
              <w:rPr>
                <w:b/>
                <w:sz w:val="28"/>
                <w:szCs w:val="28"/>
                <w:lang w:val="ky-KG"/>
              </w:rPr>
              <w:t>7 216,3</w:t>
            </w:r>
          </w:p>
        </w:tc>
        <w:tc>
          <w:tcPr>
            <w:tcW w:w="1843" w:type="dxa"/>
          </w:tcPr>
          <w:p w:rsidR="004B6320" w:rsidRPr="00DC67BC" w:rsidRDefault="004B6320" w:rsidP="00012045">
            <w:pPr>
              <w:jc w:val="center"/>
              <w:rPr>
                <w:b/>
                <w:sz w:val="28"/>
                <w:szCs w:val="28"/>
                <w:lang w:val="ky-KG"/>
              </w:rPr>
            </w:pPr>
            <w:r w:rsidRPr="00DC67BC">
              <w:rPr>
                <w:b/>
                <w:sz w:val="28"/>
                <w:szCs w:val="28"/>
                <w:lang w:val="ky-KG"/>
              </w:rPr>
              <w:t>7140,0</w:t>
            </w:r>
          </w:p>
        </w:tc>
        <w:tc>
          <w:tcPr>
            <w:tcW w:w="1950" w:type="dxa"/>
          </w:tcPr>
          <w:p w:rsidR="004B6320" w:rsidRPr="00DC67BC" w:rsidRDefault="004B6320" w:rsidP="00012045">
            <w:pPr>
              <w:jc w:val="center"/>
              <w:rPr>
                <w:b/>
                <w:sz w:val="28"/>
                <w:szCs w:val="28"/>
                <w:lang w:val="ky-KG"/>
              </w:rPr>
            </w:pPr>
            <w:r w:rsidRPr="00DC67BC">
              <w:rPr>
                <w:b/>
                <w:sz w:val="28"/>
                <w:szCs w:val="28"/>
                <w:lang w:val="ky-KG"/>
              </w:rPr>
              <w:t>92,1</w:t>
            </w:r>
          </w:p>
        </w:tc>
      </w:tr>
      <w:tr w:rsidR="004B6320" w:rsidRPr="00DC67BC" w:rsidTr="00012045">
        <w:tc>
          <w:tcPr>
            <w:tcW w:w="3936" w:type="dxa"/>
          </w:tcPr>
          <w:p w:rsidR="004B6320" w:rsidRPr="00DC67BC" w:rsidRDefault="004B6320" w:rsidP="00012045">
            <w:pPr>
              <w:rPr>
                <w:b/>
                <w:sz w:val="28"/>
                <w:szCs w:val="28"/>
                <w:lang w:val="ky-KG"/>
              </w:rPr>
            </w:pPr>
            <w:r w:rsidRPr="00DC67BC">
              <w:rPr>
                <w:b/>
                <w:sz w:val="28"/>
                <w:szCs w:val="28"/>
                <w:lang w:val="ky-KG"/>
              </w:rPr>
              <w:t>Суу менен камсыз кылуу,</w:t>
            </w:r>
            <w:r>
              <w:rPr>
                <w:b/>
                <w:sz w:val="28"/>
                <w:szCs w:val="28"/>
                <w:lang w:val="ky-KG"/>
              </w:rPr>
              <w:t xml:space="preserve"> </w:t>
            </w:r>
            <w:r w:rsidRPr="00DC67BC">
              <w:rPr>
                <w:b/>
                <w:sz w:val="28"/>
                <w:szCs w:val="28"/>
                <w:lang w:val="ky-KG"/>
              </w:rPr>
              <w:t>тазалоо, таштандыларды иштетүү жана экинчи сырь</w:t>
            </w:r>
            <w:r>
              <w:rPr>
                <w:b/>
                <w:sz w:val="28"/>
                <w:szCs w:val="28"/>
                <w:lang w:val="ky-KG"/>
              </w:rPr>
              <w:t>ё</w:t>
            </w:r>
            <w:r w:rsidRPr="00DC67BC">
              <w:rPr>
                <w:b/>
                <w:sz w:val="28"/>
                <w:szCs w:val="28"/>
                <w:lang w:val="ky-KG"/>
              </w:rPr>
              <w:t>ну алуу</w:t>
            </w:r>
          </w:p>
        </w:tc>
        <w:tc>
          <w:tcPr>
            <w:tcW w:w="1842" w:type="dxa"/>
          </w:tcPr>
          <w:p w:rsidR="004B6320" w:rsidRPr="00DC67BC" w:rsidRDefault="004B6320" w:rsidP="00012045">
            <w:pPr>
              <w:jc w:val="center"/>
              <w:rPr>
                <w:b/>
                <w:sz w:val="28"/>
                <w:szCs w:val="28"/>
                <w:lang w:val="ky-KG"/>
              </w:rPr>
            </w:pPr>
            <w:r w:rsidRPr="00DC67BC">
              <w:rPr>
                <w:b/>
                <w:sz w:val="28"/>
                <w:szCs w:val="28"/>
                <w:lang w:val="ky-KG"/>
              </w:rPr>
              <w:t>667,9</w:t>
            </w:r>
          </w:p>
        </w:tc>
        <w:tc>
          <w:tcPr>
            <w:tcW w:w="1843" w:type="dxa"/>
          </w:tcPr>
          <w:p w:rsidR="004B6320" w:rsidRPr="00DC67BC" w:rsidRDefault="004B6320" w:rsidP="00012045">
            <w:pPr>
              <w:jc w:val="center"/>
              <w:rPr>
                <w:b/>
                <w:sz w:val="28"/>
                <w:szCs w:val="28"/>
                <w:lang w:val="ky-KG"/>
              </w:rPr>
            </w:pPr>
            <w:r w:rsidRPr="00DC67BC">
              <w:rPr>
                <w:b/>
                <w:sz w:val="28"/>
                <w:szCs w:val="28"/>
                <w:lang w:val="ky-KG"/>
              </w:rPr>
              <w:t>640,8</w:t>
            </w:r>
          </w:p>
        </w:tc>
        <w:tc>
          <w:tcPr>
            <w:tcW w:w="1950" w:type="dxa"/>
          </w:tcPr>
          <w:p w:rsidR="004B6320" w:rsidRPr="00DC67BC" w:rsidRDefault="004B6320" w:rsidP="00012045">
            <w:pPr>
              <w:jc w:val="center"/>
              <w:rPr>
                <w:b/>
                <w:sz w:val="28"/>
                <w:szCs w:val="28"/>
                <w:lang w:val="ky-KG"/>
              </w:rPr>
            </w:pPr>
            <w:r w:rsidRPr="00DC67BC">
              <w:rPr>
                <w:b/>
                <w:sz w:val="28"/>
                <w:szCs w:val="28"/>
                <w:lang w:val="ky-KG"/>
              </w:rPr>
              <w:t>102,6</w:t>
            </w:r>
          </w:p>
        </w:tc>
      </w:tr>
    </w:tbl>
    <w:p w:rsidR="004B6320" w:rsidRPr="00DC67BC" w:rsidRDefault="004B6320" w:rsidP="004B6320">
      <w:pPr>
        <w:rPr>
          <w:sz w:val="28"/>
          <w:szCs w:val="28"/>
          <w:lang w:val="ky-KG"/>
        </w:rPr>
      </w:pPr>
    </w:p>
    <w:p w:rsidR="004B6320" w:rsidRPr="00DC67BC" w:rsidRDefault="004B6320" w:rsidP="004B6320">
      <w:pPr>
        <w:ind w:firstLine="708"/>
        <w:jc w:val="both"/>
        <w:rPr>
          <w:sz w:val="28"/>
          <w:szCs w:val="28"/>
          <w:lang w:val="ky-KG"/>
        </w:rPr>
      </w:pPr>
      <w:r w:rsidRPr="00DC67BC">
        <w:rPr>
          <w:sz w:val="28"/>
          <w:szCs w:val="28"/>
          <w:lang w:val="ky-KG"/>
        </w:rPr>
        <w:t>16 өнөр жай тармагынан физикалык көлөмдүн индекси менен 7 тармак камсыз болгон.</w:t>
      </w:r>
    </w:p>
    <w:p w:rsidR="004B6320" w:rsidRPr="00DC67BC" w:rsidRDefault="004B6320" w:rsidP="004B6320">
      <w:pPr>
        <w:ind w:firstLine="708"/>
        <w:jc w:val="both"/>
        <w:rPr>
          <w:sz w:val="28"/>
          <w:szCs w:val="28"/>
          <w:lang w:val="ky-KG"/>
        </w:rPr>
      </w:pPr>
      <w:r w:rsidRPr="00DC67BC">
        <w:rPr>
          <w:sz w:val="28"/>
          <w:szCs w:val="28"/>
          <w:lang w:val="ky-KG"/>
        </w:rPr>
        <w:lastRenderedPageBreak/>
        <w:t>2016-жылдын 9 айында тамак-аш азыктарын өндүрүүдө өндүрүлгөн продукциянын көлөмү 6660,8 млн.</w:t>
      </w:r>
      <w:r>
        <w:rPr>
          <w:sz w:val="28"/>
          <w:szCs w:val="28"/>
          <w:lang w:val="ky-KG"/>
        </w:rPr>
        <w:t xml:space="preserve"> </w:t>
      </w:r>
      <w:r w:rsidRPr="00DC67BC">
        <w:rPr>
          <w:sz w:val="28"/>
          <w:szCs w:val="28"/>
          <w:lang w:val="ky-KG"/>
        </w:rPr>
        <w:t>сомду түздү, физикалык көлөмдүн индекси – 101,1</w:t>
      </w:r>
      <w:r>
        <w:rPr>
          <w:sz w:val="28"/>
          <w:szCs w:val="28"/>
          <w:lang w:val="ky-KG"/>
        </w:rPr>
        <w:t xml:space="preserve"> </w:t>
      </w:r>
      <w:r w:rsidRPr="00DC67BC">
        <w:rPr>
          <w:sz w:val="28"/>
          <w:szCs w:val="28"/>
          <w:lang w:val="ky-KG"/>
        </w:rPr>
        <w:t>%. Иштеп чыгаруучу өндүрүштө (өнөр жай продукциясын жалпы көлөмдө өндүрүүдө – 29,6 %) тамак-аш азыктарын өндүрүү чоңураак салыштырма салмакты ээлейт – 45,8</w:t>
      </w:r>
      <w:r>
        <w:rPr>
          <w:sz w:val="28"/>
          <w:szCs w:val="28"/>
          <w:lang w:val="ky-KG"/>
        </w:rPr>
        <w:t xml:space="preserve"> </w:t>
      </w:r>
      <w:r w:rsidRPr="00DC67BC">
        <w:rPr>
          <w:sz w:val="28"/>
          <w:szCs w:val="28"/>
          <w:lang w:val="ky-KG"/>
        </w:rPr>
        <w:t>%. Өткөн мезгилде майлуу быштакты өндүрүүнүн көлөмү 1,7 эсе, жаңы нан – 1,6 эсе, арак – 1,4 эсе, шоколад, шекерден жасалган кондитердик азыктар – 17,7</w:t>
      </w:r>
      <w:r w:rsidR="00012045">
        <w:rPr>
          <w:sz w:val="28"/>
          <w:szCs w:val="28"/>
          <w:lang w:val="ky-KG"/>
        </w:rPr>
        <w:t xml:space="preserve"> </w:t>
      </w:r>
      <w:r w:rsidRPr="00DC67BC">
        <w:rPr>
          <w:sz w:val="28"/>
          <w:szCs w:val="28"/>
          <w:lang w:val="ky-KG"/>
        </w:rPr>
        <w:t>%,  ак май – 15,1%, торт жана кондитердик азыктар – 11,0</w:t>
      </w:r>
      <w:r w:rsidR="00012045">
        <w:rPr>
          <w:sz w:val="28"/>
          <w:szCs w:val="28"/>
          <w:lang w:val="ky-KG"/>
        </w:rPr>
        <w:t xml:space="preserve"> </w:t>
      </w:r>
      <w:r w:rsidRPr="00DC67BC">
        <w:rPr>
          <w:sz w:val="28"/>
          <w:szCs w:val="28"/>
          <w:lang w:val="ky-KG"/>
        </w:rPr>
        <w:t>%, йогурт – 8,3</w:t>
      </w:r>
      <w:r w:rsidR="00012045">
        <w:rPr>
          <w:sz w:val="28"/>
          <w:szCs w:val="28"/>
          <w:lang w:val="ky-KG"/>
        </w:rPr>
        <w:t xml:space="preserve"> </w:t>
      </w:r>
      <w:r w:rsidRPr="00DC67BC">
        <w:rPr>
          <w:sz w:val="28"/>
          <w:szCs w:val="28"/>
          <w:lang w:val="ky-KG"/>
        </w:rPr>
        <w:t>%, коньяк – 6,7</w:t>
      </w:r>
      <w:r w:rsidR="00012045">
        <w:rPr>
          <w:sz w:val="28"/>
          <w:szCs w:val="28"/>
          <w:lang w:val="ky-KG"/>
        </w:rPr>
        <w:t xml:space="preserve"> </w:t>
      </w:r>
      <w:r w:rsidRPr="00DC67BC">
        <w:rPr>
          <w:sz w:val="28"/>
          <w:szCs w:val="28"/>
          <w:lang w:val="ky-KG"/>
        </w:rPr>
        <w:t>%, каймак – 2,5</w:t>
      </w:r>
      <w:r w:rsidR="00012045">
        <w:rPr>
          <w:sz w:val="28"/>
          <w:szCs w:val="28"/>
          <w:lang w:val="ky-KG"/>
        </w:rPr>
        <w:t xml:space="preserve"> </w:t>
      </w:r>
      <w:r w:rsidRPr="00DC67BC">
        <w:rPr>
          <w:sz w:val="28"/>
          <w:szCs w:val="28"/>
          <w:lang w:val="ky-KG"/>
        </w:rPr>
        <w:t>%, алкоголдуу эмес суусундуктар – 2,0</w:t>
      </w:r>
      <w:r w:rsidR="00012045">
        <w:rPr>
          <w:sz w:val="28"/>
          <w:szCs w:val="28"/>
          <w:lang w:val="ky-KG"/>
        </w:rPr>
        <w:t xml:space="preserve"> </w:t>
      </w:r>
      <w:r w:rsidRPr="00DC67BC">
        <w:rPr>
          <w:sz w:val="28"/>
          <w:szCs w:val="28"/>
          <w:lang w:val="ky-KG"/>
        </w:rPr>
        <w:t>% көбөйдү.</w:t>
      </w:r>
    </w:p>
    <w:p w:rsidR="004B6320" w:rsidRPr="00DC67BC" w:rsidRDefault="004B6320" w:rsidP="004B6320">
      <w:pPr>
        <w:ind w:firstLine="708"/>
        <w:jc w:val="both"/>
        <w:rPr>
          <w:sz w:val="28"/>
          <w:szCs w:val="28"/>
          <w:lang w:val="ky-KG"/>
        </w:rPr>
      </w:pPr>
      <w:r w:rsidRPr="00DC67BC">
        <w:rPr>
          <w:b/>
          <w:sz w:val="28"/>
          <w:szCs w:val="28"/>
          <w:lang w:val="ky-KG"/>
        </w:rPr>
        <w:t>Жыгач жана кагаз буюмдарын өндүрүүдө</w:t>
      </w:r>
      <w:r w:rsidR="00012045">
        <w:rPr>
          <w:b/>
          <w:sz w:val="28"/>
          <w:szCs w:val="28"/>
          <w:lang w:val="ky-KG"/>
        </w:rPr>
        <w:t>,</w:t>
      </w:r>
      <w:r w:rsidRPr="00DC67BC">
        <w:rPr>
          <w:b/>
          <w:sz w:val="28"/>
          <w:szCs w:val="28"/>
          <w:lang w:val="ky-KG"/>
        </w:rPr>
        <w:t xml:space="preserve"> полиграфиялык ишмердүүлүктө </w:t>
      </w:r>
      <w:r w:rsidRPr="00DC67BC">
        <w:rPr>
          <w:sz w:val="28"/>
          <w:szCs w:val="28"/>
          <w:lang w:val="ky-KG"/>
        </w:rPr>
        <w:t xml:space="preserve">2016-жылдын январь-сентябрында физикалык көлөмдүн индекси </w:t>
      </w:r>
      <w:r>
        <w:rPr>
          <w:sz w:val="28"/>
          <w:szCs w:val="28"/>
          <w:lang w:val="ky-KG"/>
        </w:rPr>
        <w:t>ачык каттарды</w:t>
      </w:r>
      <w:r w:rsidRPr="00DC67BC">
        <w:rPr>
          <w:sz w:val="28"/>
          <w:szCs w:val="28"/>
          <w:lang w:val="ky-KG"/>
        </w:rPr>
        <w:t>, почта маркаларын, баалуу кагаздарды (банкнотторду, чек китепчелерин, кредит карталарын, акцияларды, облигацияларды) чыгаруу</w:t>
      </w:r>
      <w:r>
        <w:rPr>
          <w:sz w:val="28"/>
          <w:szCs w:val="28"/>
          <w:lang w:val="ky-KG"/>
        </w:rPr>
        <w:t xml:space="preserve"> </w:t>
      </w:r>
      <w:r w:rsidRPr="00DC67BC">
        <w:rPr>
          <w:sz w:val="28"/>
          <w:szCs w:val="28"/>
          <w:lang w:val="ky-KG"/>
        </w:rPr>
        <w:t>1,6 эсеге к</w:t>
      </w:r>
      <w:r>
        <w:rPr>
          <w:sz w:val="28"/>
          <w:szCs w:val="28"/>
          <w:lang w:val="ky-KG"/>
        </w:rPr>
        <w:t>ө</w:t>
      </w:r>
      <w:r w:rsidRPr="00DC67BC">
        <w:rPr>
          <w:sz w:val="28"/>
          <w:szCs w:val="28"/>
          <w:lang w:val="ky-KG"/>
        </w:rPr>
        <w:t>бөйүү эсебинен 13,0</w:t>
      </w:r>
      <w:r>
        <w:rPr>
          <w:sz w:val="28"/>
          <w:szCs w:val="28"/>
          <w:lang w:val="ky-KG"/>
        </w:rPr>
        <w:t xml:space="preserve"> </w:t>
      </w:r>
      <w:r w:rsidRPr="00DC67BC">
        <w:rPr>
          <w:sz w:val="28"/>
          <w:szCs w:val="28"/>
          <w:lang w:val="ky-KG"/>
        </w:rPr>
        <w:t>%, документтерди сактоо үчүн ящиктер – 29,4</w:t>
      </w:r>
      <w:r>
        <w:rPr>
          <w:sz w:val="28"/>
          <w:szCs w:val="28"/>
          <w:lang w:val="ky-KG"/>
        </w:rPr>
        <w:t xml:space="preserve"> </w:t>
      </w:r>
      <w:r w:rsidRPr="00DC67BC">
        <w:rPr>
          <w:sz w:val="28"/>
          <w:szCs w:val="28"/>
          <w:lang w:val="ky-KG"/>
        </w:rPr>
        <w:t>%, картондон иштелип чыккан кагаздар  - 24,7</w:t>
      </w:r>
      <w:r>
        <w:rPr>
          <w:sz w:val="28"/>
          <w:szCs w:val="28"/>
          <w:lang w:val="ky-KG"/>
        </w:rPr>
        <w:t xml:space="preserve"> </w:t>
      </w:r>
      <w:r w:rsidRPr="00DC67BC">
        <w:rPr>
          <w:sz w:val="28"/>
          <w:szCs w:val="28"/>
          <w:lang w:val="ky-KG"/>
        </w:rPr>
        <w:t>%, полиграфиялык кызмат көрсөтүүлөр – 11,8</w:t>
      </w:r>
      <w:r>
        <w:rPr>
          <w:sz w:val="28"/>
          <w:szCs w:val="28"/>
          <w:lang w:val="ky-KG"/>
        </w:rPr>
        <w:t xml:space="preserve"> </w:t>
      </w:r>
      <w:r w:rsidRPr="00DC67BC">
        <w:rPr>
          <w:sz w:val="28"/>
          <w:szCs w:val="28"/>
          <w:lang w:val="ky-KG"/>
        </w:rPr>
        <w:t>%, туалеттик кагаз - 4,8</w:t>
      </w:r>
      <w:r>
        <w:rPr>
          <w:sz w:val="28"/>
          <w:szCs w:val="28"/>
          <w:lang w:val="ky-KG"/>
        </w:rPr>
        <w:t xml:space="preserve"> </w:t>
      </w:r>
      <w:r w:rsidRPr="00DC67BC">
        <w:rPr>
          <w:sz w:val="28"/>
          <w:szCs w:val="28"/>
          <w:lang w:val="ky-KG"/>
        </w:rPr>
        <w:t>% көбөйдү.</w:t>
      </w:r>
    </w:p>
    <w:p w:rsidR="004B6320" w:rsidRPr="00DC67BC" w:rsidRDefault="004B6320" w:rsidP="004B6320">
      <w:pPr>
        <w:ind w:firstLine="708"/>
        <w:jc w:val="both"/>
        <w:rPr>
          <w:b/>
          <w:sz w:val="28"/>
          <w:szCs w:val="28"/>
          <w:lang w:val="ky-KG"/>
        </w:rPr>
      </w:pPr>
      <w:r w:rsidRPr="00DC67BC">
        <w:rPr>
          <w:b/>
          <w:sz w:val="28"/>
          <w:szCs w:val="28"/>
          <w:lang w:val="ky-KG"/>
        </w:rPr>
        <w:t xml:space="preserve">Негизги металл жана даяр металл буюмдарын өндүрүүдө </w:t>
      </w:r>
      <w:r w:rsidRPr="00DC67BC">
        <w:rPr>
          <w:sz w:val="28"/>
          <w:szCs w:val="28"/>
          <w:lang w:val="ky-KG"/>
        </w:rPr>
        <w:t>өткөн убакта</w:t>
      </w:r>
      <w:r w:rsidRPr="00DC67BC">
        <w:rPr>
          <w:b/>
          <w:sz w:val="28"/>
          <w:szCs w:val="28"/>
          <w:lang w:val="ky-KG"/>
        </w:rPr>
        <w:t xml:space="preserve"> </w:t>
      </w:r>
      <w:r w:rsidRPr="00DC67BC">
        <w:rPr>
          <w:sz w:val="28"/>
          <w:szCs w:val="28"/>
          <w:lang w:val="ky-KG"/>
        </w:rPr>
        <w:t>продукцияны өндүрүүнүн көлөмү 1 164,6 млн.</w:t>
      </w:r>
      <w:r>
        <w:rPr>
          <w:sz w:val="28"/>
          <w:szCs w:val="28"/>
          <w:lang w:val="ky-KG"/>
        </w:rPr>
        <w:t xml:space="preserve"> </w:t>
      </w:r>
      <w:r w:rsidRPr="00DC67BC">
        <w:rPr>
          <w:sz w:val="28"/>
          <w:szCs w:val="28"/>
          <w:lang w:val="ky-KG"/>
        </w:rPr>
        <w:t>сомду түздү, физикалык көлөмдүн индекси 2,3 эсеге көбөйдү. 2015-жылдын ушул учуруна салыштырмалуу өндүрүштүн көлөмүнүн көбөйүшү курулуш иштери үчүн конструкцияларды өндүрүүнүн көлөмүнүн 1,5 эсеге к</w:t>
      </w:r>
      <w:r>
        <w:rPr>
          <w:sz w:val="28"/>
          <w:szCs w:val="28"/>
          <w:lang w:val="ky-KG"/>
        </w:rPr>
        <w:t>ө</w:t>
      </w:r>
      <w:r w:rsidRPr="00DC67BC">
        <w:rPr>
          <w:sz w:val="28"/>
          <w:szCs w:val="28"/>
          <w:lang w:val="ky-KG"/>
        </w:rPr>
        <w:t>бөйүү эсебинен болду.</w:t>
      </w:r>
    </w:p>
    <w:p w:rsidR="004B6320" w:rsidRPr="00DC67BC" w:rsidRDefault="004B6320" w:rsidP="004B6320">
      <w:pPr>
        <w:ind w:firstLine="708"/>
        <w:jc w:val="both"/>
        <w:rPr>
          <w:sz w:val="28"/>
          <w:szCs w:val="28"/>
          <w:lang w:val="ky-KG"/>
        </w:rPr>
      </w:pPr>
      <w:r w:rsidRPr="00DC67BC">
        <w:rPr>
          <w:sz w:val="28"/>
          <w:szCs w:val="28"/>
          <w:lang w:val="ky-KG"/>
        </w:rPr>
        <w:t>2016-жыл</w:t>
      </w:r>
      <w:r>
        <w:rPr>
          <w:sz w:val="28"/>
          <w:szCs w:val="28"/>
          <w:lang w:val="ky-KG"/>
        </w:rPr>
        <w:t>дын</w:t>
      </w:r>
      <w:r w:rsidRPr="00DC67BC">
        <w:rPr>
          <w:sz w:val="28"/>
          <w:szCs w:val="28"/>
          <w:lang w:val="ky-KG"/>
        </w:rPr>
        <w:t xml:space="preserve"> январь-сентябрында физикалык көлөмдүн индекси менен 9 тармак камсыз болгон эмес.</w:t>
      </w:r>
    </w:p>
    <w:p w:rsidR="004B6320" w:rsidRPr="00DC67BC" w:rsidRDefault="004B6320" w:rsidP="004B6320">
      <w:pPr>
        <w:ind w:firstLine="708"/>
        <w:jc w:val="both"/>
        <w:rPr>
          <w:sz w:val="28"/>
          <w:szCs w:val="28"/>
          <w:lang w:val="ky-KG"/>
        </w:rPr>
      </w:pPr>
      <w:r w:rsidRPr="00DC67BC">
        <w:rPr>
          <w:b/>
          <w:sz w:val="28"/>
          <w:szCs w:val="28"/>
          <w:lang w:val="ky-KG"/>
        </w:rPr>
        <w:t>Суу менен камсыз кылуу,</w:t>
      </w:r>
      <w:r>
        <w:rPr>
          <w:b/>
          <w:sz w:val="28"/>
          <w:szCs w:val="28"/>
          <w:lang w:val="ky-KG"/>
        </w:rPr>
        <w:t xml:space="preserve"> </w:t>
      </w:r>
      <w:r w:rsidRPr="00DC67BC">
        <w:rPr>
          <w:b/>
          <w:sz w:val="28"/>
          <w:szCs w:val="28"/>
          <w:lang w:val="ky-KG"/>
        </w:rPr>
        <w:t>тазалоо, таштандыларды иштетүү жана экинчи сырь</w:t>
      </w:r>
      <w:r>
        <w:rPr>
          <w:b/>
          <w:sz w:val="28"/>
          <w:szCs w:val="28"/>
          <w:lang w:val="ky-KG"/>
        </w:rPr>
        <w:t>ё</w:t>
      </w:r>
      <w:r w:rsidRPr="00DC67BC">
        <w:rPr>
          <w:b/>
          <w:sz w:val="28"/>
          <w:szCs w:val="28"/>
          <w:lang w:val="ky-KG"/>
        </w:rPr>
        <w:t xml:space="preserve">ну алуу </w:t>
      </w:r>
      <w:r w:rsidRPr="00DC67BC">
        <w:rPr>
          <w:sz w:val="28"/>
          <w:szCs w:val="28"/>
          <w:lang w:val="ky-KG"/>
        </w:rPr>
        <w:t>өндүрүлгөн продукцияны көлөмү 7216,3 млн. сомду түздү, физикалык көлөмдүн индекси 92,1% (өн</w:t>
      </w:r>
      <w:r>
        <w:rPr>
          <w:sz w:val="28"/>
          <w:szCs w:val="28"/>
          <w:lang w:val="ky-KG"/>
        </w:rPr>
        <w:t>ө</w:t>
      </w:r>
      <w:r w:rsidRPr="00DC67BC">
        <w:rPr>
          <w:sz w:val="28"/>
          <w:szCs w:val="28"/>
          <w:lang w:val="ky-KG"/>
        </w:rPr>
        <w:t>р жай продукциясын өндүрүүнүн жалпы көлөмүндөгү салыштырма салмак – 32,1</w:t>
      </w:r>
      <w:r>
        <w:rPr>
          <w:sz w:val="28"/>
          <w:szCs w:val="28"/>
          <w:lang w:val="ky-KG"/>
        </w:rPr>
        <w:t xml:space="preserve"> </w:t>
      </w:r>
      <w:r w:rsidRPr="00DC67BC">
        <w:rPr>
          <w:sz w:val="28"/>
          <w:szCs w:val="28"/>
          <w:lang w:val="ky-KG"/>
        </w:rPr>
        <w:t>%). Өндүрүүнүн көлөмүнүн азайышы керектөөчүлөргө жылуулук энергиясынын берилишинин - 19,1</w:t>
      </w:r>
      <w:r>
        <w:rPr>
          <w:sz w:val="28"/>
          <w:szCs w:val="28"/>
          <w:lang w:val="ky-KG"/>
        </w:rPr>
        <w:t xml:space="preserve"> </w:t>
      </w:r>
      <w:r w:rsidRPr="00DC67BC">
        <w:rPr>
          <w:sz w:val="28"/>
          <w:szCs w:val="28"/>
          <w:lang w:val="ky-KG"/>
        </w:rPr>
        <w:t>%, газ түрүндөгү отунду бөлүштүрүү боюнча кызмат көрсөтүүлөрдүн - 13,0</w:t>
      </w:r>
      <w:r>
        <w:rPr>
          <w:sz w:val="28"/>
          <w:szCs w:val="28"/>
          <w:lang w:val="ky-KG"/>
        </w:rPr>
        <w:t xml:space="preserve"> </w:t>
      </w:r>
      <w:r w:rsidRPr="00DC67BC">
        <w:rPr>
          <w:sz w:val="28"/>
          <w:szCs w:val="28"/>
          <w:lang w:val="ky-KG"/>
        </w:rPr>
        <w:t>%, электр энергиясын өндүрүү - 9,3</w:t>
      </w:r>
      <w:r>
        <w:rPr>
          <w:sz w:val="28"/>
          <w:szCs w:val="28"/>
          <w:lang w:val="ky-KG"/>
        </w:rPr>
        <w:t xml:space="preserve"> </w:t>
      </w:r>
      <w:r w:rsidRPr="00DC67BC">
        <w:rPr>
          <w:sz w:val="28"/>
          <w:szCs w:val="28"/>
          <w:lang w:val="ky-KG"/>
        </w:rPr>
        <w:t>%, электр энергиясын сатуу жана бөлүштүрүү боюнча кызмат көрсөтүүлөрдүн – 3,7</w:t>
      </w:r>
      <w:r>
        <w:rPr>
          <w:sz w:val="28"/>
          <w:szCs w:val="28"/>
          <w:lang w:val="ky-KG"/>
        </w:rPr>
        <w:t xml:space="preserve"> </w:t>
      </w:r>
      <w:r w:rsidRPr="00DC67BC">
        <w:rPr>
          <w:sz w:val="28"/>
          <w:szCs w:val="28"/>
          <w:lang w:val="ky-KG"/>
        </w:rPr>
        <w:t>% азайышынан болду.</w:t>
      </w:r>
    </w:p>
    <w:p w:rsidR="004B6320" w:rsidRPr="00DC67BC" w:rsidRDefault="004B6320" w:rsidP="004B6320">
      <w:pPr>
        <w:ind w:firstLine="708"/>
        <w:jc w:val="both"/>
        <w:rPr>
          <w:sz w:val="28"/>
          <w:szCs w:val="28"/>
          <w:lang w:val="ky-KG"/>
        </w:rPr>
      </w:pPr>
      <w:r w:rsidRPr="00DC67BC">
        <w:rPr>
          <w:b/>
          <w:sz w:val="28"/>
          <w:szCs w:val="28"/>
          <w:lang w:val="ky-KG"/>
        </w:rPr>
        <w:t xml:space="preserve">Резина жана пластмасса буюмдарын, металл эмес минералдык продуктыларды өндүрүү </w:t>
      </w:r>
      <w:r w:rsidRPr="00DC67BC">
        <w:rPr>
          <w:sz w:val="28"/>
          <w:szCs w:val="28"/>
          <w:lang w:val="ky-KG"/>
        </w:rPr>
        <w:t>2016-жыл</w:t>
      </w:r>
      <w:r>
        <w:rPr>
          <w:sz w:val="28"/>
          <w:szCs w:val="28"/>
          <w:lang w:val="ky-KG"/>
        </w:rPr>
        <w:t>дын</w:t>
      </w:r>
      <w:r w:rsidRPr="00DC67BC">
        <w:rPr>
          <w:sz w:val="28"/>
          <w:szCs w:val="28"/>
          <w:lang w:val="ky-KG"/>
        </w:rPr>
        <w:t xml:space="preserve"> январь-сентябрында өндүрүлгөн продукцияны</w:t>
      </w:r>
      <w:r>
        <w:rPr>
          <w:sz w:val="28"/>
          <w:szCs w:val="28"/>
          <w:lang w:val="ky-KG"/>
        </w:rPr>
        <w:t>н</w:t>
      </w:r>
      <w:r w:rsidRPr="00DC67BC">
        <w:rPr>
          <w:sz w:val="28"/>
          <w:szCs w:val="28"/>
          <w:lang w:val="ky-KG"/>
        </w:rPr>
        <w:t xml:space="preserve"> көлөмү 2474,1 млн. сомду түздү, өткөн жылдын ушул учуруна салыштырмалуу физикалык көлөмдүн индекси 17,0</w:t>
      </w:r>
      <w:r>
        <w:rPr>
          <w:sz w:val="28"/>
          <w:szCs w:val="28"/>
          <w:lang w:val="ky-KG"/>
        </w:rPr>
        <w:t xml:space="preserve"> </w:t>
      </w:r>
      <w:r w:rsidRPr="00DC67BC">
        <w:rPr>
          <w:sz w:val="28"/>
          <w:szCs w:val="28"/>
          <w:lang w:val="ky-KG"/>
        </w:rPr>
        <w:t>% азайды. Физикалык көлөмдүн индексинин азайышы курулуш эритмелеринин жана аралашмаларынын - 68,8</w:t>
      </w:r>
      <w:r>
        <w:rPr>
          <w:sz w:val="28"/>
          <w:szCs w:val="28"/>
          <w:lang w:val="ky-KG"/>
        </w:rPr>
        <w:t xml:space="preserve"> </w:t>
      </w:r>
      <w:r w:rsidRPr="00DC67BC">
        <w:rPr>
          <w:sz w:val="28"/>
          <w:szCs w:val="28"/>
          <w:lang w:val="ky-KG"/>
        </w:rPr>
        <w:t>%, курулуш кирпичтеринин -</w:t>
      </w:r>
      <w:r>
        <w:rPr>
          <w:sz w:val="28"/>
          <w:szCs w:val="28"/>
          <w:lang w:val="ky-KG"/>
        </w:rPr>
        <w:t xml:space="preserve"> </w:t>
      </w:r>
      <w:r w:rsidRPr="00DC67BC">
        <w:rPr>
          <w:sz w:val="28"/>
          <w:szCs w:val="28"/>
          <w:lang w:val="ky-KG"/>
        </w:rPr>
        <w:t>56,4</w:t>
      </w:r>
      <w:r>
        <w:rPr>
          <w:sz w:val="28"/>
          <w:szCs w:val="28"/>
          <w:lang w:val="ky-KG"/>
        </w:rPr>
        <w:t xml:space="preserve"> </w:t>
      </w:r>
      <w:r w:rsidRPr="00DC67BC">
        <w:rPr>
          <w:sz w:val="28"/>
          <w:szCs w:val="28"/>
          <w:lang w:val="ky-KG"/>
        </w:rPr>
        <w:t>%, плиталардын, темир барактарынын, пленкалардын, этил полимеринен жасалган фольгалардын – 56,4</w:t>
      </w:r>
      <w:r>
        <w:rPr>
          <w:sz w:val="28"/>
          <w:szCs w:val="28"/>
          <w:lang w:val="ky-KG"/>
        </w:rPr>
        <w:t xml:space="preserve"> </w:t>
      </w:r>
      <w:r w:rsidRPr="00DC67BC">
        <w:rPr>
          <w:sz w:val="28"/>
          <w:szCs w:val="28"/>
          <w:lang w:val="ky-KG"/>
        </w:rPr>
        <w:t>%,</w:t>
      </w:r>
      <w:r>
        <w:rPr>
          <w:sz w:val="28"/>
          <w:szCs w:val="28"/>
          <w:lang w:val="ky-KG"/>
        </w:rPr>
        <w:t xml:space="preserve"> </w:t>
      </w:r>
      <w:r w:rsidRPr="00DC67BC">
        <w:rPr>
          <w:sz w:val="28"/>
          <w:szCs w:val="28"/>
          <w:lang w:val="ky-KG"/>
        </w:rPr>
        <w:t>курулуш үчүн бетон буюмдарынын – 30,1</w:t>
      </w:r>
      <w:r>
        <w:rPr>
          <w:sz w:val="28"/>
          <w:szCs w:val="28"/>
          <w:lang w:val="ky-KG"/>
        </w:rPr>
        <w:t xml:space="preserve"> </w:t>
      </w:r>
      <w:r w:rsidRPr="00DC67BC">
        <w:rPr>
          <w:sz w:val="28"/>
          <w:szCs w:val="28"/>
          <w:lang w:val="ky-KG"/>
        </w:rPr>
        <w:t>%, товар бетонуну</w:t>
      </w:r>
      <w:r>
        <w:rPr>
          <w:sz w:val="28"/>
          <w:szCs w:val="28"/>
          <w:lang w:val="ky-KG"/>
        </w:rPr>
        <w:t>н</w:t>
      </w:r>
      <w:r w:rsidRPr="00DC67BC">
        <w:rPr>
          <w:sz w:val="28"/>
          <w:szCs w:val="28"/>
          <w:lang w:val="ky-KG"/>
        </w:rPr>
        <w:t xml:space="preserve"> – 22,1</w:t>
      </w:r>
      <w:r>
        <w:rPr>
          <w:sz w:val="28"/>
          <w:szCs w:val="28"/>
          <w:lang w:val="ky-KG"/>
        </w:rPr>
        <w:t xml:space="preserve"> </w:t>
      </w:r>
      <w:r w:rsidRPr="00DC67BC">
        <w:rPr>
          <w:sz w:val="28"/>
          <w:szCs w:val="28"/>
          <w:lang w:val="ky-KG"/>
        </w:rPr>
        <w:t>%, эшиктер, терезелер, терезелердин жапкычтарынын,</w:t>
      </w:r>
      <w:r>
        <w:rPr>
          <w:sz w:val="28"/>
          <w:szCs w:val="28"/>
          <w:lang w:val="ky-KG"/>
        </w:rPr>
        <w:t xml:space="preserve"> </w:t>
      </w:r>
      <w:r w:rsidRPr="00DC67BC">
        <w:rPr>
          <w:sz w:val="28"/>
          <w:szCs w:val="28"/>
          <w:lang w:val="ky-KG"/>
        </w:rPr>
        <w:t xml:space="preserve">пластмасса </w:t>
      </w:r>
      <w:r>
        <w:rPr>
          <w:sz w:val="28"/>
          <w:szCs w:val="28"/>
          <w:lang w:val="ky-KG"/>
        </w:rPr>
        <w:t>калкаламаларынын</w:t>
      </w:r>
      <w:r w:rsidRPr="00DC67BC">
        <w:rPr>
          <w:sz w:val="28"/>
          <w:szCs w:val="28"/>
          <w:lang w:val="ky-KG"/>
        </w:rPr>
        <w:t xml:space="preserve"> – 21,2</w:t>
      </w:r>
      <w:r>
        <w:rPr>
          <w:sz w:val="28"/>
          <w:szCs w:val="28"/>
          <w:lang w:val="ky-KG"/>
        </w:rPr>
        <w:t xml:space="preserve"> </w:t>
      </w:r>
      <w:r w:rsidRPr="00DC67BC">
        <w:rPr>
          <w:sz w:val="28"/>
          <w:szCs w:val="28"/>
          <w:lang w:val="ky-KG"/>
        </w:rPr>
        <w:t xml:space="preserve">%, бетондон жасалган чогултма курулуш конструкцияларынын </w:t>
      </w:r>
      <w:r>
        <w:rPr>
          <w:sz w:val="28"/>
          <w:szCs w:val="28"/>
          <w:lang w:val="ky-KG"/>
        </w:rPr>
        <w:t xml:space="preserve">– </w:t>
      </w:r>
      <w:r w:rsidRPr="00DC67BC">
        <w:rPr>
          <w:sz w:val="28"/>
          <w:szCs w:val="28"/>
          <w:lang w:val="ky-KG"/>
        </w:rPr>
        <w:t>21,2</w:t>
      </w:r>
      <w:r>
        <w:rPr>
          <w:sz w:val="28"/>
          <w:szCs w:val="28"/>
          <w:lang w:val="ky-KG"/>
        </w:rPr>
        <w:t xml:space="preserve"> </w:t>
      </w:r>
      <w:r w:rsidRPr="00DC67BC">
        <w:rPr>
          <w:sz w:val="28"/>
          <w:szCs w:val="28"/>
          <w:lang w:val="ky-KG"/>
        </w:rPr>
        <w:t>% азайышына байланыштуу болду.</w:t>
      </w:r>
    </w:p>
    <w:p w:rsidR="004B6320" w:rsidRPr="00DC67BC" w:rsidRDefault="004B6320" w:rsidP="004B6320">
      <w:pPr>
        <w:ind w:firstLine="708"/>
        <w:jc w:val="both"/>
        <w:rPr>
          <w:b/>
          <w:sz w:val="28"/>
          <w:szCs w:val="28"/>
          <w:lang w:val="ky-KG"/>
        </w:rPr>
      </w:pPr>
      <w:r w:rsidRPr="00DC67BC">
        <w:rPr>
          <w:b/>
          <w:sz w:val="28"/>
          <w:szCs w:val="28"/>
          <w:lang w:val="ky-KG"/>
        </w:rPr>
        <w:lastRenderedPageBreak/>
        <w:t>Текстиль өндүрүшү</w:t>
      </w:r>
      <w:r>
        <w:rPr>
          <w:b/>
          <w:sz w:val="28"/>
          <w:szCs w:val="28"/>
          <w:lang w:val="ky-KG"/>
        </w:rPr>
        <w:t>,</w:t>
      </w:r>
      <w:r w:rsidRPr="00DC67BC">
        <w:rPr>
          <w:b/>
          <w:sz w:val="28"/>
          <w:szCs w:val="28"/>
          <w:lang w:val="ky-KG"/>
        </w:rPr>
        <w:t xml:space="preserve"> кийим жана бут кийим, булгаары жана башка булгаары буюмдарын өндүрүүдө </w:t>
      </w:r>
      <w:r w:rsidRPr="00DC67BC">
        <w:rPr>
          <w:sz w:val="28"/>
          <w:szCs w:val="28"/>
          <w:lang w:val="ky-KG"/>
        </w:rPr>
        <w:t>бул тармактын</w:t>
      </w:r>
      <w:r w:rsidRPr="005B2B11">
        <w:rPr>
          <w:sz w:val="28"/>
          <w:szCs w:val="28"/>
          <w:lang w:val="ky-KG"/>
        </w:rPr>
        <w:t xml:space="preserve"> физикалык</w:t>
      </w:r>
      <w:r w:rsidRPr="00DC67BC">
        <w:rPr>
          <w:sz w:val="28"/>
          <w:szCs w:val="28"/>
          <w:lang w:val="ky-KG"/>
        </w:rPr>
        <w:t xml:space="preserve"> көлөмүнүн индекси 80,1</w:t>
      </w:r>
      <w:r>
        <w:rPr>
          <w:sz w:val="28"/>
          <w:szCs w:val="28"/>
          <w:lang w:val="ky-KG"/>
        </w:rPr>
        <w:t xml:space="preserve"> </w:t>
      </w:r>
      <w:r w:rsidRPr="00DC67BC">
        <w:rPr>
          <w:sz w:val="28"/>
          <w:szCs w:val="28"/>
          <w:lang w:val="ky-KG"/>
        </w:rPr>
        <w:t>% түздү. Өткөн мезгилде</w:t>
      </w:r>
      <w:r w:rsidR="00767034">
        <w:rPr>
          <w:sz w:val="28"/>
          <w:szCs w:val="28"/>
          <w:lang w:val="ky-KG"/>
        </w:rPr>
        <w:t>ги</w:t>
      </w:r>
      <w:r w:rsidRPr="00DC67BC">
        <w:rPr>
          <w:sz w:val="28"/>
          <w:szCs w:val="28"/>
          <w:lang w:val="ky-KG"/>
        </w:rPr>
        <w:t xml:space="preserve"> 2015-жылдын ушул учуруна салыштырмалуу пол жапкычтар</w:t>
      </w:r>
      <w:r w:rsidR="00767034">
        <w:rPr>
          <w:sz w:val="28"/>
          <w:szCs w:val="28"/>
          <w:lang w:val="ky-KG"/>
        </w:rPr>
        <w:t>д</w:t>
      </w:r>
      <w:r w:rsidRPr="00DC67BC">
        <w:rPr>
          <w:sz w:val="28"/>
          <w:szCs w:val="28"/>
          <w:lang w:val="ky-KG"/>
        </w:rPr>
        <w:t>ы – 66,4</w:t>
      </w:r>
      <w:r>
        <w:rPr>
          <w:sz w:val="28"/>
          <w:szCs w:val="28"/>
          <w:lang w:val="ky-KG"/>
        </w:rPr>
        <w:t xml:space="preserve"> </w:t>
      </w:r>
      <w:r w:rsidRPr="00DC67BC">
        <w:rPr>
          <w:sz w:val="28"/>
          <w:szCs w:val="28"/>
          <w:lang w:val="ky-KG"/>
        </w:rPr>
        <w:t>%, трикотаж байпактар</w:t>
      </w:r>
      <w:r w:rsidR="00767034">
        <w:rPr>
          <w:sz w:val="28"/>
          <w:szCs w:val="28"/>
          <w:lang w:val="ky-KG"/>
        </w:rPr>
        <w:t>д</w:t>
      </w:r>
      <w:r w:rsidRPr="00DC67BC">
        <w:rPr>
          <w:sz w:val="28"/>
          <w:szCs w:val="28"/>
          <w:lang w:val="ky-KG"/>
        </w:rPr>
        <w:t>ы – 56,3</w:t>
      </w:r>
      <w:r>
        <w:rPr>
          <w:sz w:val="28"/>
          <w:szCs w:val="28"/>
          <w:lang w:val="ky-KG"/>
        </w:rPr>
        <w:t xml:space="preserve"> </w:t>
      </w:r>
      <w:r w:rsidRPr="00DC67BC">
        <w:rPr>
          <w:sz w:val="28"/>
          <w:szCs w:val="28"/>
          <w:lang w:val="ky-KG"/>
        </w:rPr>
        <w:t>%, трикотаж колготкалар</w:t>
      </w:r>
      <w:r w:rsidR="00767034">
        <w:rPr>
          <w:sz w:val="28"/>
          <w:szCs w:val="28"/>
          <w:lang w:val="ky-KG"/>
        </w:rPr>
        <w:t>д</w:t>
      </w:r>
      <w:r w:rsidRPr="00DC67BC">
        <w:rPr>
          <w:sz w:val="28"/>
          <w:szCs w:val="28"/>
          <w:lang w:val="ky-KG"/>
        </w:rPr>
        <w:t>ы – 35,7</w:t>
      </w:r>
      <w:r w:rsidR="00012045">
        <w:rPr>
          <w:sz w:val="28"/>
          <w:szCs w:val="28"/>
          <w:lang w:val="ky-KG"/>
        </w:rPr>
        <w:t xml:space="preserve"> </w:t>
      </w:r>
      <w:r w:rsidRPr="00DC67BC">
        <w:rPr>
          <w:sz w:val="28"/>
          <w:szCs w:val="28"/>
          <w:lang w:val="ky-KG"/>
        </w:rPr>
        <w:t>%, свитерлер</w:t>
      </w:r>
      <w:r w:rsidR="00767034">
        <w:rPr>
          <w:sz w:val="28"/>
          <w:szCs w:val="28"/>
          <w:lang w:val="ky-KG"/>
        </w:rPr>
        <w:t>ди</w:t>
      </w:r>
      <w:r w:rsidRPr="00DC67BC">
        <w:rPr>
          <w:sz w:val="28"/>
          <w:szCs w:val="28"/>
          <w:lang w:val="ky-KG"/>
        </w:rPr>
        <w:t>, жемперлер</w:t>
      </w:r>
      <w:r w:rsidR="00767034">
        <w:rPr>
          <w:sz w:val="28"/>
          <w:szCs w:val="28"/>
          <w:lang w:val="ky-KG"/>
        </w:rPr>
        <w:t>ди</w:t>
      </w:r>
      <w:r w:rsidRPr="00DC67BC">
        <w:rPr>
          <w:sz w:val="28"/>
          <w:szCs w:val="28"/>
          <w:lang w:val="ky-KG"/>
        </w:rPr>
        <w:t>, кардигандар</w:t>
      </w:r>
      <w:r w:rsidR="00767034">
        <w:rPr>
          <w:sz w:val="28"/>
          <w:szCs w:val="28"/>
          <w:lang w:val="ky-KG"/>
        </w:rPr>
        <w:t>ды</w:t>
      </w:r>
      <w:r w:rsidRPr="00DC67BC">
        <w:rPr>
          <w:sz w:val="28"/>
          <w:szCs w:val="28"/>
          <w:lang w:val="ky-KG"/>
        </w:rPr>
        <w:t>, жилеттер</w:t>
      </w:r>
      <w:r w:rsidR="00767034">
        <w:rPr>
          <w:sz w:val="28"/>
          <w:szCs w:val="28"/>
          <w:lang w:val="ky-KG"/>
        </w:rPr>
        <w:t>ди</w:t>
      </w:r>
      <w:r w:rsidRPr="00DC67BC">
        <w:rPr>
          <w:sz w:val="28"/>
          <w:szCs w:val="28"/>
          <w:lang w:val="ky-KG"/>
        </w:rPr>
        <w:t xml:space="preserve"> жана ушуга окшош кийимдер</w:t>
      </w:r>
      <w:r w:rsidR="00767034">
        <w:rPr>
          <w:sz w:val="28"/>
          <w:szCs w:val="28"/>
          <w:lang w:val="ky-KG"/>
        </w:rPr>
        <w:t>ди</w:t>
      </w:r>
      <w:r w:rsidRPr="00DC67BC">
        <w:rPr>
          <w:sz w:val="28"/>
          <w:szCs w:val="28"/>
          <w:lang w:val="ky-KG"/>
        </w:rPr>
        <w:t xml:space="preserve"> – 34,2</w:t>
      </w:r>
      <w:r w:rsidR="00012045">
        <w:rPr>
          <w:sz w:val="28"/>
          <w:szCs w:val="28"/>
          <w:lang w:val="ky-KG"/>
        </w:rPr>
        <w:t xml:space="preserve"> </w:t>
      </w:r>
      <w:r w:rsidRPr="00DC67BC">
        <w:rPr>
          <w:sz w:val="28"/>
          <w:szCs w:val="28"/>
          <w:lang w:val="ky-KG"/>
        </w:rPr>
        <w:t>%, эркектердин тыш кийимдери</w:t>
      </w:r>
      <w:r w:rsidR="00767034">
        <w:rPr>
          <w:sz w:val="28"/>
          <w:szCs w:val="28"/>
          <w:lang w:val="ky-KG"/>
        </w:rPr>
        <w:t>н</w:t>
      </w:r>
      <w:r w:rsidRPr="00DC67BC">
        <w:rPr>
          <w:sz w:val="28"/>
          <w:szCs w:val="28"/>
          <w:lang w:val="ky-KG"/>
        </w:rPr>
        <w:t xml:space="preserve"> – 32,5</w:t>
      </w:r>
      <w:r>
        <w:rPr>
          <w:sz w:val="28"/>
          <w:szCs w:val="28"/>
          <w:lang w:val="ky-KG"/>
        </w:rPr>
        <w:t xml:space="preserve"> </w:t>
      </w:r>
      <w:r w:rsidRPr="00DC67BC">
        <w:rPr>
          <w:sz w:val="28"/>
          <w:szCs w:val="28"/>
          <w:lang w:val="ky-KG"/>
        </w:rPr>
        <w:t xml:space="preserve">%, аялдардын тыш кийимдери </w:t>
      </w:r>
      <w:r w:rsidR="00767034">
        <w:rPr>
          <w:sz w:val="28"/>
          <w:szCs w:val="28"/>
          <w:lang w:val="ky-KG"/>
        </w:rPr>
        <w:t xml:space="preserve">н </w:t>
      </w:r>
      <w:r w:rsidRPr="00DC67BC">
        <w:rPr>
          <w:sz w:val="28"/>
          <w:szCs w:val="28"/>
          <w:lang w:val="ky-KG"/>
        </w:rPr>
        <w:t>– 25,3</w:t>
      </w:r>
      <w:r>
        <w:rPr>
          <w:sz w:val="28"/>
          <w:szCs w:val="28"/>
          <w:lang w:val="ky-KG"/>
        </w:rPr>
        <w:t xml:space="preserve"> </w:t>
      </w:r>
      <w:r w:rsidRPr="00DC67BC">
        <w:rPr>
          <w:sz w:val="28"/>
          <w:szCs w:val="28"/>
          <w:lang w:val="ky-KG"/>
        </w:rPr>
        <w:t>% өндүрүү азайды.</w:t>
      </w:r>
    </w:p>
    <w:p w:rsidR="004B6320" w:rsidRPr="00DC67BC" w:rsidRDefault="004B6320" w:rsidP="004B6320">
      <w:pPr>
        <w:ind w:firstLine="708"/>
        <w:jc w:val="both"/>
        <w:rPr>
          <w:sz w:val="28"/>
          <w:szCs w:val="28"/>
          <w:lang w:val="ky-KG"/>
        </w:rPr>
      </w:pPr>
      <w:r w:rsidRPr="00DC67BC">
        <w:rPr>
          <w:sz w:val="28"/>
          <w:szCs w:val="28"/>
          <w:lang w:val="ky-KG"/>
        </w:rPr>
        <w:t>2016-жылдын башынан баштап Бишкек шаарында 5 өтө чоң өнөр жай ишканалары токтоп турду. (“Кара-Арча” МЧКсы, “MANDI” МЧКсы, “Малика групп” МЧКсы, “Таттуу” МЧКсы, “Эркинай” МЧКсы).</w:t>
      </w:r>
    </w:p>
    <w:p w:rsidR="004B6320" w:rsidRPr="00DC67BC" w:rsidRDefault="004B6320" w:rsidP="004B6320">
      <w:pPr>
        <w:ind w:firstLine="708"/>
        <w:jc w:val="both"/>
        <w:rPr>
          <w:sz w:val="28"/>
          <w:szCs w:val="28"/>
          <w:lang w:val="ky-KG"/>
        </w:rPr>
      </w:pPr>
      <w:r w:rsidRPr="00DC67BC">
        <w:rPr>
          <w:sz w:val="28"/>
          <w:szCs w:val="28"/>
          <w:lang w:val="ky-KG"/>
        </w:rPr>
        <w:t>Бишкек шаарынын мэриясы тарабынан Бишкек шаарынын өнөр жай ишканаларын колдоо боюнча иштер жүргүзүлүп жатат.</w:t>
      </w:r>
    </w:p>
    <w:p w:rsidR="004B6320" w:rsidRPr="00DC67BC" w:rsidRDefault="004B6320" w:rsidP="004B6320">
      <w:pPr>
        <w:ind w:firstLine="708"/>
        <w:jc w:val="both"/>
        <w:rPr>
          <w:sz w:val="28"/>
          <w:szCs w:val="28"/>
          <w:lang w:val="ky-KG"/>
        </w:rPr>
      </w:pPr>
      <w:r w:rsidRPr="00DC67BC">
        <w:rPr>
          <w:sz w:val="28"/>
          <w:szCs w:val="28"/>
          <w:lang w:val="ky-KG"/>
        </w:rPr>
        <w:t>Административдик райондор өнөр жай ишканаларынын жетекчилери менен ишканалардын иштери, пландары жана көйгөйлөрү талкууланган жолугушууларды өткөрүп жатышат. Ошондой эле, ишканалардын жетекчилери жана бухгалтерлери, кызы</w:t>
      </w:r>
      <w:r>
        <w:rPr>
          <w:sz w:val="28"/>
          <w:szCs w:val="28"/>
          <w:lang w:val="ky-KG"/>
        </w:rPr>
        <w:t>к</w:t>
      </w:r>
      <w:r w:rsidRPr="00DC67BC">
        <w:rPr>
          <w:sz w:val="28"/>
          <w:szCs w:val="28"/>
          <w:lang w:val="ky-KG"/>
        </w:rPr>
        <w:t>дар мамлекеттик жана муниципалдык кызматтар менен жолугушуулар уюштурулуп жатат. Ишканаларга консультативдик жана маалымат жардамдары көрсөтүлүүдө.</w:t>
      </w:r>
    </w:p>
    <w:p w:rsidR="004B6320" w:rsidRPr="00DC67BC" w:rsidRDefault="004B6320" w:rsidP="004B6320">
      <w:pPr>
        <w:ind w:firstLine="567"/>
        <w:jc w:val="both"/>
        <w:rPr>
          <w:b/>
          <w:color w:val="FF0000"/>
          <w:sz w:val="28"/>
          <w:szCs w:val="28"/>
          <w:lang w:val="ky-KG"/>
        </w:rPr>
      </w:pPr>
    </w:p>
    <w:p w:rsidR="004B6320" w:rsidRPr="00DC67BC" w:rsidRDefault="004B6320" w:rsidP="004B6320">
      <w:pPr>
        <w:ind w:firstLine="567"/>
        <w:jc w:val="both"/>
        <w:rPr>
          <w:b/>
          <w:sz w:val="28"/>
          <w:szCs w:val="28"/>
          <w:lang w:val="ky-KG"/>
        </w:rPr>
      </w:pPr>
      <w:r w:rsidRPr="00DC67BC">
        <w:rPr>
          <w:b/>
          <w:sz w:val="28"/>
          <w:szCs w:val="28"/>
          <w:lang w:val="ky-KG"/>
        </w:rPr>
        <w:t>Кызмат көрсөтүү чөйрөсү</w:t>
      </w:r>
    </w:p>
    <w:p w:rsidR="004B6320" w:rsidRPr="00DC67BC" w:rsidRDefault="004B6320" w:rsidP="004B6320">
      <w:pPr>
        <w:ind w:firstLine="567"/>
        <w:jc w:val="both"/>
        <w:rPr>
          <w:sz w:val="28"/>
          <w:szCs w:val="28"/>
          <w:lang w:val="ky-KG"/>
        </w:rPr>
      </w:pPr>
    </w:p>
    <w:p w:rsidR="004B6320" w:rsidRPr="00DC67BC" w:rsidRDefault="004B6320" w:rsidP="004B6320">
      <w:pPr>
        <w:ind w:firstLine="567"/>
        <w:jc w:val="both"/>
        <w:rPr>
          <w:sz w:val="28"/>
          <w:szCs w:val="28"/>
          <w:lang w:val="ky-KG"/>
        </w:rPr>
      </w:pPr>
      <w:r>
        <w:rPr>
          <w:sz w:val="28"/>
          <w:szCs w:val="28"/>
          <w:lang w:val="ky-KG"/>
        </w:rPr>
        <w:t>2016-жылдын  январь</w:t>
      </w:r>
      <w:r w:rsidRPr="00DC67BC">
        <w:rPr>
          <w:sz w:val="28"/>
          <w:szCs w:val="28"/>
          <w:lang w:val="ky-KG"/>
        </w:rPr>
        <w:t xml:space="preserve">-сентябрь айларында жалпы шаар боюнча  </w:t>
      </w:r>
      <w:r w:rsidRPr="00DC67BC">
        <w:rPr>
          <w:b/>
          <w:sz w:val="28"/>
          <w:szCs w:val="28"/>
          <w:lang w:val="ky-KG"/>
        </w:rPr>
        <w:t>рыноктук кызмат көрсөтүүлөр  көлөмү</w:t>
      </w:r>
      <w:r w:rsidRPr="00DC67BC">
        <w:rPr>
          <w:sz w:val="28"/>
          <w:szCs w:val="28"/>
          <w:lang w:val="ky-KG"/>
        </w:rPr>
        <w:t xml:space="preserve">  105,5</w:t>
      </w:r>
      <w:r>
        <w:rPr>
          <w:sz w:val="28"/>
          <w:szCs w:val="28"/>
          <w:lang w:val="ky-KG"/>
        </w:rPr>
        <w:t xml:space="preserve"> </w:t>
      </w:r>
      <w:r w:rsidRPr="00DC67BC">
        <w:rPr>
          <w:sz w:val="28"/>
          <w:szCs w:val="28"/>
          <w:lang w:val="ky-KG"/>
        </w:rPr>
        <w:t>% өсүү темпи менен,  202 936,6 млн. сомду түздү, анын ичинен дүң жана чекене соода,  автомобилдерди, мотоциклдерди ремонттоо</w:t>
      </w:r>
      <w:r w:rsidRPr="00DC67BC">
        <w:rPr>
          <w:b/>
          <w:sz w:val="28"/>
          <w:szCs w:val="28"/>
          <w:lang w:val="ky-KG"/>
        </w:rPr>
        <w:t xml:space="preserve"> </w:t>
      </w:r>
      <w:r w:rsidRPr="00DC67BC">
        <w:rPr>
          <w:sz w:val="28"/>
          <w:szCs w:val="28"/>
          <w:lang w:val="ky-KG"/>
        </w:rPr>
        <w:t>– 130 993,6 млн. сом, мында өсүү темпи – 108,9</w:t>
      </w:r>
      <w:r>
        <w:rPr>
          <w:sz w:val="28"/>
          <w:szCs w:val="28"/>
          <w:lang w:val="ky-KG"/>
        </w:rPr>
        <w:t xml:space="preserve"> </w:t>
      </w:r>
      <w:r w:rsidRPr="00DC67BC">
        <w:rPr>
          <w:sz w:val="28"/>
          <w:szCs w:val="28"/>
          <w:lang w:val="ky-KG"/>
        </w:rPr>
        <w:t>%.</w:t>
      </w:r>
    </w:p>
    <w:tbl>
      <w:tblPr>
        <w:tblpPr w:leftFromText="180" w:rightFromText="180" w:vertAnchor="text" w:horzAnchor="margin" w:tblpXSpec="center" w:tblpY="522"/>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373"/>
        <w:gridCol w:w="2264"/>
        <w:gridCol w:w="2268"/>
        <w:gridCol w:w="2126"/>
      </w:tblGrid>
      <w:tr w:rsidR="004B6320" w:rsidRPr="00DC67BC" w:rsidTr="00012045">
        <w:trPr>
          <w:trHeight w:val="654"/>
        </w:trPr>
        <w:tc>
          <w:tcPr>
            <w:tcW w:w="3373" w:type="dxa"/>
          </w:tcPr>
          <w:p w:rsidR="004B6320" w:rsidRPr="00DC67BC" w:rsidRDefault="004B6320" w:rsidP="00012045">
            <w:pPr>
              <w:rPr>
                <w:sz w:val="28"/>
                <w:szCs w:val="28"/>
                <w:lang w:val="ky-KG"/>
              </w:rPr>
            </w:pPr>
            <w:r w:rsidRPr="00DC67BC">
              <w:rPr>
                <w:b/>
                <w:color w:val="000000"/>
                <w:sz w:val="28"/>
                <w:szCs w:val="28"/>
              </w:rPr>
              <w:t>Рыно</w:t>
            </w:r>
            <w:r w:rsidRPr="00DC67BC">
              <w:rPr>
                <w:b/>
                <w:color w:val="000000"/>
                <w:sz w:val="28"/>
                <w:szCs w:val="28"/>
                <w:lang w:val="ky-KG"/>
              </w:rPr>
              <w:t>ктук кызмат көрсөтүүлө</w:t>
            </w:r>
            <w:proofErr w:type="gramStart"/>
            <w:r w:rsidRPr="00DC67BC">
              <w:rPr>
                <w:b/>
                <w:color w:val="000000"/>
                <w:sz w:val="28"/>
                <w:szCs w:val="28"/>
                <w:lang w:val="ky-KG"/>
              </w:rPr>
              <w:t>р</w:t>
            </w:r>
            <w:proofErr w:type="gramEnd"/>
          </w:p>
        </w:tc>
        <w:tc>
          <w:tcPr>
            <w:tcW w:w="2264" w:type="dxa"/>
          </w:tcPr>
          <w:p w:rsidR="004B6320" w:rsidRPr="00DC67BC" w:rsidRDefault="004B6320" w:rsidP="00012045">
            <w:pPr>
              <w:jc w:val="center"/>
              <w:rPr>
                <w:b/>
                <w:sz w:val="28"/>
                <w:szCs w:val="28"/>
                <w:lang w:val="ky-KG"/>
              </w:rPr>
            </w:pPr>
            <w:r w:rsidRPr="00DC67BC">
              <w:rPr>
                <w:b/>
                <w:sz w:val="28"/>
                <w:szCs w:val="28"/>
              </w:rPr>
              <w:t>2016</w:t>
            </w:r>
            <w:r w:rsidRPr="00DC67BC">
              <w:rPr>
                <w:b/>
                <w:sz w:val="28"/>
                <w:szCs w:val="28"/>
                <w:lang w:val="ky-KG"/>
              </w:rPr>
              <w:t xml:space="preserve">-жылдын </w:t>
            </w:r>
            <w:r w:rsidRPr="00DC67BC">
              <w:rPr>
                <w:b/>
                <w:sz w:val="28"/>
                <w:szCs w:val="28"/>
              </w:rPr>
              <w:t>январь – сентябрь</w:t>
            </w:r>
            <w:r w:rsidRPr="00DC67BC">
              <w:rPr>
                <w:b/>
                <w:sz w:val="28"/>
                <w:szCs w:val="28"/>
                <w:lang w:val="ky-KG"/>
              </w:rPr>
              <w:t xml:space="preserve"> айлары</w:t>
            </w:r>
          </w:p>
          <w:p w:rsidR="004B6320" w:rsidRPr="00DC67BC" w:rsidRDefault="004B6320" w:rsidP="00012045">
            <w:pPr>
              <w:jc w:val="center"/>
              <w:rPr>
                <w:b/>
                <w:sz w:val="28"/>
                <w:szCs w:val="28"/>
              </w:rPr>
            </w:pPr>
          </w:p>
        </w:tc>
        <w:tc>
          <w:tcPr>
            <w:tcW w:w="2268" w:type="dxa"/>
          </w:tcPr>
          <w:p w:rsidR="004B6320" w:rsidRPr="00DC67BC" w:rsidRDefault="004B6320" w:rsidP="00012045">
            <w:pPr>
              <w:jc w:val="center"/>
              <w:rPr>
                <w:b/>
                <w:sz w:val="28"/>
                <w:szCs w:val="28"/>
              </w:rPr>
            </w:pPr>
            <w:r w:rsidRPr="00DC67BC">
              <w:rPr>
                <w:b/>
                <w:sz w:val="28"/>
                <w:szCs w:val="28"/>
                <w:lang w:val="ky-KG"/>
              </w:rPr>
              <w:t xml:space="preserve">2015-жылдын </w:t>
            </w:r>
            <w:r w:rsidRPr="00DC67BC">
              <w:rPr>
                <w:b/>
                <w:sz w:val="28"/>
                <w:szCs w:val="28"/>
              </w:rPr>
              <w:t>январь - сентябрь</w:t>
            </w:r>
          </w:p>
          <w:p w:rsidR="004B6320" w:rsidRPr="00DC67BC" w:rsidRDefault="004B6320" w:rsidP="00012045">
            <w:pPr>
              <w:jc w:val="center"/>
              <w:rPr>
                <w:b/>
                <w:sz w:val="28"/>
                <w:szCs w:val="28"/>
                <w:lang w:val="ky-KG"/>
              </w:rPr>
            </w:pPr>
            <w:r w:rsidRPr="00DC67BC">
              <w:rPr>
                <w:b/>
                <w:sz w:val="28"/>
                <w:szCs w:val="28"/>
              </w:rPr>
              <w:t xml:space="preserve"> </w:t>
            </w:r>
            <w:r w:rsidRPr="00DC67BC">
              <w:rPr>
                <w:b/>
                <w:sz w:val="28"/>
                <w:szCs w:val="28"/>
                <w:lang w:val="ky-KG"/>
              </w:rPr>
              <w:t>айлары</w:t>
            </w:r>
          </w:p>
        </w:tc>
        <w:tc>
          <w:tcPr>
            <w:tcW w:w="2126" w:type="dxa"/>
          </w:tcPr>
          <w:p w:rsidR="004B6320" w:rsidRPr="00DC67BC" w:rsidRDefault="004B6320" w:rsidP="00012045">
            <w:pPr>
              <w:jc w:val="center"/>
              <w:rPr>
                <w:b/>
                <w:sz w:val="28"/>
                <w:szCs w:val="28"/>
              </w:rPr>
            </w:pPr>
            <w:r>
              <w:rPr>
                <w:b/>
                <w:sz w:val="28"/>
                <w:szCs w:val="28"/>
                <w:lang w:val="ky-KG"/>
              </w:rPr>
              <w:t>Ө</w:t>
            </w:r>
            <w:r w:rsidRPr="00DC67BC">
              <w:rPr>
                <w:b/>
                <w:sz w:val="28"/>
                <w:szCs w:val="28"/>
                <w:lang w:val="ky-KG"/>
              </w:rPr>
              <w:t>сүү темпи</w:t>
            </w:r>
            <w:r w:rsidRPr="00DC67BC">
              <w:rPr>
                <w:b/>
                <w:sz w:val="28"/>
                <w:szCs w:val="28"/>
              </w:rPr>
              <w:t xml:space="preserve"> %</w:t>
            </w:r>
          </w:p>
        </w:tc>
      </w:tr>
      <w:tr w:rsidR="004B6320" w:rsidRPr="00DC67BC" w:rsidTr="00012045">
        <w:tc>
          <w:tcPr>
            <w:tcW w:w="3373" w:type="dxa"/>
          </w:tcPr>
          <w:p w:rsidR="004B6320" w:rsidRPr="00DC67BC" w:rsidRDefault="004B6320" w:rsidP="00012045">
            <w:pPr>
              <w:rPr>
                <w:b/>
                <w:sz w:val="28"/>
                <w:szCs w:val="28"/>
                <w:lang w:val="ky-KG"/>
              </w:rPr>
            </w:pPr>
            <w:r w:rsidRPr="00DC67BC">
              <w:rPr>
                <w:b/>
                <w:sz w:val="28"/>
                <w:szCs w:val="28"/>
                <w:lang w:val="ky-KG"/>
              </w:rPr>
              <w:t>Б</w:t>
            </w:r>
            <w:r w:rsidRPr="00DC67BC">
              <w:rPr>
                <w:b/>
                <w:sz w:val="28"/>
                <w:szCs w:val="28"/>
              </w:rPr>
              <w:t>ишкек</w:t>
            </w:r>
            <w:r w:rsidRPr="00DC67BC">
              <w:rPr>
                <w:b/>
                <w:sz w:val="28"/>
                <w:szCs w:val="28"/>
                <w:lang w:val="ky-KG"/>
              </w:rPr>
              <w:t xml:space="preserve"> шаары</w:t>
            </w:r>
          </w:p>
        </w:tc>
        <w:tc>
          <w:tcPr>
            <w:tcW w:w="2264" w:type="dxa"/>
          </w:tcPr>
          <w:p w:rsidR="004B6320" w:rsidRPr="00DC67BC" w:rsidRDefault="004B6320" w:rsidP="00012045">
            <w:pPr>
              <w:jc w:val="center"/>
              <w:rPr>
                <w:b/>
                <w:sz w:val="28"/>
                <w:szCs w:val="28"/>
                <w:lang w:val="ky-KG"/>
              </w:rPr>
            </w:pPr>
            <w:r w:rsidRPr="00DC67BC">
              <w:rPr>
                <w:b/>
                <w:sz w:val="28"/>
                <w:szCs w:val="28"/>
                <w:lang w:val="ky-KG"/>
              </w:rPr>
              <w:t>202 936,6</w:t>
            </w:r>
          </w:p>
        </w:tc>
        <w:tc>
          <w:tcPr>
            <w:tcW w:w="2268" w:type="dxa"/>
          </w:tcPr>
          <w:p w:rsidR="004B6320" w:rsidRPr="00DC67BC" w:rsidRDefault="004B6320" w:rsidP="00012045">
            <w:pPr>
              <w:jc w:val="center"/>
              <w:rPr>
                <w:b/>
                <w:sz w:val="28"/>
                <w:szCs w:val="28"/>
                <w:highlight w:val="yellow"/>
                <w:lang w:val="ky-KG"/>
              </w:rPr>
            </w:pPr>
            <w:r w:rsidRPr="00DC67BC">
              <w:rPr>
                <w:b/>
                <w:sz w:val="28"/>
                <w:szCs w:val="28"/>
                <w:lang w:val="ky-KG"/>
              </w:rPr>
              <w:t>189 674,4</w:t>
            </w:r>
          </w:p>
        </w:tc>
        <w:tc>
          <w:tcPr>
            <w:tcW w:w="2126" w:type="dxa"/>
          </w:tcPr>
          <w:p w:rsidR="004B6320" w:rsidRPr="00DC67BC" w:rsidRDefault="004B6320" w:rsidP="00012045">
            <w:pPr>
              <w:jc w:val="center"/>
              <w:rPr>
                <w:b/>
                <w:sz w:val="28"/>
                <w:szCs w:val="28"/>
                <w:highlight w:val="yellow"/>
                <w:lang w:val="ky-KG"/>
              </w:rPr>
            </w:pPr>
            <w:r w:rsidRPr="00DC67BC">
              <w:rPr>
                <w:b/>
                <w:sz w:val="28"/>
                <w:szCs w:val="28"/>
                <w:lang w:val="ky-KG"/>
              </w:rPr>
              <w:t>105,5</w:t>
            </w:r>
          </w:p>
        </w:tc>
      </w:tr>
      <w:tr w:rsidR="004B6320" w:rsidRPr="00DC67BC" w:rsidTr="00012045">
        <w:tc>
          <w:tcPr>
            <w:tcW w:w="3373" w:type="dxa"/>
          </w:tcPr>
          <w:p w:rsidR="004B6320" w:rsidRPr="00DC67BC" w:rsidRDefault="004B6320" w:rsidP="00012045">
            <w:pPr>
              <w:rPr>
                <w:sz w:val="28"/>
                <w:szCs w:val="28"/>
                <w:lang w:val="ky-KG"/>
              </w:rPr>
            </w:pPr>
            <w:r w:rsidRPr="00DC67BC">
              <w:rPr>
                <w:sz w:val="28"/>
                <w:szCs w:val="28"/>
              </w:rPr>
              <w:t>Ленин район</w:t>
            </w:r>
            <w:r w:rsidRPr="00DC67BC">
              <w:rPr>
                <w:sz w:val="28"/>
                <w:szCs w:val="28"/>
                <w:lang w:val="ky-KG"/>
              </w:rPr>
              <w:t>у</w:t>
            </w:r>
          </w:p>
        </w:tc>
        <w:tc>
          <w:tcPr>
            <w:tcW w:w="2264" w:type="dxa"/>
          </w:tcPr>
          <w:p w:rsidR="004B6320" w:rsidRPr="00DC67BC" w:rsidRDefault="004B6320" w:rsidP="00012045">
            <w:pPr>
              <w:jc w:val="center"/>
              <w:rPr>
                <w:sz w:val="28"/>
                <w:szCs w:val="28"/>
                <w:lang w:val="ky-KG"/>
              </w:rPr>
            </w:pPr>
            <w:r w:rsidRPr="00DC67BC">
              <w:rPr>
                <w:sz w:val="28"/>
                <w:szCs w:val="28"/>
                <w:lang w:val="ky-KG"/>
              </w:rPr>
              <w:t>59 556,5</w:t>
            </w:r>
          </w:p>
        </w:tc>
        <w:tc>
          <w:tcPr>
            <w:tcW w:w="2268" w:type="dxa"/>
          </w:tcPr>
          <w:p w:rsidR="004B6320" w:rsidRPr="00DC67BC" w:rsidRDefault="004B6320" w:rsidP="00012045">
            <w:pPr>
              <w:jc w:val="center"/>
              <w:rPr>
                <w:sz w:val="28"/>
                <w:szCs w:val="28"/>
                <w:lang w:val="ky-KG"/>
              </w:rPr>
            </w:pPr>
            <w:r w:rsidRPr="00DC67BC">
              <w:rPr>
                <w:sz w:val="28"/>
                <w:szCs w:val="28"/>
                <w:lang w:val="ky-KG"/>
              </w:rPr>
              <w:t>54 801,7</w:t>
            </w:r>
          </w:p>
        </w:tc>
        <w:tc>
          <w:tcPr>
            <w:tcW w:w="2126" w:type="dxa"/>
          </w:tcPr>
          <w:p w:rsidR="004B6320" w:rsidRPr="00DC67BC" w:rsidRDefault="004B6320" w:rsidP="00012045">
            <w:pPr>
              <w:jc w:val="center"/>
              <w:rPr>
                <w:sz w:val="28"/>
                <w:szCs w:val="28"/>
                <w:lang w:val="ky-KG"/>
              </w:rPr>
            </w:pPr>
            <w:r w:rsidRPr="00DC67BC">
              <w:rPr>
                <w:sz w:val="28"/>
                <w:szCs w:val="28"/>
                <w:lang w:val="ky-KG"/>
              </w:rPr>
              <w:t>105,6</w:t>
            </w:r>
          </w:p>
        </w:tc>
      </w:tr>
      <w:tr w:rsidR="004B6320" w:rsidRPr="00DC67BC" w:rsidTr="00012045">
        <w:tc>
          <w:tcPr>
            <w:tcW w:w="3373" w:type="dxa"/>
          </w:tcPr>
          <w:p w:rsidR="004B6320" w:rsidRPr="00DC67BC" w:rsidRDefault="004B6320" w:rsidP="00012045">
            <w:pPr>
              <w:rPr>
                <w:sz w:val="28"/>
                <w:szCs w:val="28"/>
                <w:lang w:val="ky-KG"/>
              </w:rPr>
            </w:pPr>
            <w:r w:rsidRPr="00DC67BC">
              <w:rPr>
                <w:sz w:val="28"/>
                <w:szCs w:val="28"/>
              </w:rPr>
              <w:t>Октябрь район</w:t>
            </w:r>
            <w:r w:rsidRPr="00DC67BC">
              <w:rPr>
                <w:sz w:val="28"/>
                <w:szCs w:val="28"/>
                <w:lang w:val="ky-KG"/>
              </w:rPr>
              <w:t>у</w:t>
            </w:r>
          </w:p>
        </w:tc>
        <w:tc>
          <w:tcPr>
            <w:tcW w:w="2264" w:type="dxa"/>
          </w:tcPr>
          <w:p w:rsidR="004B6320" w:rsidRPr="00DC67BC" w:rsidRDefault="004B6320" w:rsidP="00012045">
            <w:pPr>
              <w:jc w:val="center"/>
              <w:rPr>
                <w:sz w:val="28"/>
                <w:szCs w:val="28"/>
                <w:lang w:val="ky-KG"/>
              </w:rPr>
            </w:pPr>
            <w:r w:rsidRPr="00DC67BC">
              <w:rPr>
                <w:sz w:val="28"/>
                <w:szCs w:val="28"/>
                <w:lang w:val="ky-KG"/>
              </w:rPr>
              <w:t>31 029,2</w:t>
            </w:r>
          </w:p>
        </w:tc>
        <w:tc>
          <w:tcPr>
            <w:tcW w:w="2268" w:type="dxa"/>
          </w:tcPr>
          <w:p w:rsidR="004B6320" w:rsidRPr="00DC67BC" w:rsidRDefault="004B6320" w:rsidP="00012045">
            <w:pPr>
              <w:jc w:val="center"/>
              <w:rPr>
                <w:sz w:val="28"/>
                <w:szCs w:val="28"/>
                <w:lang w:val="ky-KG"/>
              </w:rPr>
            </w:pPr>
            <w:r w:rsidRPr="00DC67BC">
              <w:rPr>
                <w:sz w:val="28"/>
                <w:szCs w:val="28"/>
                <w:lang w:val="ky-KG"/>
              </w:rPr>
              <w:t>28 464,4</w:t>
            </w:r>
          </w:p>
        </w:tc>
        <w:tc>
          <w:tcPr>
            <w:tcW w:w="2126" w:type="dxa"/>
          </w:tcPr>
          <w:p w:rsidR="004B6320" w:rsidRPr="00DC67BC" w:rsidRDefault="004B6320" w:rsidP="00012045">
            <w:pPr>
              <w:jc w:val="center"/>
              <w:rPr>
                <w:sz w:val="28"/>
                <w:szCs w:val="28"/>
                <w:lang w:val="ky-KG"/>
              </w:rPr>
            </w:pPr>
            <w:r w:rsidRPr="00DC67BC">
              <w:rPr>
                <w:sz w:val="28"/>
                <w:szCs w:val="28"/>
                <w:lang w:val="ky-KG"/>
              </w:rPr>
              <w:t>109,2</w:t>
            </w:r>
          </w:p>
        </w:tc>
      </w:tr>
      <w:tr w:rsidR="004B6320" w:rsidRPr="00DC67BC" w:rsidTr="00012045">
        <w:tc>
          <w:tcPr>
            <w:tcW w:w="3373" w:type="dxa"/>
          </w:tcPr>
          <w:p w:rsidR="004B6320" w:rsidRPr="00DC67BC" w:rsidRDefault="004B6320" w:rsidP="00012045">
            <w:pPr>
              <w:rPr>
                <w:sz w:val="28"/>
                <w:szCs w:val="28"/>
                <w:lang w:val="ky-KG"/>
              </w:rPr>
            </w:pPr>
            <w:r w:rsidRPr="00DC67BC">
              <w:rPr>
                <w:sz w:val="28"/>
                <w:szCs w:val="28"/>
                <w:lang w:val="ky-KG"/>
              </w:rPr>
              <w:t>Биринчи май</w:t>
            </w:r>
            <w:r w:rsidRPr="00DC67BC">
              <w:rPr>
                <w:sz w:val="28"/>
                <w:szCs w:val="28"/>
              </w:rPr>
              <w:t xml:space="preserve"> район</w:t>
            </w:r>
            <w:r w:rsidRPr="00DC67BC">
              <w:rPr>
                <w:sz w:val="28"/>
                <w:szCs w:val="28"/>
                <w:lang w:val="ky-KG"/>
              </w:rPr>
              <w:t>у</w:t>
            </w:r>
          </w:p>
        </w:tc>
        <w:tc>
          <w:tcPr>
            <w:tcW w:w="2264" w:type="dxa"/>
          </w:tcPr>
          <w:p w:rsidR="004B6320" w:rsidRPr="00DC67BC" w:rsidRDefault="004B6320" w:rsidP="00012045">
            <w:pPr>
              <w:jc w:val="center"/>
              <w:rPr>
                <w:sz w:val="28"/>
                <w:szCs w:val="28"/>
                <w:lang w:val="ky-KG"/>
              </w:rPr>
            </w:pPr>
            <w:r w:rsidRPr="00DC67BC">
              <w:rPr>
                <w:sz w:val="28"/>
                <w:szCs w:val="28"/>
                <w:lang w:val="ky-KG"/>
              </w:rPr>
              <w:t>58 916,1</w:t>
            </w:r>
          </w:p>
        </w:tc>
        <w:tc>
          <w:tcPr>
            <w:tcW w:w="2268" w:type="dxa"/>
          </w:tcPr>
          <w:p w:rsidR="004B6320" w:rsidRPr="00DC67BC" w:rsidRDefault="004B6320" w:rsidP="00012045">
            <w:pPr>
              <w:jc w:val="center"/>
              <w:rPr>
                <w:sz w:val="28"/>
                <w:szCs w:val="28"/>
                <w:lang w:val="ky-KG"/>
              </w:rPr>
            </w:pPr>
            <w:r w:rsidRPr="00DC67BC">
              <w:rPr>
                <w:sz w:val="28"/>
                <w:szCs w:val="28"/>
                <w:lang w:val="ky-KG"/>
              </w:rPr>
              <w:t>55 363,0</w:t>
            </w:r>
          </w:p>
        </w:tc>
        <w:tc>
          <w:tcPr>
            <w:tcW w:w="2126" w:type="dxa"/>
          </w:tcPr>
          <w:p w:rsidR="004B6320" w:rsidRPr="00DC67BC" w:rsidRDefault="004B6320" w:rsidP="00012045">
            <w:pPr>
              <w:jc w:val="center"/>
              <w:rPr>
                <w:sz w:val="28"/>
                <w:szCs w:val="28"/>
                <w:lang w:val="ky-KG"/>
              </w:rPr>
            </w:pPr>
            <w:r w:rsidRPr="00DC67BC">
              <w:rPr>
                <w:sz w:val="28"/>
                <w:szCs w:val="28"/>
                <w:lang w:val="ky-KG"/>
              </w:rPr>
              <w:t>104,4</w:t>
            </w:r>
          </w:p>
        </w:tc>
      </w:tr>
      <w:tr w:rsidR="004B6320" w:rsidRPr="00DC67BC" w:rsidTr="00012045">
        <w:tc>
          <w:tcPr>
            <w:tcW w:w="3373" w:type="dxa"/>
          </w:tcPr>
          <w:p w:rsidR="004B6320" w:rsidRPr="00DC67BC" w:rsidRDefault="004B6320" w:rsidP="00012045">
            <w:pPr>
              <w:rPr>
                <w:sz w:val="28"/>
                <w:szCs w:val="28"/>
                <w:lang w:val="ky-KG"/>
              </w:rPr>
            </w:pPr>
            <w:r w:rsidRPr="00DC67BC">
              <w:rPr>
                <w:sz w:val="28"/>
                <w:szCs w:val="28"/>
              </w:rPr>
              <w:t>Свердлов район</w:t>
            </w:r>
            <w:r w:rsidRPr="00DC67BC">
              <w:rPr>
                <w:sz w:val="28"/>
                <w:szCs w:val="28"/>
                <w:lang w:val="ky-KG"/>
              </w:rPr>
              <w:t>у</w:t>
            </w:r>
          </w:p>
        </w:tc>
        <w:tc>
          <w:tcPr>
            <w:tcW w:w="2264" w:type="dxa"/>
          </w:tcPr>
          <w:p w:rsidR="004B6320" w:rsidRPr="00DC67BC" w:rsidRDefault="004B6320" w:rsidP="00012045">
            <w:pPr>
              <w:jc w:val="center"/>
              <w:rPr>
                <w:sz w:val="28"/>
                <w:szCs w:val="28"/>
              </w:rPr>
            </w:pPr>
            <w:r w:rsidRPr="00DC67BC">
              <w:rPr>
                <w:sz w:val="28"/>
                <w:szCs w:val="28"/>
              </w:rPr>
              <w:t>53 434,8</w:t>
            </w:r>
          </w:p>
        </w:tc>
        <w:tc>
          <w:tcPr>
            <w:tcW w:w="2268" w:type="dxa"/>
          </w:tcPr>
          <w:p w:rsidR="004B6320" w:rsidRPr="00DC67BC" w:rsidRDefault="004B6320" w:rsidP="00012045">
            <w:pPr>
              <w:jc w:val="center"/>
              <w:rPr>
                <w:sz w:val="28"/>
                <w:szCs w:val="28"/>
                <w:lang w:val="ky-KG"/>
              </w:rPr>
            </w:pPr>
            <w:r w:rsidRPr="00DC67BC">
              <w:rPr>
                <w:sz w:val="28"/>
                <w:szCs w:val="28"/>
                <w:lang w:val="ky-KG"/>
              </w:rPr>
              <w:t>51 045,3</w:t>
            </w:r>
          </w:p>
        </w:tc>
        <w:tc>
          <w:tcPr>
            <w:tcW w:w="2126" w:type="dxa"/>
          </w:tcPr>
          <w:p w:rsidR="004B6320" w:rsidRPr="00DC67BC" w:rsidRDefault="004B6320" w:rsidP="00012045">
            <w:pPr>
              <w:jc w:val="center"/>
              <w:rPr>
                <w:sz w:val="28"/>
                <w:szCs w:val="28"/>
                <w:lang w:val="ky-KG"/>
              </w:rPr>
            </w:pPr>
            <w:r w:rsidRPr="00DC67BC">
              <w:rPr>
                <w:sz w:val="28"/>
                <w:szCs w:val="28"/>
                <w:lang w:val="ky-KG"/>
              </w:rPr>
              <w:t>104,0</w:t>
            </w:r>
          </w:p>
        </w:tc>
      </w:tr>
    </w:tbl>
    <w:p w:rsidR="004B6320" w:rsidRPr="00DC67BC" w:rsidRDefault="004B6320" w:rsidP="004B6320">
      <w:pPr>
        <w:ind w:left="-567" w:firstLine="567"/>
        <w:jc w:val="both"/>
        <w:rPr>
          <w:sz w:val="28"/>
          <w:szCs w:val="28"/>
        </w:rPr>
      </w:pPr>
      <w:r w:rsidRPr="00DC67BC">
        <w:rPr>
          <w:b/>
          <w:sz w:val="28"/>
          <w:szCs w:val="28"/>
          <w:lang w:val="ky-KG"/>
        </w:rPr>
        <w:t xml:space="preserve">                                                                                              </w:t>
      </w:r>
      <w:r>
        <w:rPr>
          <w:b/>
          <w:sz w:val="28"/>
          <w:szCs w:val="28"/>
          <w:lang w:val="ky-KG"/>
        </w:rPr>
        <w:t xml:space="preserve">                   </w:t>
      </w:r>
      <w:r w:rsidRPr="00DC67BC">
        <w:rPr>
          <w:b/>
          <w:sz w:val="28"/>
          <w:szCs w:val="28"/>
        </w:rPr>
        <w:t>(млн. сом)</w:t>
      </w:r>
    </w:p>
    <w:p w:rsidR="004B6320" w:rsidRPr="00DC67BC" w:rsidRDefault="004B6320" w:rsidP="004B6320">
      <w:pPr>
        <w:jc w:val="both"/>
        <w:rPr>
          <w:sz w:val="28"/>
          <w:szCs w:val="28"/>
        </w:rPr>
      </w:pPr>
    </w:p>
    <w:tbl>
      <w:tblPr>
        <w:tblpPr w:leftFromText="180" w:rightFromText="180" w:vertAnchor="text" w:horzAnchor="margin" w:tblpXSpec="center" w:tblpY="424"/>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373"/>
        <w:gridCol w:w="2264"/>
        <w:gridCol w:w="2268"/>
        <w:gridCol w:w="2126"/>
      </w:tblGrid>
      <w:tr w:rsidR="004B6320" w:rsidRPr="00DC67BC" w:rsidTr="00012045">
        <w:trPr>
          <w:trHeight w:val="654"/>
        </w:trPr>
        <w:tc>
          <w:tcPr>
            <w:tcW w:w="3373" w:type="dxa"/>
          </w:tcPr>
          <w:p w:rsidR="004B6320" w:rsidRPr="00DC67BC" w:rsidRDefault="004B6320" w:rsidP="00012045">
            <w:pPr>
              <w:jc w:val="both"/>
              <w:rPr>
                <w:b/>
                <w:sz w:val="28"/>
                <w:szCs w:val="28"/>
              </w:rPr>
            </w:pPr>
            <w:r>
              <w:rPr>
                <w:b/>
                <w:sz w:val="28"/>
                <w:szCs w:val="28"/>
                <w:lang w:val="ky-KG"/>
              </w:rPr>
              <w:t>Д</w:t>
            </w:r>
            <w:r w:rsidRPr="00DC67BC">
              <w:rPr>
                <w:b/>
                <w:sz w:val="28"/>
                <w:szCs w:val="28"/>
                <w:lang w:val="ky-KG"/>
              </w:rPr>
              <w:t xml:space="preserve">үң жана чекене соода,  автомобилдерди, мотоциклдерди </w:t>
            </w:r>
            <w:r w:rsidRPr="00DC67BC">
              <w:rPr>
                <w:b/>
                <w:sz w:val="28"/>
                <w:szCs w:val="28"/>
                <w:lang w:val="ky-KG"/>
              </w:rPr>
              <w:lastRenderedPageBreak/>
              <w:t>ремонттоо</w:t>
            </w:r>
          </w:p>
        </w:tc>
        <w:tc>
          <w:tcPr>
            <w:tcW w:w="2264" w:type="dxa"/>
          </w:tcPr>
          <w:p w:rsidR="004B6320" w:rsidRPr="009E7F24" w:rsidRDefault="004B6320" w:rsidP="00012045">
            <w:pPr>
              <w:jc w:val="center"/>
              <w:rPr>
                <w:b/>
                <w:sz w:val="28"/>
                <w:szCs w:val="28"/>
                <w:lang w:val="ky-KG"/>
              </w:rPr>
            </w:pPr>
            <w:r w:rsidRPr="00DC67BC">
              <w:rPr>
                <w:b/>
                <w:sz w:val="28"/>
                <w:szCs w:val="28"/>
              </w:rPr>
              <w:lastRenderedPageBreak/>
              <w:t>2016</w:t>
            </w:r>
            <w:r w:rsidRPr="00DC67BC">
              <w:rPr>
                <w:b/>
                <w:sz w:val="28"/>
                <w:szCs w:val="28"/>
                <w:lang w:val="ky-KG"/>
              </w:rPr>
              <w:t xml:space="preserve">-жылдын </w:t>
            </w:r>
            <w:r w:rsidRPr="00DC67BC">
              <w:rPr>
                <w:b/>
                <w:sz w:val="28"/>
                <w:szCs w:val="28"/>
              </w:rPr>
              <w:t>январь – сентябрь</w:t>
            </w:r>
            <w:r w:rsidRPr="00DC67BC">
              <w:rPr>
                <w:b/>
                <w:sz w:val="28"/>
                <w:szCs w:val="28"/>
                <w:lang w:val="ky-KG"/>
              </w:rPr>
              <w:t xml:space="preserve"> </w:t>
            </w:r>
            <w:r w:rsidRPr="00DC67BC">
              <w:rPr>
                <w:b/>
                <w:sz w:val="28"/>
                <w:szCs w:val="28"/>
                <w:lang w:val="ky-KG"/>
              </w:rPr>
              <w:lastRenderedPageBreak/>
              <w:t>айлары</w:t>
            </w:r>
          </w:p>
        </w:tc>
        <w:tc>
          <w:tcPr>
            <w:tcW w:w="2268" w:type="dxa"/>
          </w:tcPr>
          <w:p w:rsidR="004B6320" w:rsidRPr="00DC67BC" w:rsidRDefault="004B6320" w:rsidP="00012045">
            <w:pPr>
              <w:jc w:val="center"/>
              <w:rPr>
                <w:b/>
                <w:sz w:val="28"/>
                <w:szCs w:val="28"/>
              </w:rPr>
            </w:pPr>
            <w:r w:rsidRPr="00DC67BC">
              <w:rPr>
                <w:b/>
                <w:sz w:val="28"/>
                <w:szCs w:val="28"/>
                <w:lang w:val="ky-KG"/>
              </w:rPr>
              <w:lastRenderedPageBreak/>
              <w:t xml:space="preserve">2015-жылдын </w:t>
            </w:r>
            <w:r w:rsidRPr="00DC67BC">
              <w:rPr>
                <w:b/>
                <w:sz w:val="28"/>
                <w:szCs w:val="28"/>
              </w:rPr>
              <w:t>январь - сентябрь</w:t>
            </w:r>
          </w:p>
          <w:p w:rsidR="004B6320" w:rsidRPr="00DC67BC" w:rsidRDefault="004B6320" w:rsidP="00012045">
            <w:pPr>
              <w:jc w:val="center"/>
              <w:rPr>
                <w:b/>
                <w:sz w:val="28"/>
                <w:szCs w:val="28"/>
                <w:lang w:val="ky-KG"/>
              </w:rPr>
            </w:pPr>
            <w:r w:rsidRPr="00DC67BC">
              <w:rPr>
                <w:b/>
                <w:sz w:val="28"/>
                <w:szCs w:val="28"/>
              </w:rPr>
              <w:lastRenderedPageBreak/>
              <w:t xml:space="preserve"> </w:t>
            </w:r>
            <w:r w:rsidRPr="00DC67BC">
              <w:rPr>
                <w:b/>
                <w:sz w:val="28"/>
                <w:szCs w:val="28"/>
                <w:lang w:val="ky-KG"/>
              </w:rPr>
              <w:t>айлары</w:t>
            </w:r>
          </w:p>
        </w:tc>
        <w:tc>
          <w:tcPr>
            <w:tcW w:w="2126" w:type="dxa"/>
          </w:tcPr>
          <w:p w:rsidR="004B6320" w:rsidRPr="00DC67BC" w:rsidRDefault="004B6320" w:rsidP="00012045">
            <w:pPr>
              <w:jc w:val="center"/>
              <w:rPr>
                <w:b/>
                <w:sz w:val="28"/>
                <w:szCs w:val="28"/>
              </w:rPr>
            </w:pPr>
            <w:r>
              <w:rPr>
                <w:b/>
                <w:sz w:val="28"/>
                <w:szCs w:val="28"/>
                <w:lang w:val="ky-KG"/>
              </w:rPr>
              <w:lastRenderedPageBreak/>
              <w:t>Ө</w:t>
            </w:r>
            <w:r w:rsidRPr="00DC67BC">
              <w:rPr>
                <w:b/>
                <w:sz w:val="28"/>
                <w:szCs w:val="28"/>
                <w:lang w:val="ky-KG"/>
              </w:rPr>
              <w:t>сүү темпи</w:t>
            </w:r>
            <w:r w:rsidRPr="00DC67BC">
              <w:rPr>
                <w:b/>
                <w:sz w:val="28"/>
                <w:szCs w:val="28"/>
              </w:rPr>
              <w:t xml:space="preserve"> %</w:t>
            </w:r>
          </w:p>
        </w:tc>
      </w:tr>
      <w:tr w:rsidR="004B6320" w:rsidRPr="00DC67BC" w:rsidTr="00012045">
        <w:tc>
          <w:tcPr>
            <w:tcW w:w="3373" w:type="dxa"/>
          </w:tcPr>
          <w:p w:rsidR="004B6320" w:rsidRPr="00DC67BC" w:rsidRDefault="004B6320" w:rsidP="00012045">
            <w:pPr>
              <w:jc w:val="both"/>
              <w:rPr>
                <w:b/>
                <w:sz w:val="28"/>
                <w:szCs w:val="28"/>
                <w:lang w:val="ky-KG"/>
              </w:rPr>
            </w:pPr>
            <w:r w:rsidRPr="00DC67BC">
              <w:rPr>
                <w:b/>
                <w:sz w:val="28"/>
                <w:szCs w:val="28"/>
                <w:lang w:val="ky-KG"/>
              </w:rPr>
              <w:lastRenderedPageBreak/>
              <w:t>Б</w:t>
            </w:r>
            <w:r w:rsidRPr="00DC67BC">
              <w:rPr>
                <w:b/>
                <w:sz w:val="28"/>
                <w:szCs w:val="28"/>
              </w:rPr>
              <w:t>ишкек</w:t>
            </w:r>
            <w:r w:rsidRPr="00DC67BC">
              <w:rPr>
                <w:b/>
                <w:sz w:val="28"/>
                <w:szCs w:val="28"/>
                <w:lang w:val="ky-KG"/>
              </w:rPr>
              <w:t xml:space="preserve"> шаары</w:t>
            </w:r>
          </w:p>
        </w:tc>
        <w:tc>
          <w:tcPr>
            <w:tcW w:w="2264" w:type="dxa"/>
          </w:tcPr>
          <w:p w:rsidR="004B6320" w:rsidRPr="00DC67BC" w:rsidRDefault="004B6320" w:rsidP="00012045">
            <w:pPr>
              <w:jc w:val="center"/>
              <w:rPr>
                <w:b/>
                <w:sz w:val="28"/>
                <w:szCs w:val="28"/>
                <w:lang w:val="ky-KG"/>
              </w:rPr>
            </w:pPr>
            <w:r w:rsidRPr="00DC67BC">
              <w:rPr>
                <w:b/>
                <w:sz w:val="28"/>
                <w:szCs w:val="28"/>
                <w:lang w:val="ky-KG"/>
              </w:rPr>
              <w:t>130 993,6</w:t>
            </w:r>
          </w:p>
        </w:tc>
        <w:tc>
          <w:tcPr>
            <w:tcW w:w="2268" w:type="dxa"/>
          </w:tcPr>
          <w:p w:rsidR="004B6320" w:rsidRPr="00DC67BC" w:rsidRDefault="004B6320" w:rsidP="00012045">
            <w:pPr>
              <w:jc w:val="center"/>
              <w:rPr>
                <w:b/>
                <w:sz w:val="28"/>
                <w:szCs w:val="28"/>
                <w:lang w:val="ky-KG"/>
              </w:rPr>
            </w:pPr>
            <w:r w:rsidRPr="00DC67BC">
              <w:rPr>
                <w:b/>
                <w:sz w:val="28"/>
                <w:szCs w:val="28"/>
                <w:lang w:val="ky-KG"/>
              </w:rPr>
              <w:t>123 100,2</w:t>
            </w:r>
          </w:p>
        </w:tc>
        <w:tc>
          <w:tcPr>
            <w:tcW w:w="2126" w:type="dxa"/>
          </w:tcPr>
          <w:p w:rsidR="004B6320" w:rsidRPr="00DC67BC" w:rsidRDefault="004B6320" w:rsidP="00012045">
            <w:pPr>
              <w:jc w:val="center"/>
              <w:rPr>
                <w:b/>
                <w:sz w:val="28"/>
                <w:szCs w:val="28"/>
                <w:lang w:val="ky-KG"/>
              </w:rPr>
            </w:pPr>
            <w:r w:rsidRPr="00DC67BC">
              <w:rPr>
                <w:b/>
                <w:sz w:val="28"/>
                <w:szCs w:val="28"/>
                <w:lang w:val="ky-KG"/>
              </w:rPr>
              <w:t>108,9</w:t>
            </w:r>
          </w:p>
        </w:tc>
      </w:tr>
      <w:tr w:rsidR="004B6320" w:rsidRPr="00DC67BC" w:rsidTr="00012045">
        <w:tc>
          <w:tcPr>
            <w:tcW w:w="3373" w:type="dxa"/>
          </w:tcPr>
          <w:p w:rsidR="004B6320" w:rsidRPr="00DC67BC" w:rsidRDefault="004B6320" w:rsidP="00012045">
            <w:pPr>
              <w:jc w:val="both"/>
              <w:rPr>
                <w:sz w:val="28"/>
                <w:szCs w:val="28"/>
                <w:lang w:val="ky-KG"/>
              </w:rPr>
            </w:pPr>
            <w:r w:rsidRPr="00DC67BC">
              <w:rPr>
                <w:sz w:val="28"/>
                <w:szCs w:val="28"/>
              </w:rPr>
              <w:t>Ленин район</w:t>
            </w:r>
            <w:r w:rsidRPr="00DC67BC">
              <w:rPr>
                <w:sz w:val="28"/>
                <w:szCs w:val="28"/>
                <w:lang w:val="ky-KG"/>
              </w:rPr>
              <w:t>у</w:t>
            </w:r>
          </w:p>
        </w:tc>
        <w:tc>
          <w:tcPr>
            <w:tcW w:w="2264" w:type="dxa"/>
          </w:tcPr>
          <w:p w:rsidR="004B6320" w:rsidRPr="00DC67BC" w:rsidRDefault="004B6320" w:rsidP="00012045">
            <w:pPr>
              <w:jc w:val="center"/>
              <w:rPr>
                <w:sz w:val="28"/>
                <w:szCs w:val="28"/>
                <w:lang w:val="ky-KG"/>
              </w:rPr>
            </w:pPr>
            <w:r w:rsidRPr="00DC67BC">
              <w:rPr>
                <w:sz w:val="28"/>
                <w:szCs w:val="28"/>
                <w:lang w:val="ky-KG"/>
              </w:rPr>
              <w:t>41 538,1</w:t>
            </w:r>
          </w:p>
        </w:tc>
        <w:tc>
          <w:tcPr>
            <w:tcW w:w="2268" w:type="dxa"/>
          </w:tcPr>
          <w:p w:rsidR="004B6320" w:rsidRPr="00DC67BC" w:rsidRDefault="004B6320" w:rsidP="00012045">
            <w:pPr>
              <w:jc w:val="center"/>
              <w:rPr>
                <w:sz w:val="28"/>
                <w:szCs w:val="28"/>
                <w:lang w:val="ky-KG"/>
              </w:rPr>
            </w:pPr>
            <w:r w:rsidRPr="00DC67BC">
              <w:rPr>
                <w:sz w:val="28"/>
                <w:szCs w:val="28"/>
                <w:lang w:val="ky-KG"/>
              </w:rPr>
              <w:t>39 398,3</w:t>
            </w:r>
          </w:p>
        </w:tc>
        <w:tc>
          <w:tcPr>
            <w:tcW w:w="2126" w:type="dxa"/>
          </w:tcPr>
          <w:p w:rsidR="004B6320" w:rsidRPr="00DC67BC" w:rsidRDefault="004B6320" w:rsidP="00012045">
            <w:pPr>
              <w:jc w:val="center"/>
              <w:rPr>
                <w:sz w:val="28"/>
                <w:szCs w:val="28"/>
                <w:lang w:val="ky-KG"/>
              </w:rPr>
            </w:pPr>
            <w:r w:rsidRPr="00DC67BC">
              <w:rPr>
                <w:sz w:val="28"/>
                <w:szCs w:val="28"/>
                <w:lang w:val="ky-KG"/>
              </w:rPr>
              <w:t>107,7</w:t>
            </w:r>
          </w:p>
        </w:tc>
      </w:tr>
      <w:tr w:rsidR="004B6320" w:rsidRPr="00DC67BC" w:rsidTr="00012045">
        <w:tc>
          <w:tcPr>
            <w:tcW w:w="3373" w:type="dxa"/>
          </w:tcPr>
          <w:p w:rsidR="004B6320" w:rsidRPr="00DC67BC" w:rsidRDefault="004B6320" w:rsidP="00012045">
            <w:pPr>
              <w:jc w:val="both"/>
              <w:rPr>
                <w:sz w:val="28"/>
                <w:szCs w:val="28"/>
                <w:lang w:val="ky-KG"/>
              </w:rPr>
            </w:pPr>
            <w:r w:rsidRPr="00DC67BC">
              <w:rPr>
                <w:sz w:val="28"/>
                <w:szCs w:val="28"/>
              </w:rPr>
              <w:t>Октябрь район</w:t>
            </w:r>
            <w:r w:rsidRPr="00DC67BC">
              <w:rPr>
                <w:sz w:val="28"/>
                <w:szCs w:val="28"/>
                <w:lang w:val="ky-KG"/>
              </w:rPr>
              <w:t>у</w:t>
            </w:r>
          </w:p>
        </w:tc>
        <w:tc>
          <w:tcPr>
            <w:tcW w:w="2264" w:type="dxa"/>
          </w:tcPr>
          <w:p w:rsidR="004B6320" w:rsidRPr="00DC67BC" w:rsidRDefault="004B6320" w:rsidP="00012045">
            <w:pPr>
              <w:jc w:val="center"/>
              <w:rPr>
                <w:sz w:val="28"/>
                <w:szCs w:val="28"/>
                <w:lang w:val="ky-KG"/>
              </w:rPr>
            </w:pPr>
            <w:r w:rsidRPr="00DC67BC">
              <w:rPr>
                <w:sz w:val="28"/>
                <w:szCs w:val="28"/>
                <w:lang w:val="ky-KG"/>
              </w:rPr>
              <w:t>22 755,8</w:t>
            </w:r>
          </w:p>
        </w:tc>
        <w:tc>
          <w:tcPr>
            <w:tcW w:w="2268" w:type="dxa"/>
          </w:tcPr>
          <w:p w:rsidR="004B6320" w:rsidRPr="00DC67BC" w:rsidRDefault="004B6320" w:rsidP="00012045">
            <w:pPr>
              <w:jc w:val="center"/>
              <w:rPr>
                <w:sz w:val="28"/>
                <w:szCs w:val="28"/>
                <w:lang w:val="ky-KG"/>
              </w:rPr>
            </w:pPr>
            <w:r w:rsidRPr="00DC67BC">
              <w:rPr>
                <w:sz w:val="28"/>
                <w:szCs w:val="28"/>
                <w:lang w:val="ky-KG"/>
              </w:rPr>
              <w:t>21 235,8</w:t>
            </w:r>
          </w:p>
        </w:tc>
        <w:tc>
          <w:tcPr>
            <w:tcW w:w="2126" w:type="dxa"/>
          </w:tcPr>
          <w:p w:rsidR="004B6320" w:rsidRPr="00DC67BC" w:rsidRDefault="004B6320" w:rsidP="00012045">
            <w:pPr>
              <w:jc w:val="center"/>
              <w:rPr>
                <w:sz w:val="28"/>
                <w:szCs w:val="28"/>
                <w:lang w:val="ky-KG"/>
              </w:rPr>
            </w:pPr>
            <w:r w:rsidRPr="00DC67BC">
              <w:rPr>
                <w:sz w:val="28"/>
                <w:szCs w:val="28"/>
                <w:lang w:val="ky-KG"/>
              </w:rPr>
              <w:t>110,7</w:t>
            </w:r>
          </w:p>
        </w:tc>
      </w:tr>
      <w:tr w:rsidR="004B6320" w:rsidRPr="00DC67BC" w:rsidTr="00012045">
        <w:tc>
          <w:tcPr>
            <w:tcW w:w="3373" w:type="dxa"/>
          </w:tcPr>
          <w:p w:rsidR="004B6320" w:rsidRPr="00DC67BC" w:rsidRDefault="004B6320" w:rsidP="00012045">
            <w:pPr>
              <w:jc w:val="both"/>
              <w:rPr>
                <w:sz w:val="28"/>
                <w:szCs w:val="28"/>
                <w:lang w:val="ky-KG"/>
              </w:rPr>
            </w:pPr>
            <w:r w:rsidRPr="00DC67BC">
              <w:rPr>
                <w:sz w:val="28"/>
                <w:szCs w:val="28"/>
                <w:lang w:val="ky-KG"/>
              </w:rPr>
              <w:t>Биринчи май</w:t>
            </w:r>
            <w:r w:rsidRPr="00DC67BC">
              <w:rPr>
                <w:sz w:val="28"/>
                <w:szCs w:val="28"/>
              </w:rPr>
              <w:t xml:space="preserve"> район</w:t>
            </w:r>
            <w:r w:rsidRPr="00DC67BC">
              <w:rPr>
                <w:sz w:val="28"/>
                <w:szCs w:val="28"/>
                <w:lang w:val="ky-KG"/>
              </w:rPr>
              <w:t>у</w:t>
            </w:r>
          </w:p>
        </w:tc>
        <w:tc>
          <w:tcPr>
            <w:tcW w:w="2264" w:type="dxa"/>
          </w:tcPr>
          <w:p w:rsidR="004B6320" w:rsidRPr="00DC67BC" w:rsidRDefault="004B6320" w:rsidP="00012045">
            <w:pPr>
              <w:jc w:val="center"/>
              <w:rPr>
                <w:sz w:val="28"/>
                <w:szCs w:val="28"/>
                <w:lang w:val="ky-KG"/>
              </w:rPr>
            </w:pPr>
            <w:r w:rsidRPr="00DC67BC">
              <w:rPr>
                <w:sz w:val="28"/>
                <w:szCs w:val="28"/>
                <w:lang w:val="ky-KG"/>
              </w:rPr>
              <w:t>27 337,1</w:t>
            </w:r>
          </w:p>
        </w:tc>
        <w:tc>
          <w:tcPr>
            <w:tcW w:w="2268" w:type="dxa"/>
          </w:tcPr>
          <w:p w:rsidR="004B6320" w:rsidRPr="00DC67BC" w:rsidRDefault="004B6320" w:rsidP="00012045">
            <w:pPr>
              <w:jc w:val="center"/>
              <w:rPr>
                <w:sz w:val="28"/>
                <w:szCs w:val="28"/>
                <w:lang w:val="ky-KG"/>
              </w:rPr>
            </w:pPr>
            <w:r w:rsidRPr="00DC67BC">
              <w:rPr>
                <w:sz w:val="28"/>
                <w:szCs w:val="28"/>
                <w:lang w:val="ky-KG"/>
              </w:rPr>
              <w:t>25 230,4</w:t>
            </w:r>
          </w:p>
        </w:tc>
        <w:tc>
          <w:tcPr>
            <w:tcW w:w="2126" w:type="dxa"/>
          </w:tcPr>
          <w:p w:rsidR="004B6320" w:rsidRPr="00DC67BC" w:rsidRDefault="004B6320" w:rsidP="00012045">
            <w:pPr>
              <w:jc w:val="center"/>
              <w:rPr>
                <w:sz w:val="28"/>
                <w:szCs w:val="28"/>
                <w:lang w:val="ky-KG"/>
              </w:rPr>
            </w:pPr>
            <w:r w:rsidRPr="00DC67BC">
              <w:rPr>
                <w:sz w:val="28"/>
                <w:szCs w:val="28"/>
                <w:lang w:val="ky-KG"/>
              </w:rPr>
              <w:t>111,1</w:t>
            </w:r>
          </w:p>
        </w:tc>
      </w:tr>
      <w:tr w:rsidR="004B6320" w:rsidRPr="00DC67BC" w:rsidTr="00012045">
        <w:tc>
          <w:tcPr>
            <w:tcW w:w="3373" w:type="dxa"/>
          </w:tcPr>
          <w:p w:rsidR="004B6320" w:rsidRPr="00DC67BC" w:rsidRDefault="004B6320" w:rsidP="00012045">
            <w:pPr>
              <w:jc w:val="both"/>
              <w:rPr>
                <w:sz w:val="28"/>
                <w:szCs w:val="28"/>
                <w:lang w:val="ky-KG"/>
              </w:rPr>
            </w:pPr>
            <w:r w:rsidRPr="00DC67BC">
              <w:rPr>
                <w:sz w:val="28"/>
                <w:szCs w:val="28"/>
              </w:rPr>
              <w:t>Свердлов район</w:t>
            </w:r>
            <w:r w:rsidRPr="00DC67BC">
              <w:rPr>
                <w:sz w:val="28"/>
                <w:szCs w:val="28"/>
                <w:lang w:val="ky-KG"/>
              </w:rPr>
              <w:t>у</w:t>
            </w:r>
          </w:p>
        </w:tc>
        <w:tc>
          <w:tcPr>
            <w:tcW w:w="2264" w:type="dxa"/>
          </w:tcPr>
          <w:p w:rsidR="004B6320" w:rsidRPr="00DC67BC" w:rsidRDefault="004B6320" w:rsidP="00012045">
            <w:pPr>
              <w:jc w:val="center"/>
              <w:rPr>
                <w:sz w:val="28"/>
                <w:szCs w:val="28"/>
                <w:lang w:val="ky-KG"/>
              </w:rPr>
            </w:pPr>
            <w:r w:rsidRPr="00DC67BC">
              <w:rPr>
                <w:sz w:val="28"/>
                <w:szCs w:val="28"/>
                <w:lang w:val="ky-KG"/>
              </w:rPr>
              <w:t>39 362,6</w:t>
            </w:r>
          </w:p>
        </w:tc>
        <w:tc>
          <w:tcPr>
            <w:tcW w:w="2268" w:type="dxa"/>
          </w:tcPr>
          <w:p w:rsidR="004B6320" w:rsidRPr="00DC67BC" w:rsidRDefault="004B6320" w:rsidP="00012045">
            <w:pPr>
              <w:jc w:val="center"/>
              <w:rPr>
                <w:sz w:val="28"/>
                <w:szCs w:val="28"/>
                <w:lang w:val="ky-KG"/>
              </w:rPr>
            </w:pPr>
            <w:r w:rsidRPr="00DC67BC">
              <w:rPr>
                <w:sz w:val="28"/>
                <w:szCs w:val="28"/>
                <w:lang w:val="ky-KG"/>
              </w:rPr>
              <w:t>37 235,6</w:t>
            </w:r>
          </w:p>
        </w:tc>
        <w:tc>
          <w:tcPr>
            <w:tcW w:w="2126" w:type="dxa"/>
          </w:tcPr>
          <w:p w:rsidR="004B6320" w:rsidRPr="00DC67BC" w:rsidRDefault="004B6320" w:rsidP="00012045">
            <w:pPr>
              <w:jc w:val="center"/>
              <w:rPr>
                <w:sz w:val="28"/>
                <w:szCs w:val="28"/>
                <w:lang w:val="ky-KG"/>
              </w:rPr>
            </w:pPr>
            <w:r w:rsidRPr="00DC67BC">
              <w:rPr>
                <w:sz w:val="28"/>
                <w:szCs w:val="28"/>
                <w:lang w:val="ky-KG"/>
              </w:rPr>
              <w:t>107,7</w:t>
            </w:r>
          </w:p>
        </w:tc>
      </w:tr>
    </w:tbl>
    <w:p w:rsidR="004B6320" w:rsidRPr="00DC67BC" w:rsidRDefault="004B6320" w:rsidP="004B6320">
      <w:pPr>
        <w:jc w:val="both"/>
        <w:rPr>
          <w:sz w:val="28"/>
          <w:szCs w:val="28"/>
        </w:rPr>
      </w:pPr>
      <w:r w:rsidRPr="00DC67BC">
        <w:rPr>
          <w:sz w:val="28"/>
          <w:szCs w:val="28"/>
        </w:rPr>
        <w:t xml:space="preserve">                                                                                                                 (</w:t>
      </w:r>
      <w:r w:rsidRPr="00DC67BC">
        <w:rPr>
          <w:b/>
          <w:sz w:val="28"/>
          <w:szCs w:val="28"/>
        </w:rPr>
        <w:t>млн. сом)</w:t>
      </w:r>
    </w:p>
    <w:p w:rsidR="004B6320" w:rsidRPr="00DC67BC" w:rsidRDefault="004B6320" w:rsidP="004B6320">
      <w:pPr>
        <w:jc w:val="both"/>
        <w:rPr>
          <w:sz w:val="28"/>
          <w:szCs w:val="28"/>
        </w:rPr>
      </w:pPr>
    </w:p>
    <w:p w:rsidR="004B6320" w:rsidRPr="00DC67BC" w:rsidRDefault="004B6320" w:rsidP="004B6320">
      <w:pPr>
        <w:ind w:firstLine="709"/>
        <w:jc w:val="both"/>
        <w:rPr>
          <w:sz w:val="28"/>
          <w:szCs w:val="28"/>
        </w:rPr>
      </w:pPr>
      <w:r w:rsidRPr="00DC67BC">
        <w:rPr>
          <w:sz w:val="28"/>
          <w:szCs w:val="28"/>
        </w:rPr>
        <w:t>2016</w:t>
      </w:r>
      <w:r w:rsidRPr="00DC67BC">
        <w:rPr>
          <w:sz w:val="28"/>
          <w:szCs w:val="28"/>
          <w:lang w:val="ky-KG"/>
        </w:rPr>
        <w:t xml:space="preserve">-жылдын башталышынан тартып  Бишкек шаарынын </w:t>
      </w:r>
      <w:r w:rsidRPr="00DC67BC">
        <w:rPr>
          <w:sz w:val="28"/>
          <w:szCs w:val="28"/>
        </w:rPr>
        <w:t xml:space="preserve"> Октябрь</w:t>
      </w:r>
      <w:r w:rsidRPr="00DC67BC">
        <w:rPr>
          <w:sz w:val="28"/>
          <w:szCs w:val="28"/>
          <w:lang w:val="ky-KG"/>
        </w:rPr>
        <w:t xml:space="preserve"> районунда </w:t>
      </w:r>
      <w:r w:rsidRPr="00DC67BC">
        <w:rPr>
          <w:sz w:val="28"/>
          <w:szCs w:val="28"/>
        </w:rPr>
        <w:t>«Аю Гранд Комфорт», «Технопарк»</w:t>
      </w:r>
      <w:r w:rsidRPr="00DC67BC">
        <w:rPr>
          <w:sz w:val="28"/>
          <w:szCs w:val="28"/>
          <w:lang w:val="ky-KG"/>
        </w:rPr>
        <w:t xml:space="preserve"> ири соода борборлору</w:t>
      </w:r>
      <w:r w:rsidRPr="00DC67BC">
        <w:rPr>
          <w:sz w:val="28"/>
          <w:szCs w:val="28"/>
        </w:rPr>
        <w:t>, Свердлов район</w:t>
      </w:r>
      <w:r w:rsidRPr="00DC67BC">
        <w:rPr>
          <w:sz w:val="28"/>
          <w:szCs w:val="28"/>
          <w:lang w:val="ky-KG"/>
        </w:rPr>
        <w:t>унда</w:t>
      </w:r>
      <w:r w:rsidRPr="00DC67BC">
        <w:rPr>
          <w:sz w:val="28"/>
          <w:szCs w:val="28"/>
        </w:rPr>
        <w:t xml:space="preserve"> – «Технодом»</w:t>
      </w:r>
      <w:r w:rsidRPr="00DC67BC">
        <w:rPr>
          <w:sz w:val="28"/>
          <w:szCs w:val="28"/>
          <w:lang w:val="ky-KG"/>
        </w:rPr>
        <w:t xml:space="preserve"> соода борбору</w:t>
      </w:r>
      <w:r w:rsidRPr="00DC67BC">
        <w:rPr>
          <w:sz w:val="28"/>
          <w:szCs w:val="28"/>
        </w:rPr>
        <w:t>, «Эльдорадо»</w:t>
      </w:r>
      <w:r w:rsidRPr="00DC67BC">
        <w:rPr>
          <w:sz w:val="28"/>
          <w:szCs w:val="28"/>
          <w:lang w:val="ky-KG"/>
        </w:rPr>
        <w:t xml:space="preserve"> соода борбору ачылды</w:t>
      </w:r>
      <w:r w:rsidRPr="00DC67BC">
        <w:rPr>
          <w:sz w:val="28"/>
          <w:szCs w:val="28"/>
        </w:rPr>
        <w:t>.</w:t>
      </w:r>
    </w:p>
    <w:p w:rsidR="004B6320" w:rsidRPr="00DC67BC" w:rsidRDefault="004B6320" w:rsidP="004B6320">
      <w:pPr>
        <w:ind w:firstLine="709"/>
        <w:jc w:val="both"/>
        <w:rPr>
          <w:sz w:val="28"/>
          <w:szCs w:val="28"/>
          <w:lang w:val="ky-KG"/>
        </w:rPr>
      </w:pPr>
      <w:r w:rsidRPr="00DC67BC">
        <w:rPr>
          <w:sz w:val="28"/>
          <w:szCs w:val="28"/>
          <w:lang w:val="ky-KG"/>
        </w:rPr>
        <w:t xml:space="preserve">Кыргыз Республикасынын Өкмөтүнүн 2015-жылдын 23-декабрындагы №869 “Керектөөчүлөрдүн укуктарын коргоо боюнча чаралар жөнүндө” токтомун аткаруу үчүн Бишкек шаарынын мэриясы Кыргыз Республикасынын Улуттук Банкы жана  “Кыргызстандын банктар союзу” юридикалык жактардын бирикмеси менен биргелешип белгилүү иштерди жүргүзүүдө. </w:t>
      </w:r>
    </w:p>
    <w:p w:rsidR="004B6320" w:rsidRPr="00DC67BC" w:rsidRDefault="004B6320" w:rsidP="004B6320">
      <w:pPr>
        <w:ind w:firstLine="709"/>
        <w:jc w:val="both"/>
        <w:rPr>
          <w:sz w:val="28"/>
          <w:szCs w:val="28"/>
          <w:lang w:val="ky-KG"/>
        </w:rPr>
      </w:pPr>
      <w:r w:rsidRPr="00DC67BC">
        <w:rPr>
          <w:sz w:val="28"/>
          <w:szCs w:val="28"/>
          <w:lang w:val="ky-KG"/>
        </w:rPr>
        <w:t>Мисалы, 2016-жылдын  башталышынан тартып   Координациялык штабдын беш кеңешмеси өткөрүлүп, анда бизнес өкүлдөрү менен пос-терминалдарды орнотуу маселелери талкууланган. Ошондой эле Координациялык штабдын кеңешмелерине бизн</w:t>
      </w:r>
      <w:r>
        <w:rPr>
          <w:sz w:val="28"/>
          <w:szCs w:val="28"/>
          <w:lang w:val="ky-KG"/>
        </w:rPr>
        <w:t>ес ассоциациялары (нефтитрейдерлер,</w:t>
      </w:r>
      <w:r w:rsidRPr="00DC67BC">
        <w:rPr>
          <w:sz w:val="28"/>
          <w:szCs w:val="28"/>
          <w:lang w:val="ky-KG"/>
        </w:rPr>
        <w:t xml:space="preserve">  соода ишканалары, </w:t>
      </w:r>
      <w:r>
        <w:rPr>
          <w:sz w:val="28"/>
          <w:szCs w:val="28"/>
          <w:lang w:val="ky-KG"/>
        </w:rPr>
        <w:t>базарлар жана кызмат көрсөтүү чөйрөлөрү,</w:t>
      </w:r>
      <w:r w:rsidRPr="00DC67BC">
        <w:rPr>
          <w:sz w:val="28"/>
          <w:szCs w:val="28"/>
          <w:lang w:val="ky-KG"/>
        </w:rPr>
        <w:t xml:space="preserve"> микрофинансы уюмдары) катышты.</w:t>
      </w:r>
    </w:p>
    <w:p w:rsidR="004B6320" w:rsidRPr="00DC67BC" w:rsidRDefault="004B6320" w:rsidP="004B6320">
      <w:pPr>
        <w:ind w:firstLine="709"/>
        <w:jc w:val="both"/>
        <w:rPr>
          <w:sz w:val="28"/>
          <w:szCs w:val="28"/>
          <w:lang w:val="ky-KG"/>
        </w:rPr>
      </w:pPr>
      <w:r w:rsidRPr="00DC67BC">
        <w:rPr>
          <w:sz w:val="28"/>
          <w:szCs w:val="28"/>
          <w:lang w:val="ky-KG"/>
        </w:rPr>
        <w:t xml:space="preserve">Жалпыга маалымдоо каражаттарында маалымат жарыялоо </w:t>
      </w:r>
      <w:r>
        <w:rPr>
          <w:sz w:val="28"/>
          <w:szCs w:val="28"/>
          <w:lang w:val="ky-KG"/>
        </w:rPr>
        <w:t>боюнча</w:t>
      </w:r>
      <w:r w:rsidRPr="00DC67BC">
        <w:rPr>
          <w:sz w:val="28"/>
          <w:szCs w:val="28"/>
          <w:lang w:val="ky-KG"/>
        </w:rPr>
        <w:t xml:space="preserve"> иштер жүргүзүлүп турат.</w:t>
      </w:r>
    </w:p>
    <w:p w:rsidR="004B6320" w:rsidRPr="00DC67BC" w:rsidRDefault="004B6320" w:rsidP="004B6320">
      <w:pPr>
        <w:ind w:firstLine="709"/>
        <w:jc w:val="both"/>
        <w:rPr>
          <w:sz w:val="28"/>
          <w:szCs w:val="28"/>
          <w:lang w:val="ky-KG"/>
        </w:rPr>
      </w:pPr>
      <w:r w:rsidRPr="00DC67BC">
        <w:rPr>
          <w:sz w:val="28"/>
          <w:szCs w:val="28"/>
          <w:lang w:val="ky-KG"/>
        </w:rPr>
        <w:t xml:space="preserve">“Кыргызстандын банктар союзу” юридикалык жактардын бирикмеси  тарабынан иштелип чыккан пос-терминалдарды орнотуу </w:t>
      </w:r>
      <w:r>
        <w:rPr>
          <w:sz w:val="28"/>
          <w:szCs w:val="28"/>
          <w:lang w:val="ky-KG"/>
        </w:rPr>
        <w:t>жол-жобосу</w:t>
      </w:r>
      <w:r w:rsidRPr="00DC67BC">
        <w:rPr>
          <w:sz w:val="28"/>
          <w:szCs w:val="28"/>
          <w:lang w:val="ky-KG"/>
        </w:rPr>
        <w:t xml:space="preserve"> жана шарттары боюнча  маалыматтарды камтыган буклеттердин 140 миң нускасы Бишкек шаарынын мэриясынын райондук администрациялары тарабынан таркатылды.</w:t>
      </w:r>
    </w:p>
    <w:p w:rsidR="004B6320" w:rsidRPr="00DC67BC" w:rsidRDefault="004B6320" w:rsidP="004B6320">
      <w:pPr>
        <w:ind w:firstLine="709"/>
        <w:jc w:val="both"/>
        <w:rPr>
          <w:sz w:val="28"/>
          <w:szCs w:val="28"/>
          <w:lang w:val="ky-KG"/>
        </w:rPr>
      </w:pPr>
      <w:r w:rsidRPr="00DC67BC">
        <w:rPr>
          <w:sz w:val="28"/>
          <w:szCs w:val="28"/>
          <w:lang w:val="ky-KG"/>
        </w:rPr>
        <w:t>Үстүбүздөгү жылдын  башталышынан тартып</w:t>
      </w:r>
      <w:r>
        <w:rPr>
          <w:sz w:val="28"/>
          <w:szCs w:val="28"/>
          <w:lang w:val="ky-KG"/>
        </w:rPr>
        <w:t>,</w:t>
      </w:r>
      <w:r w:rsidRPr="00DC67BC">
        <w:rPr>
          <w:sz w:val="28"/>
          <w:szCs w:val="28"/>
          <w:lang w:val="ky-KG"/>
        </w:rPr>
        <w:t xml:space="preserve"> бүгүнкү күнгө чейин Бишкек шаары боюнча  бардыгы 652 пос-терминал орнотулду.  Соода-сервистик  субьекттерден, ошондой эле ири соода борборлорундагы  бутиктерден  төлөмдөрдү кабыл алуу жабдууларын орнотууга карата 115 табыштама берилген.</w:t>
      </w:r>
    </w:p>
    <w:p w:rsidR="004B6320" w:rsidRPr="00DC67BC" w:rsidRDefault="004B6320" w:rsidP="004B6320">
      <w:pPr>
        <w:ind w:firstLine="709"/>
        <w:jc w:val="both"/>
        <w:rPr>
          <w:sz w:val="28"/>
          <w:szCs w:val="28"/>
          <w:lang w:val="ky-KG"/>
        </w:rPr>
      </w:pPr>
      <w:r w:rsidRPr="00DC67BC">
        <w:rPr>
          <w:sz w:val="28"/>
          <w:szCs w:val="28"/>
          <w:lang w:val="ky-KG"/>
        </w:rPr>
        <w:t>Баш-аламан көчө соодасы  Бишкек шаарында негизги жана курч маселелердин  бири бойдон калууда.</w:t>
      </w:r>
    </w:p>
    <w:p w:rsidR="004B6320" w:rsidRPr="00DC67BC" w:rsidRDefault="004B6320" w:rsidP="004B6320">
      <w:pPr>
        <w:ind w:firstLine="709"/>
        <w:jc w:val="both"/>
        <w:rPr>
          <w:sz w:val="28"/>
          <w:szCs w:val="28"/>
          <w:lang w:val="ky-KG"/>
        </w:rPr>
      </w:pPr>
      <w:r w:rsidRPr="00DC67BC">
        <w:rPr>
          <w:sz w:val="28"/>
          <w:szCs w:val="28"/>
          <w:lang w:val="ky-KG"/>
        </w:rPr>
        <w:t xml:space="preserve">  Бишкек шаарынын аймагында  баш-аламан сооданы жоюу жана ага жол бербөө боюнча   туруктуу контролдоо иштерин камсыздоо үчүн  рейддик  комиссиялар түзүлгөн, алардын курамына райондук адм</w:t>
      </w:r>
      <w:r>
        <w:rPr>
          <w:sz w:val="28"/>
          <w:szCs w:val="28"/>
          <w:lang w:val="ky-KG"/>
        </w:rPr>
        <w:t>и</w:t>
      </w:r>
      <w:r w:rsidRPr="00DC67BC">
        <w:rPr>
          <w:sz w:val="28"/>
          <w:szCs w:val="28"/>
          <w:lang w:val="ky-KG"/>
        </w:rPr>
        <w:t xml:space="preserve">нистрациялардын адистери, ИИБнын кызматкерлер,  МСКБнын инспекторлору, Бишкек </w:t>
      </w:r>
      <w:r w:rsidRPr="00DC67BC">
        <w:rPr>
          <w:sz w:val="28"/>
          <w:szCs w:val="28"/>
          <w:lang w:val="ky-KG"/>
        </w:rPr>
        <w:lastRenderedPageBreak/>
        <w:t>шаарынын мамлекеттик санитардык-эпидемиологиялык көзөмөлдөө борборунун адистери   киргизилген.</w:t>
      </w:r>
    </w:p>
    <w:p w:rsidR="004B6320" w:rsidRPr="00DC67BC" w:rsidRDefault="004B6320" w:rsidP="004B6320">
      <w:pPr>
        <w:ind w:firstLine="709"/>
        <w:jc w:val="both"/>
        <w:rPr>
          <w:sz w:val="28"/>
          <w:szCs w:val="28"/>
          <w:lang w:val="ky-KG"/>
        </w:rPr>
      </w:pPr>
      <w:r w:rsidRPr="00DC67BC">
        <w:rPr>
          <w:sz w:val="28"/>
          <w:szCs w:val="28"/>
          <w:lang w:val="ky-KG"/>
        </w:rPr>
        <w:t>Рейддик топтордун негизги иши    шаардын ири соода базарларына, чакан соода базарларына багытталган.  Белгиленбеген жерлерде  соода иштерин жүргүзүүгө жол берилбестиги жана мындай тартип бузуулар жасалган  учурда Кыргыз Республикасынын Администрациялык жоопкерчилик жөнүндө Кодекстин 302-статьясына ылайык чара көрүлө тургандыгы жөнүндө рейддик топтор тарабынан түшүндүрүү иштери жүргүзүлдү.</w:t>
      </w:r>
    </w:p>
    <w:p w:rsidR="004B6320" w:rsidRPr="00DC67BC" w:rsidRDefault="004B6320" w:rsidP="004B6320">
      <w:pPr>
        <w:ind w:firstLine="709"/>
        <w:jc w:val="both"/>
        <w:rPr>
          <w:sz w:val="28"/>
          <w:szCs w:val="28"/>
          <w:lang w:val="ky-KG"/>
        </w:rPr>
      </w:pPr>
      <w:r w:rsidRPr="00DC67BC">
        <w:rPr>
          <w:sz w:val="28"/>
          <w:szCs w:val="28"/>
          <w:lang w:val="ky-KG"/>
        </w:rPr>
        <w:t>Мыйзам бузуунун аныкталган фактылары боюнча  тартип бузуучуларга карата   белгиленген тартипте  протоколдор түзүлүп, администрациялык комиссияларга материалдар жөнөтүлөт. 2016-жылдын январь айында  460тан ашык  баш-аламан соода түйүнү жоюлду. Бул багыттагы иштер улантылууда.</w:t>
      </w:r>
    </w:p>
    <w:p w:rsidR="004B6320" w:rsidRPr="00DC67BC" w:rsidRDefault="004B6320" w:rsidP="004B6320">
      <w:pPr>
        <w:ind w:firstLine="709"/>
        <w:jc w:val="both"/>
        <w:rPr>
          <w:sz w:val="28"/>
          <w:szCs w:val="28"/>
          <w:lang w:val="ky-KG"/>
        </w:rPr>
      </w:pPr>
      <w:r w:rsidRPr="00DC67BC">
        <w:rPr>
          <w:sz w:val="28"/>
          <w:szCs w:val="28"/>
          <w:lang w:val="ky-KG"/>
        </w:rPr>
        <w:t xml:space="preserve"> Бишкек шаарынын мэриясы  Кыргыз Республикасынын Биринчи вице-премьер-министри М.Д.</w:t>
      </w:r>
      <w:r>
        <w:rPr>
          <w:sz w:val="28"/>
          <w:szCs w:val="28"/>
          <w:lang w:val="ky-KG"/>
        </w:rPr>
        <w:t xml:space="preserve"> </w:t>
      </w:r>
      <w:r w:rsidRPr="00DC67BC">
        <w:rPr>
          <w:sz w:val="28"/>
          <w:szCs w:val="28"/>
          <w:lang w:val="ky-KG"/>
        </w:rPr>
        <w:t>Абулгазиевдин 2016-жылдын 29-июнундагы №17-2435  тапшырмасын аткаруу  үчүн,  банктардын   жана банктык эмес  финансы-кредиттик мекемелердин за</w:t>
      </w:r>
      <w:r>
        <w:rPr>
          <w:sz w:val="28"/>
          <w:szCs w:val="28"/>
          <w:lang w:val="ky-KG"/>
        </w:rPr>
        <w:t>йым</w:t>
      </w:r>
      <w:r w:rsidRPr="00DC67BC">
        <w:rPr>
          <w:sz w:val="28"/>
          <w:szCs w:val="28"/>
          <w:lang w:val="ky-KG"/>
        </w:rPr>
        <w:t>ч</w:t>
      </w:r>
      <w:r>
        <w:rPr>
          <w:sz w:val="28"/>
          <w:szCs w:val="28"/>
          <w:lang w:val="ky-KG"/>
        </w:rPr>
        <w:t>ы</w:t>
      </w:r>
      <w:r w:rsidRPr="00DC67BC">
        <w:rPr>
          <w:sz w:val="28"/>
          <w:szCs w:val="28"/>
          <w:lang w:val="ky-KG"/>
        </w:rPr>
        <w:t>ларынын, “Кыргызстандын за</w:t>
      </w:r>
      <w:r>
        <w:rPr>
          <w:sz w:val="28"/>
          <w:szCs w:val="28"/>
          <w:lang w:val="ky-KG"/>
        </w:rPr>
        <w:t>йымчы</w:t>
      </w:r>
      <w:r w:rsidRPr="00DC67BC">
        <w:rPr>
          <w:sz w:val="28"/>
          <w:szCs w:val="28"/>
          <w:lang w:val="ky-KG"/>
        </w:rPr>
        <w:t>ларынын укуктарын коргоо боюнча  элдик кыймыл” КБнын  көйгөйлүү маселелерин чечүүгө  колдоо көрсөтүү максатында</w:t>
      </w:r>
      <w:r>
        <w:rPr>
          <w:sz w:val="28"/>
          <w:szCs w:val="28"/>
          <w:lang w:val="ky-KG"/>
        </w:rPr>
        <w:t>,</w:t>
      </w:r>
      <w:r w:rsidRPr="00DC67BC">
        <w:rPr>
          <w:sz w:val="28"/>
          <w:szCs w:val="28"/>
          <w:lang w:val="ky-KG"/>
        </w:rPr>
        <w:t xml:space="preserve"> Бишкек шаарынын мэриясынын 2016-жылдын 12-июлундагы №</w:t>
      </w:r>
      <w:r>
        <w:rPr>
          <w:sz w:val="28"/>
          <w:szCs w:val="28"/>
          <w:lang w:val="ky-KG"/>
        </w:rPr>
        <w:t xml:space="preserve"> </w:t>
      </w:r>
      <w:r w:rsidRPr="00DC67BC">
        <w:rPr>
          <w:sz w:val="28"/>
          <w:szCs w:val="28"/>
          <w:lang w:val="ky-KG"/>
        </w:rPr>
        <w:t>210-б  буйругу менен комиссия түзүлгөн.  Көрсөтүлгөн комиссия тарабынан   за</w:t>
      </w:r>
      <w:r>
        <w:rPr>
          <w:sz w:val="28"/>
          <w:szCs w:val="28"/>
          <w:lang w:val="ky-KG"/>
        </w:rPr>
        <w:t>йымчылар</w:t>
      </w:r>
      <w:r w:rsidRPr="00DC67BC">
        <w:rPr>
          <w:sz w:val="28"/>
          <w:szCs w:val="28"/>
          <w:lang w:val="ky-KG"/>
        </w:rPr>
        <w:t xml:space="preserve"> жана коммерциялык банктардын өкүлдөрү   менен  үч тараптуу жолугушуу өткөрүлдү.   Маселени чечүү жолун издөө же  карызды пролонгациялоо үчүн ар бир за</w:t>
      </w:r>
      <w:r>
        <w:rPr>
          <w:sz w:val="28"/>
          <w:szCs w:val="28"/>
          <w:lang w:val="ky-KG"/>
        </w:rPr>
        <w:t>йымчы</w:t>
      </w:r>
      <w:r w:rsidRPr="00DC67BC">
        <w:rPr>
          <w:sz w:val="28"/>
          <w:szCs w:val="28"/>
          <w:lang w:val="ky-KG"/>
        </w:rPr>
        <w:t xml:space="preserve"> менен жолугушуу өткөрүлдү. За</w:t>
      </w:r>
      <w:r>
        <w:rPr>
          <w:sz w:val="28"/>
          <w:szCs w:val="28"/>
          <w:lang w:val="ky-KG"/>
        </w:rPr>
        <w:t>йымчы</w:t>
      </w:r>
      <w:r w:rsidRPr="00DC67BC">
        <w:rPr>
          <w:sz w:val="28"/>
          <w:szCs w:val="28"/>
          <w:lang w:val="ky-KG"/>
        </w:rPr>
        <w:t xml:space="preserve"> тарабынан арыздар кабыл алынып, коммерциялык банктарга жөнөтүлдү, көп учурда бул процедура кайталап аткарылды.</w:t>
      </w:r>
    </w:p>
    <w:p w:rsidR="004B6320" w:rsidRPr="00DC67BC" w:rsidRDefault="004B6320" w:rsidP="004B6320">
      <w:pPr>
        <w:ind w:firstLine="709"/>
        <w:jc w:val="both"/>
        <w:rPr>
          <w:sz w:val="28"/>
          <w:szCs w:val="28"/>
          <w:lang w:val="ky-KG"/>
        </w:rPr>
      </w:pPr>
      <w:r w:rsidRPr="00DC67BC">
        <w:rPr>
          <w:sz w:val="28"/>
          <w:szCs w:val="28"/>
          <w:lang w:val="ky-KG"/>
        </w:rPr>
        <w:t>Мисалы,  шаардык комиссияга  банктардын   жана банктык эмес  финансы-кредиттик мекемелердин за</w:t>
      </w:r>
      <w:r>
        <w:rPr>
          <w:sz w:val="28"/>
          <w:szCs w:val="28"/>
          <w:lang w:val="ky-KG"/>
        </w:rPr>
        <w:t>йымчыларын</w:t>
      </w:r>
      <w:r w:rsidR="00767034">
        <w:rPr>
          <w:sz w:val="28"/>
          <w:szCs w:val="28"/>
          <w:lang w:val="ky-KG"/>
        </w:rPr>
        <w:t>а</w:t>
      </w:r>
      <w:r>
        <w:rPr>
          <w:sz w:val="28"/>
          <w:szCs w:val="28"/>
          <w:lang w:val="ky-KG"/>
        </w:rPr>
        <w:t>н</w:t>
      </w:r>
      <w:r w:rsidRPr="00DC67BC">
        <w:rPr>
          <w:sz w:val="28"/>
          <w:szCs w:val="28"/>
          <w:lang w:val="ky-KG"/>
        </w:rPr>
        <w:t xml:space="preserve"> 136  арыз  түшкөн. Анын ичинен 59 арыз кароо үчүн  коммерциялык  банктарга жөнөтүлдү. 24 за</w:t>
      </w:r>
      <w:r>
        <w:rPr>
          <w:sz w:val="28"/>
          <w:szCs w:val="28"/>
          <w:lang w:val="ky-KG"/>
        </w:rPr>
        <w:t>йымчынын</w:t>
      </w:r>
      <w:r w:rsidRPr="00DC67BC">
        <w:rPr>
          <w:sz w:val="28"/>
          <w:szCs w:val="28"/>
          <w:lang w:val="ky-KG"/>
        </w:rPr>
        <w:t xml:space="preserve"> арызына  коммерциялык банктар тарабынан бардык пункттар боюнча  баш тартуу берилген. Калган  53 за</w:t>
      </w:r>
      <w:r>
        <w:rPr>
          <w:sz w:val="28"/>
          <w:szCs w:val="28"/>
          <w:lang w:val="ky-KG"/>
        </w:rPr>
        <w:t>йымчы</w:t>
      </w:r>
      <w:r w:rsidRPr="00DC67BC">
        <w:rPr>
          <w:sz w:val="28"/>
          <w:szCs w:val="28"/>
          <w:lang w:val="ky-KG"/>
        </w:rPr>
        <w:t xml:space="preserve"> боюнча  маселени кароо  жабылган.</w:t>
      </w:r>
    </w:p>
    <w:p w:rsidR="004B6320" w:rsidRPr="00DC67BC" w:rsidRDefault="004B6320" w:rsidP="004B6320">
      <w:pPr>
        <w:ind w:firstLine="709"/>
        <w:jc w:val="both"/>
        <w:rPr>
          <w:sz w:val="28"/>
          <w:szCs w:val="28"/>
          <w:lang w:val="ky-KG"/>
        </w:rPr>
      </w:pPr>
      <w:r w:rsidRPr="00DC67BC">
        <w:rPr>
          <w:sz w:val="28"/>
          <w:szCs w:val="28"/>
          <w:lang w:val="ky-KG"/>
        </w:rPr>
        <w:t>Ошондой эле учурда  Бишкек шаарынын мэриясы тарабынан  Кыргыз Республикасынын  Улуттук банкына за</w:t>
      </w:r>
      <w:r>
        <w:rPr>
          <w:sz w:val="28"/>
          <w:szCs w:val="28"/>
          <w:lang w:val="ky-KG"/>
        </w:rPr>
        <w:t>йымчы</w:t>
      </w:r>
      <w:r w:rsidRPr="00DC67BC">
        <w:rPr>
          <w:sz w:val="28"/>
          <w:szCs w:val="28"/>
          <w:lang w:val="ky-KG"/>
        </w:rPr>
        <w:t>лардын өтө татаал 24 иши боюнча тизме  жөнөтүлүп,  маселени  карап чыгуу жана  за</w:t>
      </w:r>
      <w:r>
        <w:rPr>
          <w:sz w:val="28"/>
          <w:szCs w:val="28"/>
          <w:lang w:val="ky-KG"/>
        </w:rPr>
        <w:t>йымчылардын</w:t>
      </w:r>
      <w:r w:rsidRPr="00DC67BC">
        <w:rPr>
          <w:sz w:val="28"/>
          <w:szCs w:val="28"/>
          <w:lang w:val="ky-KG"/>
        </w:rPr>
        <w:t xml:space="preserve">  кредиттерин жоюу  боюнча  оптималдуу чечим табуу өтүнүчү белгиленген.</w:t>
      </w:r>
    </w:p>
    <w:p w:rsidR="004B6320" w:rsidRPr="00DC67BC" w:rsidRDefault="004B6320" w:rsidP="004B6320">
      <w:pPr>
        <w:ind w:firstLine="709"/>
        <w:jc w:val="both"/>
        <w:rPr>
          <w:sz w:val="28"/>
          <w:szCs w:val="28"/>
          <w:lang w:val="ky-KG"/>
        </w:rPr>
      </w:pPr>
      <w:r w:rsidRPr="00DC67BC">
        <w:rPr>
          <w:sz w:val="28"/>
          <w:szCs w:val="28"/>
          <w:lang w:val="ky-KG"/>
        </w:rPr>
        <w:t>Инфляциянын деңгээлин мүнөздөгөн</w:t>
      </w:r>
      <w:r w:rsidRPr="00DC67BC">
        <w:rPr>
          <w:b/>
          <w:sz w:val="28"/>
          <w:szCs w:val="28"/>
          <w:lang w:val="ky-KG"/>
        </w:rPr>
        <w:t xml:space="preserve"> керектөө бааларынын индекси </w:t>
      </w:r>
      <w:r w:rsidRPr="00DC67BC">
        <w:rPr>
          <w:sz w:val="28"/>
          <w:szCs w:val="28"/>
          <w:lang w:val="ky-KG"/>
        </w:rPr>
        <w:t>2016-жылдын 9 айынын ичинде 2015-жылдын салыштырмалуу мезгилине карата 100,3</w:t>
      </w:r>
      <w:r w:rsidR="00767034">
        <w:rPr>
          <w:sz w:val="28"/>
          <w:szCs w:val="28"/>
          <w:lang w:val="ky-KG"/>
        </w:rPr>
        <w:t xml:space="preserve"> </w:t>
      </w:r>
      <w:r w:rsidRPr="00DC67BC">
        <w:rPr>
          <w:sz w:val="28"/>
          <w:szCs w:val="28"/>
          <w:lang w:val="ky-KG"/>
        </w:rPr>
        <w:t>% түздү (республика боюнча  керектөө бааларынын индекси – 100,7</w:t>
      </w:r>
      <w:r w:rsidR="00767034">
        <w:rPr>
          <w:sz w:val="28"/>
          <w:szCs w:val="28"/>
          <w:lang w:val="ky-KG"/>
        </w:rPr>
        <w:t xml:space="preserve"> </w:t>
      </w:r>
      <w:r w:rsidRPr="00DC67BC">
        <w:rPr>
          <w:sz w:val="28"/>
          <w:szCs w:val="28"/>
          <w:lang w:val="ky-KG"/>
        </w:rPr>
        <w:t xml:space="preserve">%). </w:t>
      </w:r>
    </w:p>
    <w:p w:rsidR="004B6320" w:rsidRPr="00DC67BC" w:rsidRDefault="004B6320" w:rsidP="004B6320">
      <w:pPr>
        <w:pStyle w:val="21"/>
        <w:spacing w:line="240" w:lineRule="auto"/>
        <w:ind w:firstLine="708"/>
        <w:rPr>
          <w:sz w:val="28"/>
          <w:szCs w:val="28"/>
          <w:lang w:val="ky-KG"/>
        </w:rPr>
      </w:pPr>
      <w:r w:rsidRPr="00DC67BC">
        <w:rPr>
          <w:sz w:val="28"/>
          <w:szCs w:val="28"/>
          <w:lang w:val="ky-KG"/>
        </w:rPr>
        <w:t>Бишкек шаардык мамлекеттик статистика  башкармалыгынын маалыматы боюнча мэрия тарабынан азык-түлүктүн негизги түрлөрүнө жана КММна карата орточо чекене бааларга мониторинг ай сайын жүргүзүлүп турат.</w:t>
      </w:r>
    </w:p>
    <w:p w:rsidR="004B6320" w:rsidRPr="00DC67BC" w:rsidRDefault="004B6320" w:rsidP="004B6320">
      <w:pPr>
        <w:pStyle w:val="21"/>
        <w:spacing w:line="240" w:lineRule="auto"/>
        <w:ind w:firstLine="708"/>
        <w:rPr>
          <w:sz w:val="28"/>
          <w:szCs w:val="28"/>
          <w:lang w:val="ky-KG"/>
        </w:rPr>
      </w:pPr>
      <w:r w:rsidRPr="00DC67BC">
        <w:rPr>
          <w:sz w:val="28"/>
          <w:szCs w:val="28"/>
          <w:lang w:val="ky-KG"/>
        </w:rPr>
        <w:lastRenderedPageBreak/>
        <w:t>2016-жылдын  январь-сентябрь айларында 2015-жылдын ушундай мезгилине салыштырганда  төмөндөгүлөргө карата баалар жогорулаган, туз -10,4</w:t>
      </w:r>
      <w:r>
        <w:rPr>
          <w:sz w:val="28"/>
          <w:szCs w:val="28"/>
          <w:lang w:val="ky-KG"/>
        </w:rPr>
        <w:t xml:space="preserve"> </w:t>
      </w:r>
      <w:r w:rsidRPr="00DC67BC">
        <w:rPr>
          <w:sz w:val="28"/>
          <w:szCs w:val="28"/>
          <w:lang w:val="ky-KG"/>
        </w:rPr>
        <w:t>%, күн карама майы - 9,3</w:t>
      </w:r>
      <w:r>
        <w:rPr>
          <w:sz w:val="28"/>
          <w:szCs w:val="28"/>
          <w:lang w:val="ky-KG"/>
        </w:rPr>
        <w:t xml:space="preserve"> </w:t>
      </w:r>
      <w:r w:rsidRPr="00DC67BC">
        <w:rPr>
          <w:sz w:val="28"/>
          <w:szCs w:val="28"/>
          <w:lang w:val="ky-KG"/>
        </w:rPr>
        <w:t>%, кара чай - 8,8</w:t>
      </w:r>
      <w:r>
        <w:rPr>
          <w:sz w:val="28"/>
          <w:szCs w:val="28"/>
          <w:lang w:val="ky-KG"/>
        </w:rPr>
        <w:t xml:space="preserve"> </w:t>
      </w:r>
      <w:r w:rsidRPr="00DC67BC">
        <w:rPr>
          <w:sz w:val="28"/>
          <w:szCs w:val="28"/>
          <w:lang w:val="ky-KG"/>
        </w:rPr>
        <w:t>%, кумшекер – 8,1</w:t>
      </w:r>
      <w:r>
        <w:rPr>
          <w:sz w:val="28"/>
          <w:szCs w:val="28"/>
          <w:lang w:val="ky-KG"/>
        </w:rPr>
        <w:t xml:space="preserve"> </w:t>
      </w:r>
      <w:r w:rsidRPr="00DC67BC">
        <w:rPr>
          <w:sz w:val="28"/>
          <w:szCs w:val="28"/>
          <w:lang w:val="ky-KG"/>
        </w:rPr>
        <w:t>%,  бадыраң - 7,7</w:t>
      </w:r>
      <w:r>
        <w:rPr>
          <w:sz w:val="28"/>
          <w:szCs w:val="28"/>
          <w:lang w:val="ky-KG"/>
        </w:rPr>
        <w:t xml:space="preserve"> </w:t>
      </w:r>
      <w:r w:rsidR="00767034">
        <w:rPr>
          <w:sz w:val="28"/>
          <w:szCs w:val="28"/>
          <w:lang w:val="ky-KG"/>
        </w:rPr>
        <w:t xml:space="preserve"> </w:t>
      </w:r>
      <w:r w:rsidRPr="00DC67BC">
        <w:rPr>
          <w:sz w:val="28"/>
          <w:szCs w:val="28"/>
          <w:lang w:val="ky-KG"/>
        </w:rPr>
        <w:t>%, пахта майы –  5,5</w:t>
      </w:r>
      <w:r>
        <w:rPr>
          <w:sz w:val="28"/>
          <w:szCs w:val="28"/>
          <w:lang w:val="ky-KG"/>
        </w:rPr>
        <w:t xml:space="preserve"> </w:t>
      </w:r>
      <w:r w:rsidRPr="00DC67BC">
        <w:rPr>
          <w:sz w:val="28"/>
          <w:szCs w:val="28"/>
          <w:lang w:val="ky-KG"/>
        </w:rPr>
        <w:t>%, ак төөбурчак–  4,7</w:t>
      </w:r>
      <w:r>
        <w:rPr>
          <w:sz w:val="28"/>
          <w:szCs w:val="28"/>
          <w:lang w:val="ky-KG"/>
        </w:rPr>
        <w:t xml:space="preserve"> </w:t>
      </w:r>
      <w:r w:rsidRPr="00DC67BC">
        <w:rPr>
          <w:sz w:val="28"/>
          <w:szCs w:val="28"/>
          <w:lang w:val="ky-KG"/>
        </w:rPr>
        <w:t>%, гречка акшагы – 3,6</w:t>
      </w:r>
      <w:r w:rsidR="00767034">
        <w:rPr>
          <w:sz w:val="28"/>
          <w:szCs w:val="28"/>
          <w:lang w:val="ky-KG"/>
        </w:rPr>
        <w:t xml:space="preserve"> </w:t>
      </w:r>
      <w:r>
        <w:rPr>
          <w:sz w:val="28"/>
          <w:szCs w:val="28"/>
          <w:lang w:val="ky-KG"/>
        </w:rPr>
        <w:t xml:space="preserve"> </w:t>
      </w:r>
      <w:r w:rsidRPr="00DC67BC">
        <w:rPr>
          <w:sz w:val="28"/>
          <w:szCs w:val="28"/>
          <w:lang w:val="ky-KG"/>
        </w:rPr>
        <w:t>%,  жууган май –  1,8</w:t>
      </w:r>
      <w:r>
        <w:rPr>
          <w:sz w:val="28"/>
          <w:szCs w:val="28"/>
          <w:lang w:val="ky-KG"/>
        </w:rPr>
        <w:t xml:space="preserve"> </w:t>
      </w:r>
      <w:r w:rsidRPr="00DC67BC">
        <w:rPr>
          <w:sz w:val="28"/>
          <w:szCs w:val="28"/>
          <w:lang w:val="ky-KG"/>
        </w:rPr>
        <w:t>%, кургатылган нан –  1,0</w:t>
      </w:r>
      <w:r>
        <w:rPr>
          <w:sz w:val="28"/>
          <w:szCs w:val="28"/>
          <w:lang w:val="ky-KG"/>
        </w:rPr>
        <w:t xml:space="preserve"> </w:t>
      </w:r>
      <w:r w:rsidRPr="00DC67BC">
        <w:rPr>
          <w:sz w:val="28"/>
          <w:szCs w:val="28"/>
          <w:lang w:val="ky-KG"/>
        </w:rPr>
        <w:t>%. Ошондой эле көмүрдүн баасы 11,9</w:t>
      </w:r>
      <w:r>
        <w:rPr>
          <w:sz w:val="28"/>
          <w:szCs w:val="28"/>
          <w:lang w:val="ky-KG"/>
        </w:rPr>
        <w:t xml:space="preserve"> </w:t>
      </w:r>
      <w:r w:rsidRPr="00DC67BC">
        <w:rPr>
          <w:sz w:val="28"/>
          <w:szCs w:val="28"/>
          <w:lang w:val="ky-KG"/>
        </w:rPr>
        <w:t>%</w:t>
      </w:r>
      <w:r>
        <w:rPr>
          <w:sz w:val="28"/>
          <w:szCs w:val="28"/>
          <w:lang w:val="ky-KG"/>
        </w:rPr>
        <w:t xml:space="preserve"> </w:t>
      </w:r>
      <w:r w:rsidRPr="00DC67BC">
        <w:rPr>
          <w:sz w:val="28"/>
          <w:szCs w:val="28"/>
          <w:lang w:val="ky-KG"/>
        </w:rPr>
        <w:t xml:space="preserve">га жогорулады.                                                                                                                                                                                                                                                                                                                                                                                                                                                                                                                                                                                                                                                                                                                                                                                                                                                                                                                                                                                                                                                                                                                                                                                                                                                                                                                                                                                                                                                                                                                                                                                                                                                                                                                                                                                                                                                                                                                                                                                                                                                                                                                                                                                                                                                                                                                                                                                                                                                                                                                                                                                                                                                                                                                                                                                                                                                                                                                                                                                                                                                                                                                                                                                                                                                                                                                                                                                                                                                                                                                                                                                                                                                                                                                                                                                                                                                                                                                                                                                                                                                                                                                                                                                                                                                                                                                                                                                                                                                                                                                                                                                                                                                                                                                                                                                                                                                                                                                                                                                                                                                                                                                                                                                                                                                                                                                                                                                                                                                                                                                                                                                                                                                                                                                                                                                                                                                                                                                                        </w:t>
      </w:r>
    </w:p>
    <w:p w:rsidR="004B6320" w:rsidRPr="00DC67BC" w:rsidRDefault="004B6320" w:rsidP="004B6320">
      <w:pPr>
        <w:pStyle w:val="21"/>
        <w:spacing w:line="240" w:lineRule="auto"/>
        <w:ind w:firstLine="708"/>
        <w:rPr>
          <w:sz w:val="28"/>
          <w:szCs w:val="28"/>
          <w:lang w:val="ky-KG"/>
        </w:rPr>
      </w:pPr>
      <w:r w:rsidRPr="00DC67BC">
        <w:rPr>
          <w:sz w:val="28"/>
          <w:szCs w:val="28"/>
          <w:lang w:val="ky-KG"/>
        </w:rPr>
        <w:t>Пияздын баасы 46,3</w:t>
      </w:r>
      <w:r w:rsidR="00767034">
        <w:rPr>
          <w:sz w:val="28"/>
          <w:szCs w:val="28"/>
          <w:lang w:val="ky-KG"/>
        </w:rPr>
        <w:t xml:space="preserve"> </w:t>
      </w:r>
      <w:r>
        <w:rPr>
          <w:sz w:val="28"/>
          <w:szCs w:val="28"/>
          <w:lang w:val="ky-KG"/>
        </w:rPr>
        <w:t xml:space="preserve"> </w:t>
      </w:r>
      <w:r w:rsidRPr="00DC67BC">
        <w:rPr>
          <w:sz w:val="28"/>
          <w:szCs w:val="28"/>
          <w:lang w:val="ky-KG"/>
        </w:rPr>
        <w:t>% төмөндөгөн,   кызылча – 35,8</w:t>
      </w:r>
      <w:r>
        <w:rPr>
          <w:sz w:val="28"/>
          <w:szCs w:val="28"/>
          <w:lang w:val="ky-KG"/>
        </w:rPr>
        <w:t xml:space="preserve"> </w:t>
      </w:r>
      <w:r w:rsidRPr="00DC67BC">
        <w:rPr>
          <w:sz w:val="28"/>
          <w:szCs w:val="28"/>
          <w:lang w:val="ky-KG"/>
        </w:rPr>
        <w:t>%, капуста – 26,7</w:t>
      </w:r>
      <w:r>
        <w:rPr>
          <w:sz w:val="28"/>
          <w:szCs w:val="28"/>
          <w:lang w:val="ky-KG"/>
        </w:rPr>
        <w:t xml:space="preserve"> </w:t>
      </w:r>
      <w:r w:rsidRPr="00DC67BC">
        <w:rPr>
          <w:sz w:val="28"/>
          <w:szCs w:val="28"/>
          <w:lang w:val="ky-KG"/>
        </w:rPr>
        <w:t>%, алма –  26,4</w:t>
      </w:r>
      <w:r>
        <w:rPr>
          <w:sz w:val="28"/>
          <w:szCs w:val="28"/>
          <w:lang w:val="ky-KG"/>
        </w:rPr>
        <w:t xml:space="preserve"> </w:t>
      </w:r>
      <w:r w:rsidR="00767034">
        <w:rPr>
          <w:sz w:val="28"/>
          <w:szCs w:val="28"/>
          <w:lang w:val="ky-KG"/>
        </w:rPr>
        <w:t xml:space="preserve"> </w:t>
      </w:r>
      <w:r w:rsidRPr="00DC67BC">
        <w:rPr>
          <w:sz w:val="28"/>
          <w:szCs w:val="28"/>
          <w:lang w:val="ky-KG"/>
        </w:rPr>
        <w:t>%, сабиз – 22,6</w:t>
      </w:r>
      <w:r>
        <w:rPr>
          <w:sz w:val="28"/>
          <w:szCs w:val="28"/>
          <w:lang w:val="ky-KG"/>
        </w:rPr>
        <w:t xml:space="preserve"> </w:t>
      </w:r>
      <w:r w:rsidR="00767034">
        <w:rPr>
          <w:sz w:val="28"/>
          <w:szCs w:val="28"/>
          <w:lang w:val="ky-KG"/>
        </w:rPr>
        <w:t xml:space="preserve"> </w:t>
      </w:r>
      <w:r w:rsidRPr="00DC67BC">
        <w:rPr>
          <w:sz w:val="28"/>
          <w:szCs w:val="28"/>
          <w:lang w:val="ky-KG"/>
        </w:rPr>
        <w:t>%,  картошка –  22,6</w:t>
      </w:r>
      <w:r>
        <w:rPr>
          <w:sz w:val="28"/>
          <w:szCs w:val="28"/>
          <w:lang w:val="ky-KG"/>
        </w:rPr>
        <w:t xml:space="preserve"> </w:t>
      </w:r>
      <w:r w:rsidRPr="00DC67BC">
        <w:rPr>
          <w:sz w:val="28"/>
          <w:szCs w:val="28"/>
          <w:lang w:val="ky-KG"/>
        </w:rPr>
        <w:t>%, койдун эти -  11,5</w:t>
      </w:r>
      <w:r>
        <w:rPr>
          <w:sz w:val="28"/>
          <w:szCs w:val="28"/>
          <w:lang w:val="ky-KG"/>
        </w:rPr>
        <w:t xml:space="preserve"> </w:t>
      </w:r>
      <w:r w:rsidRPr="00DC67BC">
        <w:rPr>
          <w:sz w:val="28"/>
          <w:szCs w:val="28"/>
          <w:lang w:val="ky-KG"/>
        </w:rPr>
        <w:t>%, уйдун эти – 10,8</w:t>
      </w:r>
      <w:r>
        <w:rPr>
          <w:sz w:val="28"/>
          <w:szCs w:val="28"/>
          <w:lang w:val="ky-KG"/>
        </w:rPr>
        <w:t xml:space="preserve"> </w:t>
      </w:r>
      <w:r w:rsidRPr="00DC67BC">
        <w:rPr>
          <w:sz w:val="28"/>
          <w:szCs w:val="28"/>
          <w:lang w:val="ky-KG"/>
        </w:rPr>
        <w:t>%, жылкынын эти – 10,0</w:t>
      </w:r>
      <w:r>
        <w:rPr>
          <w:sz w:val="28"/>
          <w:szCs w:val="28"/>
          <w:lang w:val="ky-KG"/>
        </w:rPr>
        <w:t xml:space="preserve"> </w:t>
      </w:r>
      <w:r w:rsidRPr="00DC67BC">
        <w:rPr>
          <w:sz w:val="28"/>
          <w:szCs w:val="28"/>
          <w:lang w:val="ky-KG"/>
        </w:rPr>
        <w:t>%, тооктун сан эти –9,9</w:t>
      </w:r>
      <w:r>
        <w:rPr>
          <w:sz w:val="28"/>
          <w:szCs w:val="28"/>
          <w:lang w:val="ky-KG"/>
        </w:rPr>
        <w:t xml:space="preserve"> </w:t>
      </w:r>
      <w:r w:rsidRPr="00DC67BC">
        <w:rPr>
          <w:sz w:val="28"/>
          <w:szCs w:val="28"/>
          <w:lang w:val="ky-KG"/>
        </w:rPr>
        <w:t>%,  1 сорттогу ун – 9,7</w:t>
      </w:r>
      <w:r>
        <w:rPr>
          <w:sz w:val="28"/>
          <w:szCs w:val="28"/>
          <w:lang w:val="ky-KG"/>
        </w:rPr>
        <w:t xml:space="preserve"> </w:t>
      </w:r>
      <w:r w:rsidRPr="00DC67BC">
        <w:rPr>
          <w:sz w:val="28"/>
          <w:szCs w:val="28"/>
          <w:lang w:val="ky-KG"/>
        </w:rPr>
        <w:t>%, жогорку сорттогу ун – 8,1</w:t>
      </w:r>
      <w:r>
        <w:rPr>
          <w:sz w:val="28"/>
          <w:szCs w:val="28"/>
          <w:lang w:val="ky-KG"/>
        </w:rPr>
        <w:t xml:space="preserve"> </w:t>
      </w:r>
      <w:r w:rsidRPr="00DC67BC">
        <w:rPr>
          <w:sz w:val="28"/>
          <w:szCs w:val="28"/>
          <w:lang w:val="ky-KG"/>
        </w:rPr>
        <w:t>%, күрүч –  7,8</w:t>
      </w:r>
      <w:r>
        <w:rPr>
          <w:sz w:val="28"/>
          <w:szCs w:val="28"/>
          <w:lang w:val="ky-KG"/>
        </w:rPr>
        <w:t xml:space="preserve"> </w:t>
      </w:r>
      <w:r w:rsidRPr="00DC67BC">
        <w:rPr>
          <w:sz w:val="28"/>
          <w:szCs w:val="28"/>
          <w:lang w:val="ky-KG"/>
        </w:rPr>
        <w:t>%, куюп берилген сүт –  6,3</w:t>
      </w:r>
      <w:r>
        <w:rPr>
          <w:sz w:val="28"/>
          <w:szCs w:val="28"/>
          <w:lang w:val="ky-KG"/>
        </w:rPr>
        <w:t xml:space="preserve"> </w:t>
      </w:r>
      <w:r w:rsidRPr="00DC67BC">
        <w:rPr>
          <w:sz w:val="28"/>
          <w:szCs w:val="28"/>
          <w:lang w:val="ky-KG"/>
        </w:rPr>
        <w:t>%,  нан – 5,8</w:t>
      </w:r>
      <w:r>
        <w:rPr>
          <w:sz w:val="28"/>
          <w:szCs w:val="28"/>
          <w:lang w:val="ky-KG"/>
        </w:rPr>
        <w:t xml:space="preserve"> </w:t>
      </w:r>
      <w:r w:rsidRPr="00DC67BC">
        <w:rPr>
          <w:sz w:val="28"/>
          <w:szCs w:val="28"/>
          <w:lang w:val="ky-KG"/>
        </w:rPr>
        <w:t>%, чочконун эти – 5,0</w:t>
      </w:r>
      <w:r>
        <w:rPr>
          <w:sz w:val="28"/>
          <w:szCs w:val="28"/>
          <w:lang w:val="ky-KG"/>
        </w:rPr>
        <w:t xml:space="preserve"> </w:t>
      </w:r>
      <w:r w:rsidRPr="00DC67BC">
        <w:rPr>
          <w:sz w:val="28"/>
          <w:szCs w:val="28"/>
          <w:lang w:val="ky-KG"/>
        </w:rPr>
        <w:t>%, ашкана жумурткасы –  3,1</w:t>
      </w:r>
      <w:r>
        <w:rPr>
          <w:sz w:val="28"/>
          <w:szCs w:val="28"/>
          <w:lang w:val="ky-KG"/>
        </w:rPr>
        <w:t xml:space="preserve"> </w:t>
      </w:r>
      <w:r w:rsidRPr="00DC67BC">
        <w:rPr>
          <w:sz w:val="28"/>
          <w:szCs w:val="28"/>
          <w:lang w:val="ky-KG"/>
        </w:rPr>
        <w:t>%, кургак буурчак –  2,7</w:t>
      </w:r>
      <w:r>
        <w:rPr>
          <w:sz w:val="28"/>
          <w:szCs w:val="28"/>
          <w:lang w:val="ky-KG"/>
        </w:rPr>
        <w:t xml:space="preserve"> </w:t>
      </w:r>
      <w:r w:rsidRPr="00DC67BC">
        <w:rPr>
          <w:sz w:val="28"/>
          <w:szCs w:val="28"/>
          <w:lang w:val="ky-KG"/>
        </w:rPr>
        <w:t>%, на макарон азыктары –  1,5</w:t>
      </w:r>
      <w:r>
        <w:rPr>
          <w:sz w:val="28"/>
          <w:szCs w:val="28"/>
          <w:lang w:val="ky-KG"/>
        </w:rPr>
        <w:t xml:space="preserve"> </w:t>
      </w:r>
      <w:r w:rsidRPr="00DC67BC">
        <w:rPr>
          <w:sz w:val="28"/>
          <w:szCs w:val="28"/>
          <w:lang w:val="ky-KG"/>
        </w:rPr>
        <w:t>% төмөндөгөн. Ошондой эле баалар дизелдик күйүүчү май - 16,6</w:t>
      </w:r>
      <w:r>
        <w:rPr>
          <w:sz w:val="28"/>
          <w:szCs w:val="28"/>
          <w:lang w:val="ky-KG"/>
        </w:rPr>
        <w:t xml:space="preserve"> </w:t>
      </w:r>
      <w:r w:rsidRPr="00DC67BC">
        <w:rPr>
          <w:sz w:val="28"/>
          <w:szCs w:val="28"/>
          <w:lang w:val="ky-KG"/>
        </w:rPr>
        <w:t>%, АИ – 92 бензини –  11,4</w:t>
      </w:r>
      <w:r>
        <w:rPr>
          <w:sz w:val="28"/>
          <w:szCs w:val="28"/>
          <w:lang w:val="ky-KG"/>
        </w:rPr>
        <w:t xml:space="preserve"> </w:t>
      </w:r>
      <w:r w:rsidRPr="00DC67BC">
        <w:rPr>
          <w:sz w:val="28"/>
          <w:szCs w:val="28"/>
          <w:lang w:val="ky-KG"/>
        </w:rPr>
        <w:t>%, А-80 бензини –  8,6</w:t>
      </w:r>
      <w:r>
        <w:rPr>
          <w:sz w:val="28"/>
          <w:szCs w:val="28"/>
          <w:lang w:val="ky-KG"/>
        </w:rPr>
        <w:t xml:space="preserve"> </w:t>
      </w:r>
      <w:r w:rsidR="00767034">
        <w:rPr>
          <w:sz w:val="28"/>
          <w:szCs w:val="28"/>
          <w:lang w:val="ky-KG"/>
        </w:rPr>
        <w:t xml:space="preserve">% </w:t>
      </w:r>
      <w:r w:rsidRPr="00DC67BC">
        <w:rPr>
          <w:sz w:val="28"/>
          <w:szCs w:val="28"/>
          <w:lang w:val="ky-KG"/>
        </w:rPr>
        <w:t>жана цемент – 20,6</w:t>
      </w:r>
      <w:r>
        <w:rPr>
          <w:sz w:val="28"/>
          <w:szCs w:val="28"/>
          <w:lang w:val="ky-KG"/>
        </w:rPr>
        <w:t xml:space="preserve"> </w:t>
      </w:r>
      <w:r w:rsidRPr="00DC67BC">
        <w:rPr>
          <w:sz w:val="28"/>
          <w:szCs w:val="28"/>
          <w:lang w:val="ky-KG"/>
        </w:rPr>
        <w:t>% төмөндөгөн.</w:t>
      </w:r>
    </w:p>
    <w:p w:rsidR="004B6320" w:rsidRPr="00DC67BC" w:rsidRDefault="004B6320" w:rsidP="004B6320">
      <w:pPr>
        <w:tabs>
          <w:tab w:val="left" w:pos="0"/>
        </w:tabs>
        <w:ind w:firstLine="567"/>
        <w:jc w:val="both"/>
        <w:rPr>
          <w:sz w:val="28"/>
          <w:szCs w:val="28"/>
          <w:lang w:val="ky-KG"/>
        </w:rPr>
      </w:pPr>
      <w:r w:rsidRPr="00DC67BC">
        <w:rPr>
          <w:sz w:val="28"/>
          <w:szCs w:val="28"/>
          <w:lang w:val="ky-KG"/>
        </w:rPr>
        <w:t xml:space="preserve">Транспорттун бардык түрү менен </w:t>
      </w:r>
      <w:r w:rsidRPr="00DC67BC">
        <w:rPr>
          <w:b/>
          <w:sz w:val="28"/>
          <w:szCs w:val="28"/>
          <w:lang w:val="ky-KG"/>
        </w:rPr>
        <w:t>жүргүнчү ташуу</w:t>
      </w:r>
      <w:r w:rsidRPr="00DC67BC">
        <w:rPr>
          <w:sz w:val="28"/>
          <w:szCs w:val="28"/>
          <w:lang w:val="ky-KG"/>
        </w:rPr>
        <w:t xml:space="preserve"> 2016-жылдын январь-сентябрь айларында 3 997,9 млн. жүргүнчү км., же 2015-жылдын  салыштырмалуу мезгилине карата  98,8</w:t>
      </w:r>
      <w:r w:rsidR="00767034">
        <w:rPr>
          <w:sz w:val="28"/>
          <w:szCs w:val="28"/>
          <w:lang w:val="ky-KG"/>
        </w:rPr>
        <w:t xml:space="preserve"> </w:t>
      </w:r>
      <w:r w:rsidRPr="00DC67BC">
        <w:rPr>
          <w:sz w:val="28"/>
          <w:szCs w:val="28"/>
          <w:lang w:val="ky-KG"/>
        </w:rPr>
        <w:t>%, анын ичинде  автотранспорт менен жүргүнчү ташуу 3 384,9 млн. жүргүнчү км. (107,8</w:t>
      </w:r>
      <w:r w:rsidR="00767034">
        <w:rPr>
          <w:sz w:val="28"/>
          <w:szCs w:val="28"/>
          <w:lang w:val="ky-KG"/>
        </w:rPr>
        <w:t xml:space="preserve"> </w:t>
      </w:r>
      <w:r w:rsidRPr="00DC67BC">
        <w:rPr>
          <w:sz w:val="28"/>
          <w:szCs w:val="28"/>
          <w:lang w:val="ky-KG"/>
        </w:rPr>
        <w:t xml:space="preserve">%). </w:t>
      </w:r>
    </w:p>
    <w:p w:rsidR="004B6320" w:rsidRPr="00DC67BC" w:rsidRDefault="004B6320" w:rsidP="004B6320">
      <w:pPr>
        <w:ind w:firstLine="708"/>
        <w:jc w:val="both"/>
        <w:rPr>
          <w:sz w:val="28"/>
          <w:szCs w:val="28"/>
          <w:lang w:val="ky-KG"/>
        </w:rPr>
      </w:pPr>
      <w:r w:rsidRPr="00DC67BC">
        <w:rPr>
          <w:sz w:val="28"/>
          <w:szCs w:val="28"/>
          <w:lang w:val="ky-KG"/>
        </w:rPr>
        <w:t xml:space="preserve">Транспорттун бардык түрү менен </w:t>
      </w:r>
      <w:r w:rsidRPr="00DC67BC">
        <w:rPr>
          <w:b/>
          <w:sz w:val="28"/>
          <w:szCs w:val="28"/>
          <w:lang w:val="ky-KG"/>
        </w:rPr>
        <w:t>жүк ташуу</w:t>
      </w:r>
      <w:r w:rsidRPr="00DC67BC">
        <w:rPr>
          <w:sz w:val="28"/>
          <w:szCs w:val="28"/>
          <w:lang w:val="ky-KG"/>
        </w:rPr>
        <w:t xml:space="preserve"> 2016-жылдын 9 айынын ичинде 5 111,2 миң тонна</w:t>
      </w:r>
      <w:r w:rsidRPr="00DC67BC">
        <w:rPr>
          <w:b/>
          <w:sz w:val="28"/>
          <w:szCs w:val="28"/>
          <w:lang w:val="ky-KG"/>
        </w:rPr>
        <w:t xml:space="preserve">, </w:t>
      </w:r>
      <w:r w:rsidRPr="00DC67BC">
        <w:rPr>
          <w:sz w:val="28"/>
          <w:szCs w:val="28"/>
          <w:lang w:val="ky-KG"/>
        </w:rPr>
        <w:t>же 2015-жылдын  салыштырмалуу мезгилине карата</w:t>
      </w:r>
      <w:r w:rsidRPr="00DC67BC">
        <w:rPr>
          <w:b/>
          <w:sz w:val="28"/>
          <w:szCs w:val="28"/>
          <w:lang w:val="ky-KG"/>
        </w:rPr>
        <w:t xml:space="preserve">  </w:t>
      </w:r>
      <w:r w:rsidRPr="00DC67BC">
        <w:rPr>
          <w:sz w:val="28"/>
          <w:szCs w:val="28"/>
          <w:lang w:val="ky-KG"/>
        </w:rPr>
        <w:t>107,6%.</w:t>
      </w:r>
    </w:p>
    <w:p w:rsidR="004B6320" w:rsidRPr="00DC67BC" w:rsidRDefault="004B6320" w:rsidP="004B6320">
      <w:pPr>
        <w:ind w:firstLine="567"/>
        <w:jc w:val="both"/>
        <w:rPr>
          <w:sz w:val="28"/>
          <w:szCs w:val="28"/>
          <w:lang w:val="ky-KG"/>
        </w:rPr>
      </w:pPr>
      <w:r w:rsidRPr="00DC67BC">
        <w:rPr>
          <w:b/>
          <w:sz w:val="28"/>
          <w:szCs w:val="28"/>
          <w:lang w:val="ky-KG"/>
        </w:rPr>
        <w:t>Тышкы соода жүгүртүү</w:t>
      </w:r>
      <w:r w:rsidRPr="00DC67BC">
        <w:rPr>
          <w:sz w:val="28"/>
          <w:szCs w:val="28"/>
          <w:lang w:val="ky-KG"/>
        </w:rPr>
        <w:t xml:space="preserve"> 2016-жылдын январь-август айларында 2 136,7 млн. АКШ </w:t>
      </w:r>
      <w:r w:rsidRPr="00DC67BC">
        <w:rPr>
          <w:sz w:val="28"/>
          <w:szCs w:val="28"/>
        </w:rPr>
        <w:t>долл</w:t>
      </w:r>
      <w:r w:rsidRPr="00DC67BC">
        <w:rPr>
          <w:sz w:val="28"/>
          <w:szCs w:val="28"/>
          <w:lang w:val="ky-KG"/>
        </w:rPr>
        <w:t xml:space="preserve">арын түздү жана 2015-жылдын  тийиштүү мезгилине карата </w:t>
      </w:r>
      <w:r w:rsidRPr="00DC67BC">
        <w:rPr>
          <w:sz w:val="28"/>
          <w:szCs w:val="28"/>
        </w:rPr>
        <w:t xml:space="preserve"> 9,3%</w:t>
      </w:r>
      <w:r w:rsidRPr="00DC67BC">
        <w:rPr>
          <w:sz w:val="28"/>
          <w:szCs w:val="28"/>
          <w:lang w:val="ky-KG"/>
        </w:rPr>
        <w:t xml:space="preserve"> же </w:t>
      </w:r>
      <w:r w:rsidRPr="00DC67BC">
        <w:rPr>
          <w:sz w:val="28"/>
          <w:szCs w:val="28"/>
        </w:rPr>
        <w:t xml:space="preserve"> 218,1 млн. </w:t>
      </w:r>
      <w:r w:rsidRPr="00DC67BC">
        <w:rPr>
          <w:sz w:val="28"/>
          <w:szCs w:val="28"/>
          <w:lang w:val="ky-KG"/>
        </w:rPr>
        <w:t xml:space="preserve">АКШ </w:t>
      </w:r>
      <w:r w:rsidRPr="00DC67BC">
        <w:rPr>
          <w:sz w:val="28"/>
          <w:szCs w:val="28"/>
        </w:rPr>
        <w:t>долл</w:t>
      </w:r>
      <w:r w:rsidRPr="00DC67BC">
        <w:rPr>
          <w:sz w:val="28"/>
          <w:szCs w:val="28"/>
          <w:lang w:val="ky-KG"/>
        </w:rPr>
        <w:t>арына азайды.</w:t>
      </w:r>
    </w:p>
    <w:p w:rsidR="004B6320" w:rsidRPr="00DC67BC" w:rsidRDefault="004B6320" w:rsidP="004B6320">
      <w:pPr>
        <w:jc w:val="both"/>
        <w:rPr>
          <w:b/>
          <w:sz w:val="28"/>
          <w:szCs w:val="28"/>
          <w:lang w:val="ky-KG"/>
        </w:rPr>
      </w:pPr>
      <w:r w:rsidRPr="00DC67BC">
        <w:rPr>
          <w:b/>
          <w:sz w:val="28"/>
          <w:szCs w:val="28"/>
        </w:rPr>
        <w:t xml:space="preserve">                                                                                                   (млн.</w:t>
      </w:r>
      <w:r w:rsidRPr="00DC67BC">
        <w:rPr>
          <w:b/>
          <w:sz w:val="28"/>
          <w:szCs w:val="28"/>
          <w:lang w:val="ky-KG"/>
        </w:rPr>
        <w:t xml:space="preserve"> АКШ</w:t>
      </w:r>
      <w:r w:rsidRPr="00DC67BC">
        <w:rPr>
          <w:b/>
          <w:sz w:val="28"/>
          <w:szCs w:val="28"/>
        </w:rPr>
        <w:t xml:space="preserve"> долл.</w:t>
      </w:r>
      <w:r w:rsidRPr="00DC67BC">
        <w:rPr>
          <w:b/>
          <w:sz w:val="28"/>
          <w:szCs w:val="28"/>
          <w:lang w:val="ky-KG"/>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6"/>
        <w:gridCol w:w="2092"/>
        <w:gridCol w:w="2077"/>
        <w:gridCol w:w="1256"/>
        <w:gridCol w:w="1952"/>
      </w:tblGrid>
      <w:tr w:rsidR="004B6320" w:rsidRPr="00DC67BC" w:rsidTr="00012045">
        <w:tc>
          <w:tcPr>
            <w:tcW w:w="2160" w:type="dxa"/>
          </w:tcPr>
          <w:p w:rsidR="004B6320" w:rsidRPr="00DC67BC" w:rsidRDefault="004B6320" w:rsidP="00012045">
            <w:pPr>
              <w:jc w:val="center"/>
              <w:rPr>
                <w:b/>
                <w:sz w:val="28"/>
                <w:szCs w:val="28"/>
                <w:lang w:val="ky-KG"/>
              </w:rPr>
            </w:pPr>
            <w:r w:rsidRPr="00DC67BC">
              <w:rPr>
                <w:b/>
                <w:sz w:val="28"/>
                <w:szCs w:val="28"/>
                <w:lang w:val="ky-KG"/>
              </w:rPr>
              <w:t>Көрсөткүч</w:t>
            </w:r>
          </w:p>
        </w:tc>
        <w:tc>
          <w:tcPr>
            <w:tcW w:w="2206" w:type="dxa"/>
          </w:tcPr>
          <w:p w:rsidR="004B6320" w:rsidRPr="00DC67BC" w:rsidRDefault="004B6320" w:rsidP="00012045">
            <w:pPr>
              <w:jc w:val="center"/>
              <w:rPr>
                <w:b/>
                <w:sz w:val="28"/>
                <w:szCs w:val="28"/>
                <w:lang w:val="ky-KG"/>
              </w:rPr>
            </w:pPr>
            <w:r w:rsidRPr="00DC67BC">
              <w:rPr>
                <w:b/>
                <w:sz w:val="28"/>
                <w:szCs w:val="28"/>
                <w:lang w:val="ky-KG"/>
              </w:rPr>
              <w:t xml:space="preserve">2016-жылдын </w:t>
            </w:r>
            <w:r w:rsidRPr="00DC67BC">
              <w:rPr>
                <w:b/>
                <w:sz w:val="28"/>
                <w:szCs w:val="28"/>
              </w:rPr>
              <w:t>январь – август</w:t>
            </w:r>
            <w:r w:rsidRPr="00DC67BC">
              <w:rPr>
                <w:b/>
                <w:sz w:val="28"/>
                <w:szCs w:val="28"/>
                <w:lang w:val="ky-KG"/>
              </w:rPr>
              <w:t xml:space="preserve"> айлары</w:t>
            </w:r>
          </w:p>
          <w:p w:rsidR="004B6320" w:rsidRPr="00DC67BC" w:rsidRDefault="004B6320" w:rsidP="00012045">
            <w:pPr>
              <w:jc w:val="center"/>
              <w:rPr>
                <w:b/>
                <w:sz w:val="28"/>
                <w:szCs w:val="28"/>
              </w:rPr>
            </w:pPr>
          </w:p>
        </w:tc>
        <w:tc>
          <w:tcPr>
            <w:tcW w:w="2189" w:type="dxa"/>
          </w:tcPr>
          <w:p w:rsidR="004B6320" w:rsidRPr="00DC67BC" w:rsidRDefault="004B6320" w:rsidP="00012045">
            <w:pPr>
              <w:jc w:val="center"/>
              <w:rPr>
                <w:b/>
                <w:sz w:val="28"/>
                <w:szCs w:val="28"/>
                <w:lang w:val="ky-KG"/>
              </w:rPr>
            </w:pPr>
            <w:r w:rsidRPr="00DC67BC">
              <w:rPr>
                <w:b/>
                <w:sz w:val="28"/>
                <w:szCs w:val="28"/>
                <w:lang w:val="ky-KG"/>
              </w:rPr>
              <w:t xml:space="preserve">2015-жылдын </w:t>
            </w:r>
            <w:r w:rsidRPr="00DC67BC">
              <w:rPr>
                <w:b/>
                <w:sz w:val="28"/>
                <w:szCs w:val="28"/>
              </w:rPr>
              <w:t>январь – август</w:t>
            </w:r>
            <w:r w:rsidRPr="00DC67BC">
              <w:rPr>
                <w:b/>
                <w:sz w:val="28"/>
                <w:szCs w:val="28"/>
                <w:lang w:val="ky-KG"/>
              </w:rPr>
              <w:t xml:space="preserve"> айлары</w:t>
            </w:r>
          </w:p>
          <w:p w:rsidR="004B6320" w:rsidRPr="00DC67BC" w:rsidRDefault="004B6320" w:rsidP="00012045">
            <w:pPr>
              <w:jc w:val="center"/>
              <w:rPr>
                <w:b/>
                <w:sz w:val="28"/>
                <w:szCs w:val="28"/>
              </w:rPr>
            </w:pPr>
          </w:p>
        </w:tc>
        <w:tc>
          <w:tcPr>
            <w:tcW w:w="1284" w:type="dxa"/>
          </w:tcPr>
          <w:p w:rsidR="004B6320" w:rsidRPr="00DC67BC" w:rsidRDefault="004B6320" w:rsidP="00012045">
            <w:pPr>
              <w:jc w:val="center"/>
              <w:rPr>
                <w:b/>
                <w:sz w:val="28"/>
                <w:szCs w:val="28"/>
              </w:rPr>
            </w:pPr>
            <w:r w:rsidRPr="00DC67BC">
              <w:rPr>
                <w:b/>
                <w:sz w:val="28"/>
                <w:szCs w:val="28"/>
                <w:lang w:val="ky-KG"/>
              </w:rPr>
              <w:t xml:space="preserve">Өсүү </w:t>
            </w:r>
            <w:r w:rsidRPr="00DC67BC">
              <w:rPr>
                <w:b/>
                <w:sz w:val="28"/>
                <w:szCs w:val="28"/>
              </w:rPr>
              <w:t>темп</w:t>
            </w:r>
            <w:r w:rsidRPr="00DC67BC">
              <w:rPr>
                <w:b/>
                <w:sz w:val="28"/>
                <w:szCs w:val="28"/>
                <w:lang w:val="ky-KG"/>
              </w:rPr>
              <w:t>и</w:t>
            </w:r>
            <w:r w:rsidRPr="00DC67BC">
              <w:rPr>
                <w:b/>
                <w:sz w:val="28"/>
                <w:szCs w:val="28"/>
              </w:rPr>
              <w:t>, %</w:t>
            </w:r>
          </w:p>
        </w:tc>
        <w:tc>
          <w:tcPr>
            <w:tcW w:w="2084" w:type="dxa"/>
          </w:tcPr>
          <w:p w:rsidR="004B6320" w:rsidRPr="00DC67BC" w:rsidRDefault="004B6320" w:rsidP="00012045">
            <w:pPr>
              <w:jc w:val="center"/>
              <w:rPr>
                <w:b/>
                <w:sz w:val="28"/>
                <w:szCs w:val="28"/>
              </w:rPr>
            </w:pPr>
            <w:r w:rsidRPr="00DC67BC">
              <w:rPr>
                <w:b/>
                <w:sz w:val="28"/>
                <w:szCs w:val="28"/>
                <w:lang w:val="ky-KG"/>
              </w:rPr>
              <w:t>четтөө</w:t>
            </w:r>
            <w:r w:rsidRPr="00DC67BC">
              <w:rPr>
                <w:b/>
                <w:sz w:val="28"/>
                <w:szCs w:val="28"/>
              </w:rPr>
              <w:t xml:space="preserve"> (+, -)</w:t>
            </w:r>
          </w:p>
        </w:tc>
      </w:tr>
      <w:tr w:rsidR="004B6320" w:rsidRPr="00DC67BC" w:rsidTr="00012045">
        <w:trPr>
          <w:trHeight w:val="477"/>
        </w:trPr>
        <w:tc>
          <w:tcPr>
            <w:tcW w:w="2160" w:type="dxa"/>
          </w:tcPr>
          <w:p w:rsidR="004B6320" w:rsidRPr="00DC67BC" w:rsidRDefault="004B6320" w:rsidP="00012045">
            <w:pPr>
              <w:rPr>
                <w:b/>
                <w:sz w:val="28"/>
                <w:szCs w:val="28"/>
                <w:lang w:val="ky-KG"/>
              </w:rPr>
            </w:pPr>
            <w:r w:rsidRPr="00DC67BC">
              <w:rPr>
                <w:b/>
                <w:sz w:val="28"/>
                <w:szCs w:val="28"/>
                <w:lang w:val="ky-KG"/>
              </w:rPr>
              <w:t>Тышкы соода жүгүртүү</w:t>
            </w:r>
          </w:p>
        </w:tc>
        <w:tc>
          <w:tcPr>
            <w:tcW w:w="2206" w:type="dxa"/>
          </w:tcPr>
          <w:p w:rsidR="004B6320" w:rsidRPr="00DC67BC" w:rsidRDefault="004B6320" w:rsidP="00012045">
            <w:pPr>
              <w:jc w:val="center"/>
              <w:rPr>
                <w:sz w:val="28"/>
                <w:szCs w:val="28"/>
              </w:rPr>
            </w:pPr>
            <w:r w:rsidRPr="00DC67BC">
              <w:rPr>
                <w:sz w:val="28"/>
                <w:szCs w:val="28"/>
              </w:rPr>
              <w:t>2 136,7</w:t>
            </w:r>
          </w:p>
        </w:tc>
        <w:tc>
          <w:tcPr>
            <w:tcW w:w="2189" w:type="dxa"/>
          </w:tcPr>
          <w:p w:rsidR="004B6320" w:rsidRPr="00DC67BC" w:rsidRDefault="004B6320" w:rsidP="00012045">
            <w:pPr>
              <w:jc w:val="center"/>
              <w:rPr>
                <w:sz w:val="28"/>
                <w:szCs w:val="28"/>
              </w:rPr>
            </w:pPr>
            <w:r w:rsidRPr="00DC67BC">
              <w:rPr>
                <w:sz w:val="28"/>
                <w:szCs w:val="28"/>
              </w:rPr>
              <w:t>2 354,8</w:t>
            </w:r>
          </w:p>
        </w:tc>
        <w:tc>
          <w:tcPr>
            <w:tcW w:w="1284" w:type="dxa"/>
          </w:tcPr>
          <w:p w:rsidR="004B6320" w:rsidRPr="00DC67BC" w:rsidRDefault="004B6320" w:rsidP="00012045">
            <w:pPr>
              <w:jc w:val="center"/>
              <w:rPr>
                <w:sz w:val="28"/>
                <w:szCs w:val="28"/>
              </w:rPr>
            </w:pPr>
            <w:r w:rsidRPr="00DC67BC">
              <w:rPr>
                <w:sz w:val="28"/>
                <w:szCs w:val="28"/>
              </w:rPr>
              <w:t>90,7</w:t>
            </w:r>
          </w:p>
        </w:tc>
        <w:tc>
          <w:tcPr>
            <w:tcW w:w="2084" w:type="dxa"/>
          </w:tcPr>
          <w:p w:rsidR="004B6320" w:rsidRPr="00DC67BC" w:rsidRDefault="004B6320" w:rsidP="00012045">
            <w:pPr>
              <w:jc w:val="center"/>
              <w:rPr>
                <w:sz w:val="28"/>
                <w:szCs w:val="28"/>
              </w:rPr>
            </w:pPr>
            <w:r w:rsidRPr="00DC67BC">
              <w:rPr>
                <w:sz w:val="28"/>
                <w:szCs w:val="28"/>
              </w:rPr>
              <w:t>- 218,1</w:t>
            </w:r>
          </w:p>
        </w:tc>
      </w:tr>
      <w:tr w:rsidR="004B6320" w:rsidRPr="00DC67BC" w:rsidTr="00012045">
        <w:tc>
          <w:tcPr>
            <w:tcW w:w="2160" w:type="dxa"/>
          </w:tcPr>
          <w:p w:rsidR="004B6320" w:rsidRPr="00DC67BC" w:rsidRDefault="004B6320" w:rsidP="00012045">
            <w:pPr>
              <w:jc w:val="both"/>
              <w:rPr>
                <w:b/>
                <w:sz w:val="28"/>
                <w:szCs w:val="28"/>
              </w:rPr>
            </w:pPr>
            <w:r w:rsidRPr="00DC67BC">
              <w:rPr>
                <w:b/>
                <w:sz w:val="28"/>
                <w:szCs w:val="28"/>
              </w:rPr>
              <w:t>Экспорт</w:t>
            </w:r>
          </w:p>
        </w:tc>
        <w:tc>
          <w:tcPr>
            <w:tcW w:w="2206" w:type="dxa"/>
          </w:tcPr>
          <w:p w:rsidR="004B6320" w:rsidRPr="00DC67BC" w:rsidRDefault="004B6320" w:rsidP="00012045">
            <w:pPr>
              <w:jc w:val="center"/>
              <w:rPr>
                <w:sz w:val="28"/>
                <w:szCs w:val="28"/>
              </w:rPr>
            </w:pPr>
            <w:r w:rsidRPr="00DC67BC">
              <w:rPr>
                <w:sz w:val="28"/>
                <w:szCs w:val="28"/>
              </w:rPr>
              <w:t>512,8</w:t>
            </w:r>
          </w:p>
        </w:tc>
        <w:tc>
          <w:tcPr>
            <w:tcW w:w="2189" w:type="dxa"/>
          </w:tcPr>
          <w:p w:rsidR="004B6320" w:rsidRPr="00DC67BC" w:rsidRDefault="004B6320" w:rsidP="00012045">
            <w:pPr>
              <w:jc w:val="center"/>
              <w:rPr>
                <w:sz w:val="28"/>
                <w:szCs w:val="28"/>
              </w:rPr>
            </w:pPr>
            <w:r w:rsidRPr="00DC67BC">
              <w:rPr>
                <w:sz w:val="28"/>
                <w:szCs w:val="28"/>
              </w:rPr>
              <w:t>656,8</w:t>
            </w:r>
          </w:p>
        </w:tc>
        <w:tc>
          <w:tcPr>
            <w:tcW w:w="1284" w:type="dxa"/>
          </w:tcPr>
          <w:p w:rsidR="004B6320" w:rsidRPr="00DC67BC" w:rsidRDefault="004B6320" w:rsidP="00012045">
            <w:pPr>
              <w:jc w:val="center"/>
              <w:rPr>
                <w:sz w:val="28"/>
                <w:szCs w:val="28"/>
              </w:rPr>
            </w:pPr>
            <w:r w:rsidRPr="00DC67BC">
              <w:rPr>
                <w:sz w:val="28"/>
                <w:szCs w:val="28"/>
              </w:rPr>
              <w:t>78,1</w:t>
            </w:r>
          </w:p>
        </w:tc>
        <w:tc>
          <w:tcPr>
            <w:tcW w:w="2084" w:type="dxa"/>
          </w:tcPr>
          <w:p w:rsidR="004B6320" w:rsidRPr="00DC67BC" w:rsidRDefault="004B6320" w:rsidP="00012045">
            <w:pPr>
              <w:jc w:val="center"/>
              <w:rPr>
                <w:sz w:val="28"/>
                <w:szCs w:val="28"/>
              </w:rPr>
            </w:pPr>
            <w:r w:rsidRPr="00DC67BC">
              <w:rPr>
                <w:sz w:val="28"/>
                <w:szCs w:val="28"/>
              </w:rPr>
              <w:t>- 144,0</w:t>
            </w:r>
          </w:p>
        </w:tc>
      </w:tr>
      <w:tr w:rsidR="004B6320" w:rsidRPr="00DC67BC" w:rsidTr="00012045">
        <w:tc>
          <w:tcPr>
            <w:tcW w:w="2160" w:type="dxa"/>
          </w:tcPr>
          <w:p w:rsidR="004B6320" w:rsidRPr="00DC67BC" w:rsidRDefault="004B6320" w:rsidP="00012045">
            <w:pPr>
              <w:jc w:val="both"/>
              <w:rPr>
                <w:b/>
                <w:sz w:val="28"/>
                <w:szCs w:val="28"/>
              </w:rPr>
            </w:pPr>
          </w:p>
        </w:tc>
        <w:tc>
          <w:tcPr>
            <w:tcW w:w="2206" w:type="dxa"/>
          </w:tcPr>
          <w:p w:rsidR="004B6320" w:rsidRPr="00DC67BC" w:rsidRDefault="004B6320" w:rsidP="00012045">
            <w:pPr>
              <w:jc w:val="center"/>
              <w:rPr>
                <w:sz w:val="28"/>
                <w:szCs w:val="28"/>
              </w:rPr>
            </w:pPr>
          </w:p>
        </w:tc>
        <w:tc>
          <w:tcPr>
            <w:tcW w:w="2189" w:type="dxa"/>
          </w:tcPr>
          <w:p w:rsidR="004B6320" w:rsidRPr="00DC67BC" w:rsidRDefault="004B6320" w:rsidP="00012045">
            <w:pPr>
              <w:jc w:val="center"/>
              <w:rPr>
                <w:sz w:val="28"/>
                <w:szCs w:val="28"/>
              </w:rPr>
            </w:pPr>
          </w:p>
        </w:tc>
        <w:tc>
          <w:tcPr>
            <w:tcW w:w="1284" w:type="dxa"/>
          </w:tcPr>
          <w:p w:rsidR="004B6320" w:rsidRPr="00DC67BC" w:rsidRDefault="004B6320" w:rsidP="00012045">
            <w:pPr>
              <w:jc w:val="center"/>
              <w:rPr>
                <w:sz w:val="28"/>
                <w:szCs w:val="28"/>
              </w:rPr>
            </w:pPr>
          </w:p>
        </w:tc>
        <w:tc>
          <w:tcPr>
            <w:tcW w:w="2084" w:type="dxa"/>
          </w:tcPr>
          <w:p w:rsidR="004B6320" w:rsidRPr="00DC67BC" w:rsidRDefault="004B6320" w:rsidP="00012045">
            <w:pPr>
              <w:jc w:val="center"/>
              <w:rPr>
                <w:sz w:val="28"/>
                <w:szCs w:val="28"/>
              </w:rPr>
            </w:pPr>
          </w:p>
        </w:tc>
      </w:tr>
      <w:tr w:rsidR="004B6320" w:rsidRPr="00DC67BC" w:rsidTr="00012045">
        <w:tc>
          <w:tcPr>
            <w:tcW w:w="2160" w:type="dxa"/>
          </w:tcPr>
          <w:p w:rsidR="004B6320" w:rsidRPr="00DC67BC" w:rsidRDefault="004B6320" w:rsidP="00012045">
            <w:pPr>
              <w:jc w:val="both"/>
              <w:rPr>
                <w:b/>
                <w:sz w:val="28"/>
                <w:szCs w:val="28"/>
              </w:rPr>
            </w:pPr>
            <w:r w:rsidRPr="00DC67BC">
              <w:rPr>
                <w:b/>
                <w:sz w:val="28"/>
                <w:szCs w:val="28"/>
              </w:rPr>
              <w:t>Импорт</w:t>
            </w:r>
          </w:p>
        </w:tc>
        <w:tc>
          <w:tcPr>
            <w:tcW w:w="2206" w:type="dxa"/>
          </w:tcPr>
          <w:p w:rsidR="004B6320" w:rsidRPr="00DC67BC" w:rsidRDefault="004B6320" w:rsidP="00012045">
            <w:pPr>
              <w:jc w:val="center"/>
              <w:rPr>
                <w:sz w:val="28"/>
                <w:szCs w:val="28"/>
              </w:rPr>
            </w:pPr>
            <w:r w:rsidRPr="00DC67BC">
              <w:rPr>
                <w:sz w:val="28"/>
                <w:szCs w:val="28"/>
              </w:rPr>
              <w:t>1 623,9</w:t>
            </w:r>
          </w:p>
        </w:tc>
        <w:tc>
          <w:tcPr>
            <w:tcW w:w="2189" w:type="dxa"/>
          </w:tcPr>
          <w:p w:rsidR="004B6320" w:rsidRPr="00DC67BC" w:rsidRDefault="004B6320" w:rsidP="00012045">
            <w:pPr>
              <w:jc w:val="center"/>
              <w:rPr>
                <w:sz w:val="28"/>
                <w:szCs w:val="28"/>
              </w:rPr>
            </w:pPr>
            <w:r w:rsidRPr="00DC67BC">
              <w:rPr>
                <w:sz w:val="28"/>
                <w:szCs w:val="28"/>
              </w:rPr>
              <w:t>1 698,0</w:t>
            </w:r>
          </w:p>
        </w:tc>
        <w:tc>
          <w:tcPr>
            <w:tcW w:w="1284" w:type="dxa"/>
          </w:tcPr>
          <w:p w:rsidR="004B6320" w:rsidRPr="00DC67BC" w:rsidRDefault="004B6320" w:rsidP="00012045">
            <w:pPr>
              <w:jc w:val="center"/>
              <w:rPr>
                <w:sz w:val="28"/>
                <w:szCs w:val="28"/>
              </w:rPr>
            </w:pPr>
            <w:r w:rsidRPr="00DC67BC">
              <w:rPr>
                <w:sz w:val="28"/>
                <w:szCs w:val="28"/>
              </w:rPr>
              <w:t>95,6</w:t>
            </w:r>
          </w:p>
        </w:tc>
        <w:tc>
          <w:tcPr>
            <w:tcW w:w="2084" w:type="dxa"/>
          </w:tcPr>
          <w:p w:rsidR="004B6320" w:rsidRPr="00DC67BC" w:rsidRDefault="004B6320" w:rsidP="00012045">
            <w:pPr>
              <w:jc w:val="center"/>
              <w:rPr>
                <w:sz w:val="28"/>
                <w:szCs w:val="28"/>
              </w:rPr>
            </w:pPr>
            <w:r w:rsidRPr="00DC67BC">
              <w:rPr>
                <w:sz w:val="28"/>
                <w:szCs w:val="28"/>
              </w:rPr>
              <w:t>- 74,1</w:t>
            </w:r>
          </w:p>
        </w:tc>
      </w:tr>
      <w:tr w:rsidR="004B6320" w:rsidRPr="00DC67BC" w:rsidTr="00012045">
        <w:tc>
          <w:tcPr>
            <w:tcW w:w="2160" w:type="dxa"/>
          </w:tcPr>
          <w:p w:rsidR="004B6320" w:rsidRPr="00DC67BC" w:rsidRDefault="004B6320" w:rsidP="00012045">
            <w:pPr>
              <w:jc w:val="both"/>
              <w:rPr>
                <w:b/>
                <w:sz w:val="28"/>
                <w:szCs w:val="28"/>
              </w:rPr>
            </w:pPr>
          </w:p>
        </w:tc>
        <w:tc>
          <w:tcPr>
            <w:tcW w:w="2206" w:type="dxa"/>
          </w:tcPr>
          <w:p w:rsidR="004B6320" w:rsidRPr="00DC67BC" w:rsidRDefault="004B6320" w:rsidP="00012045">
            <w:pPr>
              <w:jc w:val="center"/>
              <w:rPr>
                <w:sz w:val="28"/>
                <w:szCs w:val="28"/>
              </w:rPr>
            </w:pPr>
          </w:p>
        </w:tc>
        <w:tc>
          <w:tcPr>
            <w:tcW w:w="2189" w:type="dxa"/>
          </w:tcPr>
          <w:p w:rsidR="004B6320" w:rsidRPr="00DC67BC" w:rsidRDefault="004B6320" w:rsidP="00012045">
            <w:pPr>
              <w:jc w:val="center"/>
              <w:rPr>
                <w:sz w:val="28"/>
                <w:szCs w:val="28"/>
              </w:rPr>
            </w:pPr>
          </w:p>
        </w:tc>
        <w:tc>
          <w:tcPr>
            <w:tcW w:w="1284" w:type="dxa"/>
          </w:tcPr>
          <w:p w:rsidR="004B6320" w:rsidRPr="00DC67BC" w:rsidRDefault="004B6320" w:rsidP="00012045">
            <w:pPr>
              <w:jc w:val="center"/>
              <w:rPr>
                <w:sz w:val="28"/>
                <w:szCs w:val="28"/>
              </w:rPr>
            </w:pPr>
          </w:p>
        </w:tc>
        <w:tc>
          <w:tcPr>
            <w:tcW w:w="2084" w:type="dxa"/>
          </w:tcPr>
          <w:p w:rsidR="004B6320" w:rsidRPr="00DC67BC" w:rsidRDefault="004B6320" w:rsidP="00012045">
            <w:pPr>
              <w:jc w:val="center"/>
              <w:rPr>
                <w:sz w:val="28"/>
                <w:szCs w:val="28"/>
              </w:rPr>
            </w:pPr>
          </w:p>
        </w:tc>
      </w:tr>
      <w:tr w:rsidR="004B6320" w:rsidRPr="00DC67BC" w:rsidTr="00012045">
        <w:tc>
          <w:tcPr>
            <w:tcW w:w="2160" w:type="dxa"/>
          </w:tcPr>
          <w:p w:rsidR="004B6320" w:rsidRPr="00DC67BC" w:rsidRDefault="004B6320" w:rsidP="00012045">
            <w:pPr>
              <w:jc w:val="both"/>
              <w:rPr>
                <w:b/>
                <w:sz w:val="28"/>
                <w:szCs w:val="28"/>
              </w:rPr>
            </w:pPr>
            <w:r w:rsidRPr="00DC67BC">
              <w:rPr>
                <w:b/>
                <w:sz w:val="28"/>
                <w:szCs w:val="28"/>
              </w:rPr>
              <w:t>Сальдо</w:t>
            </w:r>
          </w:p>
        </w:tc>
        <w:tc>
          <w:tcPr>
            <w:tcW w:w="2206" w:type="dxa"/>
          </w:tcPr>
          <w:p w:rsidR="004B6320" w:rsidRPr="00DC67BC" w:rsidRDefault="004B6320" w:rsidP="00012045">
            <w:pPr>
              <w:jc w:val="center"/>
              <w:rPr>
                <w:sz w:val="28"/>
                <w:szCs w:val="28"/>
              </w:rPr>
            </w:pPr>
            <w:r w:rsidRPr="00DC67BC">
              <w:rPr>
                <w:sz w:val="28"/>
                <w:szCs w:val="28"/>
              </w:rPr>
              <w:t>- 1 111,1</w:t>
            </w:r>
          </w:p>
        </w:tc>
        <w:tc>
          <w:tcPr>
            <w:tcW w:w="2189" w:type="dxa"/>
          </w:tcPr>
          <w:p w:rsidR="004B6320" w:rsidRPr="00DC67BC" w:rsidRDefault="004B6320" w:rsidP="00012045">
            <w:pPr>
              <w:jc w:val="center"/>
              <w:rPr>
                <w:sz w:val="28"/>
                <w:szCs w:val="28"/>
              </w:rPr>
            </w:pPr>
            <w:r w:rsidRPr="00DC67BC">
              <w:rPr>
                <w:sz w:val="28"/>
                <w:szCs w:val="28"/>
              </w:rPr>
              <w:t>- 1 041,2</w:t>
            </w:r>
          </w:p>
        </w:tc>
        <w:tc>
          <w:tcPr>
            <w:tcW w:w="1284" w:type="dxa"/>
          </w:tcPr>
          <w:p w:rsidR="004B6320" w:rsidRPr="00DC67BC" w:rsidRDefault="004B6320" w:rsidP="00012045">
            <w:pPr>
              <w:jc w:val="center"/>
              <w:rPr>
                <w:sz w:val="28"/>
                <w:szCs w:val="28"/>
              </w:rPr>
            </w:pPr>
            <w:r w:rsidRPr="00DC67BC">
              <w:rPr>
                <w:sz w:val="28"/>
                <w:szCs w:val="28"/>
              </w:rPr>
              <w:t>-</w:t>
            </w:r>
          </w:p>
        </w:tc>
        <w:tc>
          <w:tcPr>
            <w:tcW w:w="2084" w:type="dxa"/>
          </w:tcPr>
          <w:p w:rsidR="004B6320" w:rsidRPr="00DC67BC" w:rsidRDefault="004B6320" w:rsidP="00012045">
            <w:pPr>
              <w:jc w:val="center"/>
              <w:rPr>
                <w:sz w:val="28"/>
                <w:szCs w:val="28"/>
              </w:rPr>
            </w:pPr>
            <w:r w:rsidRPr="00DC67BC">
              <w:rPr>
                <w:sz w:val="28"/>
                <w:szCs w:val="28"/>
              </w:rPr>
              <w:t>-</w:t>
            </w:r>
          </w:p>
        </w:tc>
      </w:tr>
    </w:tbl>
    <w:p w:rsidR="004B6320" w:rsidRPr="00DC67BC" w:rsidRDefault="004B6320" w:rsidP="004B6320">
      <w:pPr>
        <w:pStyle w:val="11"/>
        <w:spacing w:line="240" w:lineRule="auto"/>
        <w:rPr>
          <w:sz w:val="28"/>
          <w:szCs w:val="28"/>
          <w:highlight w:val="yellow"/>
        </w:rPr>
      </w:pPr>
    </w:p>
    <w:p w:rsidR="004B6320" w:rsidRPr="00DC67BC" w:rsidRDefault="004B6320" w:rsidP="004B6320">
      <w:pPr>
        <w:pStyle w:val="11"/>
        <w:spacing w:line="240" w:lineRule="auto"/>
        <w:rPr>
          <w:sz w:val="28"/>
          <w:szCs w:val="28"/>
        </w:rPr>
      </w:pPr>
      <w:r w:rsidRPr="00DC67BC">
        <w:rPr>
          <w:sz w:val="28"/>
          <w:szCs w:val="28"/>
          <w:lang w:val="ky-KG"/>
        </w:rPr>
        <w:t xml:space="preserve">Мында КМШ өлкөлөрүнүн үлүшүнө товар жүгүртүүнүн </w:t>
      </w:r>
      <w:r w:rsidRPr="00DC67BC">
        <w:rPr>
          <w:sz w:val="28"/>
          <w:szCs w:val="28"/>
        </w:rPr>
        <w:t>33,1</w:t>
      </w:r>
      <w:r w:rsidR="00CB125B">
        <w:rPr>
          <w:sz w:val="28"/>
          <w:szCs w:val="28"/>
        </w:rPr>
        <w:t xml:space="preserve"> </w:t>
      </w:r>
      <w:r w:rsidRPr="00DC67BC">
        <w:rPr>
          <w:sz w:val="28"/>
          <w:szCs w:val="28"/>
        </w:rPr>
        <w:t xml:space="preserve">%, </w:t>
      </w:r>
      <w:r w:rsidRPr="00DC67BC">
        <w:rPr>
          <w:sz w:val="28"/>
          <w:szCs w:val="28"/>
          <w:lang w:val="ky-KG"/>
        </w:rPr>
        <w:t>ыраакы чет өлкөлөрдүн үлүшнө</w:t>
      </w:r>
      <w:r w:rsidRPr="00DC67BC">
        <w:rPr>
          <w:sz w:val="28"/>
          <w:szCs w:val="28"/>
        </w:rPr>
        <w:t>– 66,9%</w:t>
      </w:r>
      <w:r w:rsidRPr="00DC67BC">
        <w:rPr>
          <w:sz w:val="28"/>
          <w:szCs w:val="28"/>
          <w:lang w:val="ky-KG"/>
        </w:rPr>
        <w:t xml:space="preserve"> туура келет.</w:t>
      </w:r>
    </w:p>
    <w:p w:rsidR="004B6320" w:rsidRPr="00DC67BC" w:rsidRDefault="004B6320" w:rsidP="004B6320">
      <w:pPr>
        <w:pStyle w:val="11"/>
        <w:spacing w:line="240" w:lineRule="auto"/>
        <w:rPr>
          <w:sz w:val="28"/>
          <w:szCs w:val="28"/>
        </w:rPr>
      </w:pPr>
      <w:r w:rsidRPr="00DC67BC">
        <w:rPr>
          <w:b/>
          <w:sz w:val="28"/>
          <w:szCs w:val="28"/>
        </w:rPr>
        <w:tab/>
      </w:r>
      <w:r w:rsidRPr="00DC67BC">
        <w:rPr>
          <w:b/>
          <w:sz w:val="28"/>
          <w:szCs w:val="28"/>
          <w:lang w:val="ky-KG"/>
        </w:rPr>
        <w:t>Э</w:t>
      </w:r>
      <w:r w:rsidRPr="00DC67BC">
        <w:rPr>
          <w:b/>
          <w:sz w:val="28"/>
          <w:szCs w:val="28"/>
        </w:rPr>
        <w:t>кспорт</w:t>
      </w:r>
      <w:r w:rsidRPr="00DC67BC">
        <w:rPr>
          <w:b/>
          <w:sz w:val="28"/>
          <w:szCs w:val="28"/>
          <w:lang w:val="ky-KG"/>
        </w:rPr>
        <w:t xml:space="preserve"> көрсөткүчү </w:t>
      </w:r>
      <w:r w:rsidRPr="00DC67BC">
        <w:rPr>
          <w:sz w:val="28"/>
          <w:szCs w:val="28"/>
          <w:lang w:val="ky-KG"/>
        </w:rPr>
        <w:t>отчеттук мезгил ичинде</w:t>
      </w:r>
      <w:r w:rsidRPr="00DC67BC">
        <w:rPr>
          <w:b/>
          <w:sz w:val="28"/>
          <w:szCs w:val="28"/>
          <w:lang w:val="ky-KG"/>
        </w:rPr>
        <w:t xml:space="preserve"> </w:t>
      </w:r>
      <w:r w:rsidRPr="00DC67BC">
        <w:rPr>
          <w:sz w:val="28"/>
          <w:szCs w:val="28"/>
        </w:rPr>
        <w:t xml:space="preserve"> 21,9</w:t>
      </w:r>
      <w:r w:rsidR="00CB125B">
        <w:rPr>
          <w:sz w:val="28"/>
          <w:szCs w:val="28"/>
        </w:rPr>
        <w:t xml:space="preserve"> </w:t>
      </w:r>
      <w:r w:rsidRPr="00DC67BC">
        <w:rPr>
          <w:sz w:val="28"/>
          <w:szCs w:val="28"/>
        </w:rPr>
        <w:t>%</w:t>
      </w:r>
      <w:r w:rsidRPr="00DC67BC">
        <w:rPr>
          <w:sz w:val="28"/>
          <w:szCs w:val="28"/>
          <w:lang w:val="ky-KG"/>
        </w:rPr>
        <w:t xml:space="preserve"> азайды жана </w:t>
      </w:r>
      <w:r w:rsidRPr="00DC67BC">
        <w:rPr>
          <w:sz w:val="28"/>
          <w:szCs w:val="28"/>
        </w:rPr>
        <w:t xml:space="preserve"> 512,8 млн. </w:t>
      </w:r>
      <w:r w:rsidRPr="00DC67BC">
        <w:rPr>
          <w:sz w:val="28"/>
          <w:szCs w:val="28"/>
          <w:lang w:val="ky-KG"/>
        </w:rPr>
        <w:t xml:space="preserve">АКШ </w:t>
      </w:r>
      <w:r w:rsidRPr="00DC67BC">
        <w:rPr>
          <w:sz w:val="28"/>
          <w:szCs w:val="28"/>
        </w:rPr>
        <w:t>долл</w:t>
      </w:r>
      <w:r w:rsidRPr="00DC67BC">
        <w:rPr>
          <w:sz w:val="28"/>
          <w:szCs w:val="28"/>
          <w:lang w:val="ky-KG"/>
        </w:rPr>
        <w:t>арын түздү</w:t>
      </w:r>
      <w:r w:rsidRPr="00DC67BC">
        <w:rPr>
          <w:sz w:val="28"/>
          <w:szCs w:val="28"/>
        </w:rPr>
        <w:t xml:space="preserve">.  </w:t>
      </w:r>
      <w:r w:rsidRPr="00DC67BC">
        <w:rPr>
          <w:sz w:val="28"/>
          <w:szCs w:val="28"/>
          <w:lang w:val="ky-KG"/>
        </w:rPr>
        <w:t xml:space="preserve">Экспорттун негизги көлөмү ыраакы чет өлкөлөргө туура келет </w:t>
      </w:r>
      <w:r w:rsidRPr="00DC67BC">
        <w:rPr>
          <w:sz w:val="28"/>
          <w:szCs w:val="28"/>
        </w:rPr>
        <w:t>– 83,7</w:t>
      </w:r>
      <w:r w:rsidR="00CB125B">
        <w:rPr>
          <w:sz w:val="28"/>
          <w:szCs w:val="28"/>
        </w:rPr>
        <w:t xml:space="preserve"> </w:t>
      </w:r>
      <w:r w:rsidRPr="00DC67BC">
        <w:rPr>
          <w:sz w:val="28"/>
          <w:szCs w:val="28"/>
        </w:rPr>
        <w:t xml:space="preserve">%. </w:t>
      </w:r>
      <w:r w:rsidRPr="00DC67BC">
        <w:rPr>
          <w:sz w:val="28"/>
          <w:szCs w:val="28"/>
          <w:lang w:val="ky-KG"/>
        </w:rPr>
        <w:t xml:space="preserve">Экспорттун негизги көлөмү алтынды экспорттоонун эсебинен камсыз болду </w:t>
      </w:r>
      <w:r w:rsidRPr="00DC67BC">
        <w:rPr>
          <w:sz w:val="28"/>
          <w:szCs w:val="28"/>
        </w:rPr>
        <w:t>(</w:t>
      </w:r>
      <w:r w:rsidRPr="00DC67BC">
        <w:rPr>
          <w:sz w:val="28"/>
          <w:szCs w:val="28"/>
          <w:lang w:val="ky-KG"/>
        </w:rPr>
        <w:t xml:space="preserve">экспорттун жалпы көлөмүнүн </w:t>
      </w:r>
      <w:r w:rsidRPr="00DC67BC">
        <w:rPr>
          <w:sz w:val="28"/>
          <w:szCs w:val="28"/>
        </w:rPr>
        <w:t>66,9%).</w:t>
      </w:r>
    </w:p>
    <w:p w:rsidR="004B6320" w:rsidRPr="00DC67BC" w:rsidRDefault="004B6320" w:rsidP="004B6320">
      <w:pPr>
        <w:pStyle w:val="11"/>
        <w:spacing w:line="240" w:lineRule="auto"/>
        <w:rPr>
          <w:sz w:val="28"/>
          <w:szCs w:val="28"/>
          <w:lang w:val="ky-KG"/>
        </w:rPr>
      </w:pPr>
      <w:r w:rsidRPr="00DC67BC">
        <w:rPr>
          <w:sz w:val="28"/>
          <w:szCs w:val="28"/>
          <w:lang w:val="ky-KG"/>
        </w:rPr>
        <w:lastRenderedPageBreak/>
        <w:t>Отч</w:t>
      </w:r>
      <w:r>
        <w:rPr>
          <w:sz w:val="28"/>
          <w:szCs w:val="28"/>
          <w:lang w:val="ky-KG"/>
        </w:rPr>
        <w:t>ё</w:t>
      </w:r>
      <w:r w:rsidRPr="00DC67BC">
        <w:rPr>
          <w:sz w:val="28"/>
          <w:szCs w:val="28"/>
          <w:lang w:val="ky-KG"/>
        </w:rPr>
        <w:t>ттук мезгил ичинде</w:t>
      </w:r>
      <w:r w:rsidRPr="00DC67BC">
        <w:rPr>
          <w:b/>
          <w:sz w:val="28"/>
          <w:szCs w:val="28"/>
          <w:lang w:val="ky-KG"/>
        </w:rPr>
        <w:t xml:space="preserve"> </w:t>
      </w:r>
      <w:r w:rsidRPr="00DC67BC">
        <w:rPr>
          <w:sz w:val="28"/>
          <w:szCs w:val="28"/>
          <w:lang w:val="ky-KG"/>
        </w:rPr>
        <w:t xml:space="preserve">продукциянын </w:t>
      </w:r>
      <w:r w:rsidRPr="00DC67BC">
        <w:rPr>
          <w:b/>
          <w:sz w:val="28"/>
          <w:szCs w:val="28"/>
          <w:lang w:val="ky-KG"/>
        </w:rPr>
        <w:t>и</w:t>
      </w:r>
      <w:r w:rsidRPr="00DC67BC">
        <w:rPr>
          <w:b/>
          <w:sz w:val="28"/>
          <w:szCs w:val="28"/>
        </w:rPr>
        <w:t>мпорт</w:t>
      </w:r>
      <w:r w:rsidRPr="00DC67BC">
        <w:rPr>
          <w:b/>
          <w:sz w:val="28"/>
          <w:szCs w:val="28"/>
          <w:lang w:val="ky-KG"/>
        </w:rPr>
        <w:t>у</w:t>
      </w:r>
      <w:r w:rsidRPr="00DC67BC">
        <w:rPr>
          <w:b/>
          <w:sz w:val="28"/>
          <w:szCs w:val="28"/>
        </w:rPr>
        <w:t xml:space="preserve"> </w:t>
      </w:r>
      <w:r w:rsidRPr="00DC67BC">
        <w:rPr>
          <w:sz w:val="28"/>
          <w:szCs w:val="28"/>
        </w:rPr>
        <w:t xml:space="preserve">1 623,9 </w:t>
      </w:r>
      <w:r w:rsidRPr="00DC67BC">
        <w:rPr>
          <w:sz w:val="28"/>
          <w:szCs w:val="28"/>
          <w:lang w:val="sr-Cyrl-CS"/>
        </w:rPr>
        <w:t>млн</w:t>
      </w:r>
      <w:r w:rsidRPr="00DC67BC">
        <w:rPr>
          <w:sz w:val="28"/>
          <w:szCs w:val="28"/>
        </w:rPr>
        <w:t>.</w:t>
      </w:r>
      <w:r w:rsidRPr="00DC67BC">
        <w:rPr>
          <w:sz w:val="28"/>
          <w:szCs w:val="28"/>
          <w:lang w:val="ky-KG"/>
        </w:rPr>
        <w:t xml:space="preserve"> АКШ долларын түздү жана 2015-жылдын  тийиштүү мезгилине карата 4,4</w:t>
      </w:r>
      <w:r w:rsidR="00CB125B">
        <w:rPr>
          <w:sz w:val="28"/>
          <w:szCs w:val="28"/>
          <w:lang w:val="ky-KG"/>
        </w:rPr>
        <w:t xml:space="preserve"> </w:t>
      </w:r>
      <w:r w:rsidRPr="00DC67BC">
        <w:rPr>
          <w:sz w:val="28"/>
          <w:szCs w:val="28"/>
          <w:lang w:val="ky-KG"/>
        </w:rPr>
        <w:t>% азайды. Импорт менен болгон операцияда ыраакы чет өлкөлөрдүн  үлүшү  61,7</w:t>
      </w:r>
      <w:r w:rsidR="00CB125B">
        <w:rPr>
          <w:sz w:val="28"/>
          <w:szCs w:val="28"/>
          <w:lang w:val="ky-KG"/>
        </w:rPr>
        <w:t xml:space="preserve"> </w:t>
      </w:r>
      <w:r w:rsidRPr="00DC67BC">
        <w:rPr>
          <w:sz w:val="28"/>
          <w:szCs w:val="28"/>
          <w:lang w:val="ky-KG"/>
        </w:rPr>
        <w:t xml:space="preserve">% түздү. </w:t>
      </w:r>
    </w:p>
    <w:p w:rsidR="004B6320" w:rsidRPr="00DC67BC" w:rsidRDefault="004B6320" w:rsidP="004B6320">
      <w:pPr>
        <w:pStyle w:val="11"/>
        <w:spacing w:line="240" w:lineRule="auto"/>
        <w:rPr>
          <w:sz w:val="28"/>
          <w:szCs w:val="28"/>
          <w:lang w:val="ky-KG"/>
        </w:rPr>
      </w:pPr>
      <w:r w:rsidRPr="00DC67BC">
        <w:rPr>
          <w:sz w:val="28"/>
          <w:szCs w:val="28"/>
          <w:lang w:val="ky-KG"/>
        </w:rPr>
        <w:t>Импорттун жалпы көлөмүнүн 38,3</w:t>
      </w:r>
      <w:r w:rsidR="00CB125B">
        <w:rPr>
          <w:sz w:val="28"/>
          <w:szCs w:val="28"/>
          <w:lang w:val="ky-KG"/>
        </w:rPr>
        <w:t xml:space="preserve"> </w:t>
      </w:r>
      <w:r w:rsidRPr="00DC67BC">
        <w:rPr>
          <w:sz w:val="28"/>
          <w:szCs w:val="28"/>
          <w:lang w:val="ky-KG"/>
        </w:rPr>
        <w:t>%  КМШ өлкөлөрүнүн үлүшүнө туура келет. Товарлардын импорту негизинен Россиядан келет (импорттун жалпы көлөмүндө үлүшү 23,7</w:t>
      </w:r>
      <w:r w:rsidR="00CB125B">
        <w:rPr>
          <w:sz w:val="28"/>
          <w:szCs w:val="28"/>
          <w:lang w:val="ky-KG"/>
        </w:rPr>
        <w:t xml:space="preserve"> </w:t>
      </w:r>
      <w:r w:rsidRPr="00DC67BC">
        <w:rPr>
          <w:sz w:val="28"/>
          <w:szCs w:val="28"/>
          <w:lang w:val="ky-KG"/>
        </w:rPr>
        <w:t>%, ал эми КМШ  өлкөлөрүнүн арасында – 61,8</w:t>
      </w:r>
      <w:r w:rsidR="00CB125B">
        <w:rPr>
          <w:sz w:val="28"/>
          <w:szCs w:val="28"/>
          <w:lang w:val="ky-KG"/>
        </w:rPr>
        <w:t xml:space="preserve"> </w:t>
      </w:r>
      <w:r w:rsidRPr="00DC67BC">
        <w:rPr>
          <w:sz w:val="28"/>
          <w:szCs w:val="28"/>
          <w:lang w:val="ky-KG"/>
        </w:rPr>
        <w:t>% түздү) жана Казахстандан келет (импорттун жалпы көлөмүндө үлүшү 10,9</w:t>
      </w:r>
      <w:r w:rsidR="00CB125B">
        <w:rPr>
          <w:sz w:val="28"/>
          <w:szCs w:val="28"/>
          <w:lang w:val="ky-KG"/>
        </w:rPr>
        <w:t xml:space="preserve"> </w:t>
      </w:r>
      <w:r w:rsidRPr="00DC67BC">
        <w:rPr>
          <w:sz w:val="28"/>
          <w:szCs w:val="28"/>
          <w:lang w:val="ky-KG"/>
        </w:rPr>
        <w:t>%,– ал эми КМШ  өлкөлөрүнүн арасында 28,6</w:t>
      </w:r>
      <w:r w:rsidR="00CB125B">
        <w:rPr>
          <w:sz w:val="28"/>
          <w:szCs w:val="28"/>
          <w:lang w:val="ky-KG"/>
        </w:rPr>
        <w:t xml:space="preserve"> </w:t>
      </w:r>
      <w:r w:rsidRPr="00DC67BC">
        <w:rPr>
          <w:sz w:val="28"/>
          <w:szCs w:val="28"/>
          <w:lang w:val="ky-KG"/>
        </w:rPr>
        <w:t>% түздү).</w:t>
      </w:r>
    </w:p>
    <w:p w:rsidR="004B6320" w:rsidRPr="00DC67BC" w:rsidRDefault="004B6320" w:rsidP="004B6320">
      <w:pPr>
        <w:pStyle w:val="11"/>
        <w:spacing w:line="240" w:lineRule="auto"/>
        <w:rPr>
          <w:sz w:val="28"/>
          <w:szCs w:val="28"/>
          <w:lang w:val="ky-KG"/>
        </w:rPr>
      </w:pPr>
      <w:r w:rsidRPr="00DC67BC">
        <w:rPr>
          <w:sz w:val="28"/>
          <w:szCs w:val="28"/>
          <w:lang w:val="ky-KG"/>
        </w:rPr>
        <w:t>Импорттун жалпы көлөмүнүн  басымдуу бөлүгүн машиналар жана транспорттук жабдуулар (жалпы көлөмдүн 23,9</w:t>
      </w:r>
      <w:r w:rsidR="00CB125B">
        <w:rPr>
          <w:sz w:val="28"/>
          <w:szCs w:val="28"/>
          <w:lang w:val="ky-KG"/>
        </w:rPr>
        <w:t xml:space="preserve"> </w:t>
      </w:r>
      <w:r w:rsidRPr="00DC67BC">
        <w:rPr>
          <w:sz w:val="28"/>
          <w:szCs w:val="28"/>
          <w:lang w:val="ky-KG"/>
        </w:rPr>
        <w:t>%), ар түрдүү  даяр буюмдар (21,0</w:t>
      </w:r>
      <w:r w:rsidR="00CB125B">
        <w:rPr>
          <w:sz w:val="28"/>
          <w:szCs w:val="28"/>
          <w:lang w:val="ky-KG"/>
        </w:rPr>
        <w:t xml:space="preserve"> </w:t>
      </w:r>
      <w:r w:rsidRPr="00DC67BC">
        <w:rPr>
          <w:sz w:val="28"/>
          <w:szCs w:val="28"/>
          <w:lang w:val="ky-KG"/>
        </w:rPr>
        <w:t>%), өнөр жай  товарлары (19,0</w:t>
      </w:r>
      <w:r w:rsidR="00CB125B">
        <w:rPr>
          <w:sz w:val="28"/>
          <w:szCs w:val="28"/>
          <w:lang w:val="ky-KG"/>
        </w:rPr>
        <w:t xml:space="preserve"> </w:t>
      </w:r>
      <w:r w:rsidRPr="00DC67BC">
        <w:rPr>
          <w:sz w:val="28"/>
          <w:szCs w:val="28"/>
          <w:lang w:val="ky-KG"/>
        </w:rPr>
        <w:t>%), химиялык заттар (12,6</w:t>
      </w:r>
      <w:r w:rsidR="00CB125B">
        <w:rPr>
          <w:sz w:val="28"/>
          <w:szCs w:val="28"/>
          <w:lang w:val="ky-KG"/>
        </w:rPr>
        <w:t xml:space="preserve"> </w:t>
      </w:r>
      <w:r w:rsidRPr="00DC67BC">
        <w:rPr>
          <w:sz w:val="28"/>
          <w:szCs w:val="28"/>
          <w:lang w:val="ky-KG"/>
        </w:rPr>
        <w:t>%), минералдык күйүүчү майлар, майлагыч майлар жана окшош материалдар (11,1</w:t>
      </w:r>
      <w:r w:rsidR="00CB125B">
        <w:rPr>
          <w:sz w:val="28"/>
          <w:szCs w:val="28"/>
          <w:lang w:val="ky-KG"/>
        </w:rPr>
        <w:t xml:space="preserve"> </w:t>
      </w:r>
      <w:r w:rsidRPr="00DC67BC">
        <w:rPr>
          <w:sz w:val="28"/>
          <w:szCs w:val="28"/>
          <w:lang w:val="ky-KG"/>
        </w:rPr>
        <w:t>%), азык-түлүк продуктулары (7,9</w:t>
      </w:r>
      <w:r w:rsidR="00CB125B">
        <w:rPr>
          <w:sz w:val="28"/>
          <w:szCs w:val="28"/>
          <w:lang w:val="ky-KG"/>
        </w:rPr>
        <w:t xml:space="preserve"> </w:t>
      </w:r>
      <w:r w:rsidRPr="00DC67BC">
        <w:rPr>
          <w:sz w:val="28"/>
          <w:szCs w:val="28"/>
          <w:lang w:val="ky-KG"/>
        </w:rPr>
        <w:t xml:space="preserve">%) түзөт. </w:t>
      </w:r>
    </w:p>
    <w:p w:rsidR="004B6320" w:rsidRPr="00DC67BC" w:rsidRDefault="004B6320" w:rsidP="004B6320">
      <w:pPr>
        <w:pStyle w:val="11"/>
        <w:spacing w:line="240" w:lineRule="auto"/>
        <w:rPr>
          <w:sz w:val="28"/>
          <w:szCs w:val="28"/>
        </w:rPr>
      </w:pPr>
      <w:r w:rsidRPr="00DC67BC">
        <w:rPr>
          <w:sz w:val="28"/>
          <w:szCs w:val="28"/>
          <w:lang w:val="ky-KG"/>
        </w:rPr>
        <w:tab/>
      </w:r>
      <w:r w:rsidRPr="00DC67BC">
        <w:rPr>
          <w:b/>
          <w:sz w:val="28"/>
          <w:szCs w:val="28"/>
          <w:lang w:val="ky-KG"/>
        </w:rPr>
        <w:t>Соода балансынын с</w:t>
      </w:r>
      <w:r w:rsidRPr="00DC67BC">
        <w:rPr>
          <w:b/>
          <w:sz w:val="28"/>
          <w:szCs w:val="28"/>
        </w:rPr>
        <w:t>альдо</w:t>
      </w:r>
      <w:r w:rsidRPr="00DC67BC">
        <w:rPr>
          <w:b/>
          <w:sz w:val="28"/>
          <w:szCs w:val="28"/>
          <w:lang w:val="ky-KG"/>
        </w:rPr>
        <w:t>су</w:t>
      </w:r>
      <w:r w:rsidRPr="00DC67BC">
        <w:rPr>
          <w:b/>
          <w:sz w:val="28"/>
          <w:szCs w:val="28"/>
        </w:rPr>
        <w:t xml:space="preserve"> </w:t>
      </w:r>
      <w:r w:rsidRPr="00DC67BC">
        <w:rPr>
          <w:b/>
          <w:sz w:val="28"/>
          <w:szCs w:val="28"/>
          <w:lang w:val="ky-KG"/>
        </w:rPr>
        <w:t xml:space="preserve"> </w:t>
      </w:r>
      <w:r w:rsidRPr="00DC67BC">
        <w:rPr>
          <w:sz w:val="28"/>
          <w:szCs w:val="28"/>
          <w:lang w:val="ky-KG"/>
        </w:rPr>
        <w:t>бул мезгил ичинде</w:t>
      </w:r>
      <w:r w:rsidRPr="00DC67BC">
        <w:rPr>
          <w:b/>
          <w:sz w:val="28"/>
          <w:szCs w:val="28"/>
          <w:lang w:val="ky-KG"/>
        </w:rPr>
        <w:t xml:space="preserve"> </w:t>
      </w:r>
      <w:r w:rsidRPr="00DC67BC">
        <w:rPr>
          <w:sz w:val="28"/>
          <w:szCs w:val="28"/>
        </w:rPr>
        <w:t xml:space="preserve"> 1 111,1 млн. </w:t>
      </w:r>
      <w:r w:rsidRPr="00DC67BC">
        <w:rPr>
          <w:sz w:val="28"/>
          <w:szCs w:val="28"/>
          <w:lang w:val="ky-KG"/>
        </w:rPr>
        <w:t xml:space="preserve">АКШ </w:t>
      </w:r>
      <w:r w:rsidRPr="00DC67BC">
        <w:rPr>
          <w:sz w:val="28"/>
          <w:szCs w:val="28"/>
        </w:rPr>
        <w:t>долл</w:t>
      </w:r>
      <w:r w:rsidRPr="00DC67BC">
        <w:rPr>
          <w:sz w:val="28"/>
          <w:szCs w:val="28"/>
          <w:lang w:val="ky-KG"/>
        </w:rPr>
        <w:t xml:space="preserve">ары суммасында </w:t>
      </w:r>
      <w:r w:rsidRPr="00DC67BC">
        <w:rPr>
          <w:b/>
          <w:sz w:val="28"/>
          <w:szCs w:val="28"/>
          <w:lang w:val="ky-KG"/>
        </w:rPr>
        <w:t>терс</w:t>
      </w:r>
      <w:r w:rsidRPr="00DC67BC">
        <w:rPr>
          <w:sz w:val="28"/>
          <w:szCs w:val="28"/>
          <w:lang w:val="ky-KG"/>
        </w:rPr>
        <w:t xml:space="preserve"> өлчөмдө түзүлдү.</w:t>
      </w:r>
    </w:p>
    <w:p w:rsidR="004B6320" w:rsidRPr="00DC67BC" w:rsidRDefault="004B6320" w:rsidP="004B6320">
      <w:pPr>
        <w:jc w:val="both"/>
        <w:rPr>
          <w:b/>
          <w:sz w:val="28"/>
          <w:szCs w:val="28"/>
        </w:rPr>
      </w:pPr>
    </w:p>
    <w:p w:rsidR="004B6320" w:rsidRPr="00DC67BC" w:rsidRDefault="004B6320" w:rsidP="004B6320">
      <w:pPr>
        <w:ind w:firstLine="708"/>
        <w:jc w:val="both"/>
        <w:rPr>
          <w:sz w:val="28"/>
          <w:szCs w:val="28"/>
          <w:lang w:val="ky-KG"/>
        </w:rPr>
      </w:pPr>
      <w:r w:rsidRPr="00DC67BC">
        <w:rPr>
          <w:b/>
          <w:sz w:val="28"/>
          <w:szCs w:val="28"/>
        </w:rPr>
        <w:t>Инвестици</w:t>
      </w:r>
      <w:r w:rsidRPr="00DC67BC">
        <w:rPr>
          <w:b/>
          <w:sz w:val="28"/>
          <w:szCs w:val="28"/>
          <w:lang w:val="ky-KG"/>
        </w:rPr>
        <w:t>ялар</w:t>
      </w:r>
    </w:p>
    <w:p w:rsidR="004B6320" w:rsidRPr="00DC67BC" w:rsidRDefault="004B6320" w:rsidP="004B6320">
      <w:pPr>
        <w:ind w:firstLine="708"/>
        <w:jc w:val="both"/>
        <w:rPr>
          <w:sz w:val="28"/>
          <w:szCs w:val="28"/>
          <w:lang w:val="ky-KG"/>
        </w:rPr>
      </w:pPr>
      <w:r w:rsidRPr="00DC67BC">
        <w:rPr>
          <w:sz w:val="28"/>
          <w:szCs w:val="28"/>
          <w:lang w:val="ky-KG"/>
        </w:rPr>
        <w:t>2016-жылдын</w:t>
      </w:r>
      <w:r w:rsidRPr="00DC67BC">
        <w:rPr>
          <w:b/>
          <w:sz w:val="28"/>
          <w:szCs w:val="28"/>
          <w:lang w:val="ky-KG"/>
        </w:rPr>
        <w:t xml:space="preserve"> </w:t>
      </w:r>
      <w:r w:rsidRPr="00DC67BC">
        <w:rPr>
          <w:sz w:val="28"/>
          <w:szCs w:val="28"/>
          <w:lang w:val="ky-KG"/>
        </w:rPr>
        <w:t xml:space="preserve">I жарым жылдыгында түшкөн </w:t>
      </w:r>
      <w:r w:rsidRPr="00DC67BC">
        <w:rPr>
          <w:b/>
          <w:sz w:val="28"/>
          <w:szCs w:val="28"/>
          <w:lang w:val="ky-KG"/>
        </w:rPr>
        <w:t>чет өлкөлүк инвестициялардын көлөмү</w:t>
      </w:r>
      <w:r w:rsidRPr="00DC67BC">
        <w:rPr>
          <w:sz w:val="28"/>
          <w:szCs w:val="28"/>
          <w:lang w:val="ky-KG"/>
        </w:rPr>
        <w:t xml:space="preserve"> 763,6 млн. АКШ долларын түздү жана  2015-жылдын I жарым жылдыгына салыштырганда  13,1</w:t>
      </w:r>
      <w:r w:rsidR="00C21B5B">
        <w:rPr>
          <w:sz w:val="28"/>
          <w:szCs w:val="28"/>
          <w:lang w:val="ky-KG"/>
        </w:rPr>
        <w:t xml:space="preserve"> </w:t>
      </w:r>
      <w:r w:rsidRPr="00DC67BC">
        <w:rPr>
          <w:sz w:val="28"/>
          <w:szCs w:val="28"/>
          <w:lang w:val="ky-KG"/>
        </w:rPr>
        <w:t xml:space="preserve">% азайды. Чет өлкөлүк инвестициялардын сальдосу (агып келүүсү жана агып чыгуусу) 155,1 млн. АКШ доллар суммасында оң багытта </w:t>
      </w:r>
      <w:r w:rsidRPr="00DC67BC">
        <w:rPr>
          <w:color w:val="000000"/>
          <w:sz w:val="28"/>
          <w:szCs w:val="28"/>
          <w:lang w:val="ky-KG"/>
        </w:rPr>
        <w:t xml:space="preserve">түзүлдү.                                                                   </w:t>
      </w:r>
    </w:p>
    <w:p w:rsidR="004B6320" w:rsidRPr="00DC67BC" w:rsidRDefault="004B6320" w:rsidP="004B6320">
      <w:pPr>
        <w:ind w:firstLine="708"/>
        <w:jc w:val="both"/>
        <w:rPr>
          <w:color w:val="000000"/>
          <w:sz w:val="28"/>
          <w:szCs w:val="28"/>
          <w:lang w:val="ky-KG"/>
        </w:rPr>
      </w:pPr>
    </w:p>
    <w:p w:rsidR="004B6320" w:rsidRPr="00DC67BC" w:rsidRDefault="004B6320" w:rsidP="004B6320">
      <w:pPr>
        <w:ind w:firstLine="708"/>
        <w:jc w:val="both"/>
        <w:rPr>
          <w:color w:val="000000"/>
          <w:sz w:val="28"/>
          <w:szCs w:val="28"/>
          <w:lang w:val="ky-KG"/>
        </w:rPr>
      </w:pPr>
      <w:r w:rsidRPr="00DC67BC">
        <w:rPr>
          <w:color w:val="000000"/>
          <w:sz w:val="28"/>
          <w:szCs w:val="28"/>
          <w:lang w:val="ky-KG"/>
        </w:rPr>
        <w:t xml:space="preserve">                                                 </w:t>
      </w:r>
      <w:r w:rsidR="00C21B5B">
        <w:rPr>
          <w:color w:val="000000"/>
          <w:sz w:val="28"/>
          <w:szCs w:val="28"/>
          <w:lang w:val="ky-KG"/>
        </w:rPr>
        <w:t xml:space="preserve">                              </w:t>
      </w:r>
      <w:r w:rsidRPr="00DC67BC">
        <w:rPr>
          <w:color w:val="000000"/>
          <w:sz w:val="28"/>
          <w:szCs w:val="28"/>
          <w:lang w:val="ky-KG"/>
        </w:rPr>
        <w:t xml:space="preserve">          (</w:t>
      </w:r>
      <w:r w:rsidRPr="00DC67BC">
        <w:rPr>
          <w:b/>
          <w:sz w:val="28"/>
          <w:szCs w:val="28"/>
          <w:lang w:val="ky-KG"/>
        </w:rPr>
        <w:t>млн. долл. США)</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65"/>
        <w:gridCol w:w="1501"/>
        <w:gridCol w:w="2013"/>
        <w:gridCol w:w="1501"/>
        <w:gridCol w:w="1609"/>
        <w:gridCol w:w="992"/>
      </w:tblGrid>
      <w:tr w:rsidR="004B6320" w:rsidRPr="00DC67BC" w:rsidTr="00A804AE">
        <w:tc>
          <w:tcPr>
            <w:tcW w:w="2165" w:type="dxa"/>
          </w:tcPr>
          <w:p w:rsidR="004B6320" w:rsidRPr="00DC67BC" w:rsidRDefault="00C21B5B" w:rsidP="00012045">
            <w:pPr>
              <w:jc w:val="center"/>
              <w:rPr>
                <w:b/>
                <w:color w:val="000000"/>
                <w:sz w:val="28"/>
                <w:szCs w:val="28"/>
              </w:rPr>
            </w:pPr>
            <w:r>
              <w:rPr>
                <w:b/>
                <w:sz w:val="28"/>
                <w:szCs w:val="28"/>
                <w:lang w:val="ky-KG"/>
              </w:rPr>
              <w:t>Ч</w:t>
            </w:r>
            <w:r w:rsidR="004B6320" w:rsidRPr="00DC67BC">
              <w:rPr>
                <w:b/>
                <w:sz w:val="28"/>
                <w:szCs w:val="28"/>
                <w:lang w:val="ky-KG"/>
              </w:rPr>
              <w:t>ет өлкөлүк инвестициялар</w:t>
            </w:r>
          </w:p>
        </w:tc>
        <w:tc>
          <w:tcPr>
            <w:tcW w:w="1501" w:type="dxa"/>
          </w:tcPr>
          <w:p w:rsidR="004B6320" w:rsidRPr="00DC67BC" w:rsidRDefault="004B6320" w:rsidP="00012045">
            <w:pPr>
              <w:jc w:val="center"/>
              <w:rPr>
                <w:b/>
                <w:color w:val="000000"/>
                <w:sz w:val="28"/>
                <w:szCs w:val="28"/>
                <w:lang w:val="ky-KG"/>
              </w:rPr>
            </w:pPr>
            <w:r w:rsidRPr="00DC67BC">
              <w:rPr>
                <w:b/>
                <w:sz w:val="28"/>
                <w:szCs w:val="28"/>
                <w:lang w:val="ky-KG"/>
              </w:rPr>
              <w:t>2016-жылдын I жарым жылдыгы</w:t>
            </w:r>
          </w:p>
        </w:tc>
        <w:tc>
          <w:tcPr>
            <w:tcW w:w="2013" w:type="dxa"/>
          </w:tcPr>
          <w:p w:rsidR="004B6320" w:rsidRPr="00DC67BC" w:rsidRDefault="00C21B5B" w:rsidP="00012045">
            <w:pPr>
              <w:jc w:val="center"/>
              <w:rPr>
                <w:b/>
                <w:color w:val="000000"/>
                <w:sz w:val="28"/>
                <w:szCs w:val="28"/>
                <w:lang w:val="ky-KG"/>
              </w:rPr>
            </w:pPr>
            <w:r>
              <w:rPr>
                <w:b/>
                <w:color w:val="000000"/>
                <w:sz w:val="28"/>
                <w:szCs w:val="28"/>
                <w:lang w:val="ky-KG"/>
              </w:rPr>
              <w:t>С</w:t>
            </w:r>
            <w:r w:rsidR="004B6320" w:rsidRPr="00DC67BC">
              <w:rPr>
                <w:b/>
                <w:color w:val="000000"/>
                <w:sz w:val="28"/>
                <w:szCs w:val="28"/>
                <w:lang w:val="ky-KG"/>
              </w:rPr>
              <w:t>алыштырма салмак %</w:t>
            </w:r>
          </w:p>
        </w:tc>
        <w:tc>
          <w:tcPr>
            <w:tcW w:w="1501" w:type="dxa"/>
          </w:tcPr>
          <w:p w:rsidR="00C21B5B" w:rsidRDefault="004B6320" w:rsidP="00012045">
            <w:pPr>
              <w:jc w:val="center"/>
              <w:rPr>
                <w:b/>
                <w:sz w:val="28"/>
                <w:szCs w:val="28"/>
                <w:lang w:val="ky-KG"/>
              </w:rPr>
            </w:pPr>
            <w:r w:rsidRPr="00DC67BC">
              <w:rPr>
                <w:b/>
                <w:sz w:val="28"/>
                <w:szCs w:val="28"/>
                <w:lang w:val="ky-KG"/>
              </w:rPr>
              <w:t xml:space="preserve">2015-жылдын </w:t>
            </w:r>
          </w:p>
          <w:p w:rsidR="004B6320" w:rsidRPr="00DC67BC" w:rsidRDefault="004B6320" w:rsidP="00012045">
            <w:pPr>
              <w:jc w:val="center"/>
              <w:rPr>
                <w:b/>
                <w:color w:val="000000"/>
                <w:sz w:val="28"/>
                <w:szCs w:val="28"/>
                <w:lang w:val="ky-KG"/>
              </w:rPr>
            </w:pPr>
            <w:r w:rsidRPr="00DC67BC">
              <w:rPr>
                <w:b/>
                <w:sz w:val="28"/>
                <w:szCs w:val="28"/>
                <w:lang w:val="ky-KG"/>
              </w:rPr>
              <w:t>I жарым жылдыгы</w:t>
            </w:r>
          </w:p>
        </w:tc>
        <w:tc>
          <w:tcPr>
            <w:tcW w:w="1609" w:type="dxa"/>
          </w:tcPr>
          <w:p w:rsidR="004B6320" w:rsidRPr="00A804AE" w:rsidRDefault="00C21B5B" w:rsidP="00A804AE">
            <w:pPr>
              <w:rPr>
                <w:b/>
                <w:color w:val="000000"/>
                <w:sz w:val="22"/>
                <w:szCs w:val="22"/>
                <w:lang w:val="ky-KG"/>
              </w:rPr>
            </w:pPr>
            <w:r w:rsidRPr="00A804AE">
              <w:rPr>
                <w:b/>
                <w:color w:val="000000"/>
                <w:sz w:val="22"/>
                <w:szCs w:val="22"/>
                <w:lang w:val="ky-KG"/>
              </w:rPr>
              <w:t>С</w:t>
            </w:r>
            <w:r w:rsidR="004B6320" w:rsidRPr="00A804AE">
              <w:rPr>
                <w:b/>
                <w:color w:val="000000"/>
                <w:sz w:val="22"/>
                <w:szCs w:val="22"/>
                <w:lang w:val="ky-KG"/>
              </w:rPr>
              <w:t>алыштырма  салмак %</w:t>
            </w:r>
          </w:p>
        </w:tc>
        <w:tc>
          <w:tcPr>
            <w:tcW w:w="992" w:type="dxa"/>
          </w:tcPr>
          <w:p w:rsidR="004B6320" w:rsidRPr="00DC67BC" w:rsidRDefault="004B6320" w:rsidP="00012045">
            <w:pPr>
              <w:jc w:val="center"/>
              <w:rPr>
                <w:b/>
                <w:color w:val="000000"/>
                <w:sz w:val="28"/>
                <w:szCs w:val="28"/>
                <w:lang w:val="ky-KG"/>
              </w:rPr>
            </w:pPr>
            <w:r w:rsidRPr="00DC67BC">
              <w:rPr>
                <w:b/>
                <w:color w:val="000000"/>
                <w:sz w:val="28"/>
                <w:szCs w:val="28"/>
                <w:lang w:val="ky-KG"/>
              </w:rPr>
              <w:t>өсүү темпи  %</w:t>
            </w:r>
          </w:p>
        </w:tc>
      </w:tr>
      <w:tr w:rsidR="004B6320" w:rsidRPr="00DC67BC" w:rsidTr="00A804AE">
        <w:tc>
          <w:tcPr>
            <w:tcW w:w="2165" w:type="dxa"/>
          </w:tcPr>
          <w:p w:rsidR="004B6320" w:rsidRPr="00DC67BC" w:rsidRDefault="004B6320" w:rsidP="00012045">
            <w:pPr>
              <w:jc w:val="both"/>
              <w:rPr>
                <w:b/>
                <w:sz w:val="28"/>
                <w:szCs w:val="28"/>
                <w:lang w:val="ky-KG"/>
              </w:rPr>
            </w:pPr>
            <w:r w:rsidRPr="00DC67BC">
              <w:rPr>
                <w:b/>
                <w:sz w:val="28"/>
                <w:szCs w:val="28"/>
                <w:lang w:val="ky-KG"/>
              </w:rPr>
              <w:t>Бардыгы</w:t>
            </w:r>
          </w:p>
        </w:tc>
        <w:tc>
          <w:tcPr>
            <w:tcW w:w="1501" w:type="dxa"/>
          </w:tcPr>
          <w:p w:rsidR="004B6320" w:rsidRPr="00DC67BC" w:rsidRDefault="004B6320" w:rsidP="00012045">
            <w:pPr>
              <w:jc w:val="center"/>
              <w:rPr>
                <w:b/>
                <w:sz w:val="28"/>
                <w:szCs w:val="28"/>
              </w:rPr>
            </w:pPr>
            <w:r w:rsidRPr="00DC67BC">
              <w:rPr>
                <w:b/>
                <w:sz w:val="28"/>
                <w:szCs w:val="28"/>
              </w:rPr>
              <w:t>763,6</w:t>
            </w:r>
          </w:p>
        </w:tc>
        <w:tc>
          <w:tcPr>
            <w:tcW w:w="2013" w:type="dxa"/>
          </w:tcPr>
          <w:p w:rsidR="004B6320" w:rsidRPr="00DC67BC" w:rsidRDefault="004B6320" w:rsidP="00012045">
            <w:pPr>
              <w:jc w:val="center"/>
              <w:rPr>
                <w:b/>
                <w:sz w:val="28"/>
                <w:szCs w:val="28"/>
              </w:rPr>
            </w:pPr>
            <w:r w:rsidRPr="00DC67BC">
              <w:rPr>
                <w:b/>
                <w:sz w:val="28"/>
                <w:szCs w:val="28"/>
              </w:rPr>
              <w:t>100,0</w:t>
            </w:r>
          </w:p>
        </w:tc>
        <w:tc>
          <w:tcPr>
            <w:tcW w:w="1501" w:type="dxa"/>
          </w:tcPr>
          <w:p w:rsidR="004B6320" w:rsidRPr="00DC67BC" w:rsidRDefault="004B6320" w:rsidP="00012045">
            <w:pPr>
              <w:jc w:val="center"/>
              <w:rPr>
                <w:b/>
                <w:sz w:val="28"/>
                <w:szCs w:val="28"/>
              </w:rPr>
            </w:pPr>
            <w:r w:rsidRPr="00DC67BC">
              <w:rPr>
                <w:b/>
                <w:sz w:val="28"/>
                <w:szCs w:val="28"/>
              </w:rPr>
              <w:t>878,9</w:t>
            </w:r>
          </w:p>
        </w:tc>
        <w:tc>
          <w:tcPr>
            <w:tcW w:w="1609" w:type="dxa"/>
          </w:tcPr>
          <w:p w:rsidR="004B6320" w:rsidRPr="00DC67BC" w:rsidRDefault="004B6320" w:rsidP="00012045">
            <w:pPr>
              <w:jc w:val="center"/>
              <w:rPr>
                <w:b/>
                <w:sz w:val="28"/>
                <w:szCs w:val="28"/>
              </w:rPr>
            </w:pPr>
            <w:r w:rsidRPr="00DC67BC">
              <w:rPr>
                <w:b/>
                <w:sz w:val="28"/>
                <w:szCs w:val="28"/>
              </w:rPr>
              <w:t>100,0</w:t>
            </w:r>
          </w:p>
        </w:tc>
        <w:tc>
          <w:tcPr>
            <w:tcW w:w="992" w:type="dxa"/>
          </w:tcPr>
          <w:p w:rsidR="004B6320" w:rsidRPr="00DC67BC" w:rsidRDefault="004B6320" w:rsidP="00012045">
            <w:pPr>
              <w:jc w:val="center"/>
              <w:rPr>
                <w:b/>
                <w:sz w:val="28"/>
                <w:szCs w:val="28"/>
              </w:rPr>
            </w:pPr>
            <w:r w:rsidRPr="00DC67BC">
              <w:rPr>
                <w:b/>
                <w:sz w:val="28"/>
                <w:szCs w:val="28"/>
              </w:rPr>
              <w:t>86,9</w:t>
            </w:r>
          </w:p>
        </w:tc>
      </w:tr>
      <w:tr w:rsidR="004B6320" w:rsidRPr="00DC67BC" w:rsidTr="00A804AE">
        <w:tc>
          <w:tcPr>
            <w:tcW w:w="2165" w:type="dxa"/>
          </w:tcPr>
          <w:p w:rsidR="004B6320" w:rsidRPr="00DC67BC" w:rsidRDefault="004B6320" w:rsidP="00012045">
            <w:pPr>
              <w:jc w:val="both"/>
              <w:rPr>
                <w:sz w:val="28"/>
                <w:szCs w:val="28"/>
                <w:lang w:val="ky-KG"/>
              </w:rPr>
            </w:pPr>
            <w:r w:rsidRPr="00DC67BC">
              <w:rPr>
                <w:sz w:val="28"/>
                <w:szCs w:val="28"/>
                <w:lang w:val="ky-KG"/>
              </w:rPr>
              <w:t xml:space="preserve">Түз </w:t>
            </w:r>
            <w:r w:rsidRPr="00DC67BC">
              <w:rPr>
                <w:sz w:val="28"/>
                <w:szCs w:val="28"/>
              </w:rPr>
              <w:t xml:space="preserve"> инвестици</w:t>
            </w:r>
            <w:r w:rsidRPr="00DC67BC">
              <w:rPr>
                <w:sz w:val="28"/>
                <w:szCs w:val="28"/>
                <w:lang w:val="ky-KG"/>
              </w:rPr>
              <w:t>ялар</w:t>
            </w:r>
          </w:p>
        </w:tc>
        <w:tc>
          <w:tcPr>
            <w:tcW w:w="1501" w:type="dxa"/>
          </w:tcPr>
          <w:p w:rsidR="004B6320" w:rsidRPr="00DC67BC" w:rsidRDefault="004B6320" w:rsidP="00012045">
            <w:pPr>
              <w:tabs>
                <w:tab w:val="left" w:pos="735"/>
              </w:tabs>
              <w:jc w:val="center"/>
              <w:rPr>
                <w:sz w:val="28"/>
                <w:szCs w:val="28"/>
              </w:rPr>
            </w:pPr>
            <w:r w:rsidRPr="00DC67BC">
              <w:rPr>
                <w:sz w:val="28"/>
                <w:szCs w:val="28"/>
              </w:rPr>
              <w:t>223,2</w:t>
            </w:r>
          </w:p>
        </w:tc>
        <w:tc>
          <w:tcPr>
            <w:tcW w:w="2013" w:type="dxa"/>
          </w:tcPr>
          <w:p w:rsidR="004B6320" w:rsidRPr="00DC67BC" w:rsidRDefault="004B6320" w:rsidP="00012045">
            <w:pPr>
              <w:tabs>
                <w:tab w:val="left" w:pos="735"/>
              </w:tabs>
              <w:jc w:val="center"/>
              <w:rPr>
                <w:sz w:val="28"/>
                <w:szCs w:val="28"/>
              </w:rPr>
            </w:pPr>
            <w:r w:rsidRPr="00DC67BC">
              <w:rPr>
                <w:sz w:val="28"/>
                <w:szCs w:val="28"/>
              </w:rPr>
              <w:t>29,2</w:t>
            </w:r>
          </w:p>
        </w:tc>
        <w:tc>
          <w:tcPr>
            <w:tcW w:w="1501" w:type="dxa"/>
          </w:tcPr>
          <w:p w:rsidR="004B6320" w:rsidRPr="00DC67BC" w:rsidRDefault="004B6320" w:rsidP="00012045">
            <w:pPr>
              <w:tabs>
                <w:tab w:val="left" w:pos="735"/>
              </w:tabs>
              <w:jc w:val="center"/>
              <w:rPr>
                <w:sz w:val="28"/>
                <w:szCs w:val="28"/>
              </w:rPr>
            </w:pPr>
            <w:r w:rsidRPr="00DC67BC">
              <w:rPr>
                <w:sz w:val="28"/>
                <w:szCs w:val="28"/>
              </w:rPr>
              <w:t>175,2</w:t>
            </w:r>
          </w:p>
        </w:tc>
        <w:tc>
          <w:tcPr>
            <w:tcW w:w="1609" w:type="dxa"/>
          </w:tcPr>
          <w:p w:rsidR="004B6320" w:rsidRPr="00DC67BC" w:rsidRDefault="004B6320" w:rsidP="00012045">
            <w:pPr>
              <w:jc w:val="center"/>
              <w:rPr>
                <w:sz w:val="28"/>
                <w:szCs w:val="28"/>
              </w:rPr>
            </w:pPr>
            <w:r w:rsidRPr="00DC67BC">
              <w:rPr>
                <w:sz w:val="28"/>
                <w:szCs w:val="28"/>
              </w:rPr>
              <w:t>20,0</w:t>
            </w:r>
          </w:p>
        </w:tc>
        <w:tc>
          <w:tcPr>
            <w:tcW w:w="992" w:type="dxa"/>
          </w:tcPr>
          <w:p w:rsidR="004B6320" w:rsidRPr="00DC67BC" w:rsidRDefault="004B6320" w:rsidP="00012045">
            <w:pPr>
              <w:jc w:val="center"/>
              <w:rPr>
                <w:sz w:val="28"/>
                <w:szCs w:val="28"/>
              </w:rPr>
            </w:pPr>
            <w:r w:rsidRPr="00DC67BC">
              <w:rPr>
                <w:sz w:val="28"/>
                <w:szCs w:val="28"/>
              </w:rPr>
              <w:t>127,4</w:t>
            </w:r>
          </w:p>
        </w:tc>
      </w:tr>
      <w:tr w:rsidR="004B6320" w:rsidRPr="00DC67BC" w:rsidTr="00A804AE">
        <w:tc>
          <w:tcPr>
            <w:tcW w:w="2165" w:type="dxa"/>
          </w:tcPr>
          <w:p w:rsidR="004B6320" w:rsidRPr="00DC67BC" w:rsidRDefault="004B6320" w:rsidP="00012045">
            <w:pPr>
              <w:jc w:val="both"/>
              <w:rPr>
                <w:sz w:val="28"/>
                <w:szCs w:val="28"/>
              </w:rPr>
            </w:pPr>
            <w:r w:rsidRPr="00DC67BC">
              <w:rPr>
                <w:sz w:val="28"/>
                <w:szCs w:val="28"/>
              </w:rPr>
              <w:t>Портфел</w:t>
            </w:r>
            <w:r w:rsidRPr="00DC67BC">
              <w:rPr>
                <w:sz w:val="28"/>
                <w:szCs w:val="28"/>
                <w:lang w:val="ky-KG"/>
              </w:rPr>
              <w:t>дик инвестициялар</w:t>
            </w:r>
          </w:p>
        </w:tc>
        <w:tc>
          <w:tcPr>
            <w:tcW w:w="1501" w:type="dxa"/>
            <w:vAlign w:val="center"/>
          </w:tcPr>
          <w:p w:rsidR="004B6320" w:rsidRPr="00DC67BC" w:rsidRDefault="004B6320" w:rsidP="00012045">
            <w:pPr>
              <w:jc w:val="center"/>
              <w:rPr>
                <w:sz w:val="28"/>
                <w:szCs w:val="28"/>
              </w:rPr>
            </w:pPr>
            <w:r w:rsidRPr="00DC67BC">
              <w:rPr>
                <w:sz w:val="28"/>
                <w:szCs w:val="28"/>
              </w:rPr>
              <w:t>8,2</w:t>
            </w:r>
          </w:p>
        </w:tc>
        <w:tc>
          <w:tcPr>
            <w:tcW w:w="2013" w:type="dxa"/>
            <w:vAlign w:val="center"/>
          </w:tcPr>
          <w:p w:rsidR="004B6320" w:rsidRPr="00DC67BC" w:rsidRDefault="004B6320" w:rsidP="00012045">
            <w:pPr>
              <w:jc w:val="center"/>
              <w:rPr>
                <w:sz w:val="28"/>
                <w:szCs w:val="28"/>
              </w:rPr>
            </w:pPr>
            <w:r w:rsidRPr="00DC67BC">
              <w:rPr>
                <w:sz w:val="28"/>
                <w:szCs w:val="28"/>
              </w:rPr>
              <w:t>1,1</w:t>
            </w:r>
          </w:p>
        </w:tc>
        <w:tc>
          <w:tcPr>
            <w:tcW w:w="1501" w:type="dxa"/>
            <w:vAlign w:val="center"/>
          </w:tcPr>
          <w:p w:rsidR="004B6320" w:rsidRPr="00DC67BC" w:rsidRDefault="004B6320" w:rsidP="00012045">
            <w:pPr>
              <w:jc w:val="center"/>
              <w:rPr>
                <w:sz w:val="28"/>
                <w:szCs w:val="28"/>
              </w:rPr>
            </w:pPr>
            <w:r w:rsidRPr="00DC67BC">
              <w:rPr>
                <w:sz w:val="28"/>
                <w:szCs w:val="28"/>
              </w:rPr>
              <w:t>246,0</w:t>
            </w:r>
          </w:p>
        </w:tc>
        <w:tc>
          <w:tcPr>
            <w:tcW w:w="1609" w:type="dxa"/>
            <w:vAlign w:val="center"/>
          </w:tcPr>
          <w:p w:rsidR="004B6320" w:rsidRPr="00DC67BC" w:rsidRDefault="004B6320" w:rsidP="00012045">
            <w:pPr>
              <w:jc w:val="center"/>
              <w:rPr>
                <w:sz w:val="28"/>
                <w:szCs w:val="28"/>
              </w:rPr>
            </w:pPr>
            <w:r w:rsidRPr="00DC67BC">
              <w:rPr>
                <w:sz w:val="28"/>
                <w:szCs w:val="28"/>
              </w:rPr>
              <w:t>28,0</w:t>
            </w:r>
          </w:p>
        </w:tc>
        <w:tc>
          <w:tcPr>
            <w:tcW w:w="992" w:type="dxa"/>
            <w:vAlign w:val="center"/>
          </w:tcPr>
          <w:p w:rsidR="004B6320" w:rsidRPr="00DC67BC" w:rsidRDefault="004B6320" w:rsidP="00012045">
            <w:pPr>
              <w:jc w:val="center"/>
              <w:rPr>
                <w:sz w:val="28"/>
                <w:szCs w:val="28"/>
              </w:rPr>
            </w:pPr>
            <w:r w:rsidRPr="00DC67BC">
              <w:rPr>
                <w:sz w:val="28"/>
                <w:szCs w:val="28"/>
              </w:rPr>
              <w:t>3,4</w:t>
            </w:r>
          </w:p>
        </w:tc>
      </w:tr>
      <w:tr w:rsidR="004B6320" w:rsidRPr="00DC67BC" w:rsidTr="00A804AE">
        <w:tc>
          <w:tcPr>
            <w:tcW w:w="2165" w:type="dxa"/>
          </w:tcPr>
          <w:p w:rsidR="004B6320" w:rsidRPr="00DC67BC" w:rsidRDefault="004B6320" w:rsidP="00012045">
            <w:pPr>
              <w:jc w:val="both"/>
              <w:rPr>
                <w:sz w:val="28"/>
                <w:szCs w:val="28"/>
                <w:lang w:val="ky-KG"/>
              </w:rPr>
            </w:pPr>
            <w:r w:rsidRPr="00DC67BC">
              <w:rPr>
                <w:sz w:val="28"/>
                <w:szCs w:val="28"/>
                <w:lang w:val="ky-KG"/>
              </w:rPr>
              <w:t>Башка</w:t>
            </w:r>
            <w:r w:rsidRPr="00DC67BC">
              <w:rPr>
                <w:sz w:val="28"/>
                <w:szCs w:val="28"/>
              </w:rPr>
              <w:t xml:space="preserve"> инвестици</w:t>
            </w:r>
            <w:r w:rsidRPr="00DC67BC">
              <w:rPr>
                <w:sz w:val="28"/>
                <w:szCs w:val="28"/>
                <w:lang w:val="ky-KG"/>
              </w:rPr>
              <w:t>ялар</w:t>
            </w:r>
          </w:p>
        </w:tc>
        <w:tc>
          <w:tcPr>
            <w:tcW w:w="1501" w:type="dxa"/>
          </w:tcPr>
          <w:p w:rsidR="004B6320" w:rsidRPr="00DC67BC" w:rsidRDefault="004B6320" w:rsidP="00012045">
            <w:pPr>
              <w:tabs>
                <w:tab w:val="left" w:pos="825"/>
              </w:tabs>
              <w:jc w:val="center"/>
              <w:rPr>
                <w:sz w:val="28"/>
                <w:szCs w:val="28"/>
              </w:rPr>
            </w:pPr>
            <w:r w:rsidRPr="00DC67BC">
              <w:rPr>
                <w:sz w:val="28"/>
                <w:szCs w:val="28"/>
              </w:rPr>
              <w:t>512,3</w:t>
            </w:r>
          </w:p>
        </w:tc>
        <w:tc>
          <w:tcPr>
            <w:tcW w:w="2013" w:type="dxa"/>
          </w:tcPr>
          <w:p w:rsidR="004B6320" w:rsidRPr="00DC67BC" w:rsidRDefault="004B6320" w:rsidP="00012045">
            <w:pPr>
              <w:tabs>
                <w:tab w:val="left" w:pos="825"/>
              </w:tabs>
              <w:jc w:val="center"/>
              <w:rPr>
                <w:sz w:val="28"/>
                <w:szCs w:val="28"/>
              </w:rPr>
            </w:pPr>
            <w:r w:rsidRPr="00DC67BC">
              <w:rPr>
                <w:sz w:val="28"/>
                <w:szCs w:val="28"/>
              </w:rPr>
              <w:t>67,1</w:t>
            </w:r>
          </w:p>
        </w:tc>
        <w:tc>
          <w:tcPr>
            <w:tcW w:w="1501" w:type="dxa"/>
          </w:tcPr>
          <w:p w:rsidR="004B6320" w:rsidRPr="00DC67BC" w:rsidRDefault="004B6320" w:rsidP="00012045">
            <w:pPr>
              <w:tabs>
                <w:tab w:val="left" w:pos="825"/>
              </w:tabs>
              <w:jc w:val="center"/>
              <w:rPr>
                <w:sz w:val="28"/>
                <w:szCs w:val="28"/>
              </w:rPr>
            </w:pPr>
            <w:r w:rsidRPr="00DC67BC">
              <w:rPr>
                <w:sz w:val="28"/>
                <w:szCs w:val="28"/>
              </w:rPr>
              <w:t>437,5</w:t>
            </w:r>
          </w:p>
        </w:tc>
        <w:tc>
          <w:tcPr>
            <w:tcW w:w="1609" w:type="dxa"/>
          </w:tcPr>
          <w:p w:rsidR="004B6320" w:rsidRPr="00DC67BC" w:rsidRDefault="004B6320" w:rsidP="00012045">
            <w:pPr>
              <w:jc w:val="center"/>
              <w:rPr>
                <w:sz w:val="28"/>
                <w:szCs w:val="28"/>
              </w:rPr>
            </w:pPr>
            <w:r w:rsidRPr="00DC67BC">
              <w:rPr>
                <w:sz w:val="28"/>
                <w:szCs w:val="28"/>
              </w:rPr>
              <w:t>49,7</w:t>
            </w:r>
          </w:p>
        </w:tc>
        <w:tc>
          <w:tcPr>
            <w:tcW w:w="992" w:type="dxa"/>
          </w:tcPr>
          <w:p w:rsidR="004B6320" w:rsidRPr="00DC67BC" w:rsidRDefault="004B6320" w:rsidP="00012045">
            <w:pPr>
              <w:jc w:val="center"/>
              <w:rPr>
                <w:sz w:val="28"/>
                <w:szCs w:val="28"/>
              </w:rPr>
            </w:pPr>
            <w:r w:rsidRPr="00DC67BC">
              <w:rPr>
                <w:sz w:val="28"/>
                <w:szCs w:val="28"/>
              </w:rPr>
              <w:t>117,1</w:t>
            </w:r>
          </w:p>
        </w:tc>
      </w:tr>
      <w:tr w:rsidR="004B6320" w:rsidRPr="00DC67BC" w:rsidTr="00A804AE">
        <w:tc>
          <w:tcPr>
            <w:tcW w:w="2165" w:type="dxa"/>
          </w:tcPr>
          <w:p w:rsidR="004B6320" w:rsidRPr="00DC67BC" w:rsidRDefault="004B6320" w:rsidP="00012045">
            <w:pPr>
              <w:jc w:val="both"/>
              <w:rPr>
                <w:sz w:val="28"/>
                <w:szCs w:val="28"/>
                <w:lang w:val="ky-KG"/>
              </w:rPr>
            </w:pPr>
            <w:r w:rsidRPr="00DC67BC">
              <w:rPr>
                <w:sz w:val="28"/>
                <w:szCs w:val="28"/>
              </w:rPr>
              <w:t>Грант</w:t>
            </w:r>
            <w:r w:rsidRPr="00DC67BC">
              <w:rPr>
                <w:sz w:val="28"/>
                <w:szCs w:val="28"/>
                <w:lang w:val="ky-KG"/>
              </w:rPr>
              <w:t>тар</w:t>
            </w:r>
            <w:r w:rsidRPr="00DC67BC">
              <w:rPr>
                <w:sz w:val="28"/>
                <w:szCs w:val="28"/>
              </w:rPr>
              <w:t>, техни</w:t>
            </w:r>
            <w:r w:rsidRPr="00DC67BC">
              <w:rPr>
                <w:sz w:val="28"/>
                <w:szCs w:val="28"/>
                <w:lang w:val="ky-KG"/>
              </w:rPr>
              <w:t>калык жардамдар</w:t>
            </w:r>
          </w:p>
        </w:tc>
        <w:tc>
          <w:tcPr>
            <w:tcW w:w="1501" w:type="dxa"/>
            <w:vAlign w:val="center"/>
          </w:tcPr>
          <w:p w:rsidR="004B6320" w:rsidRPr="00DC67BC" w:rsidRDefault="004B6320" w:rsidP="00012045">
            <w:pPr>
              <w:tabs>
                <w:tab w:val="left" w:pos="1545"/>
              </w:tabs>
              <w:jc w:val="center"/>
              <w:rPr>
                <w:sz w:val="28"/>
                <w:szCs w:val="28"/>
              </w:rPr>
            </w:pPr>
            <w:r w:rsidRPr="00DC67BC">
              <w:rPr>
                <w:sz w:val="28"/>
                <w:szCs w:val="28"/>
              </w:rPr>
              <w:t>19,9</w:t>
            </w:r>
          </w:p>
        </w:tc>
        <w:tc>
          <w:tcPr>
            <w:tcW w:w="2013" w:type="dxa"/>
            <w:vAlign w:val="center"/>
          </w:tcPr>
          <w:p w:rsidR="004B6320" w:rsidRPr="00DC67BC" w:rsidRDefault="004B6320" w:rsidP="00012045">
            <w:pPr>
              <w:tabs>
                <w:tab w:val="left" w:pos="1545"/>
              </w:tabs>
              <w:jc w:val="center"/>
              <w:rPr>
                <w:sz w:val="28"/>
                <w:szCs w:val="28"/>
              </w:rPr>
            </w:pPr>
            <w:r w:rsidRPr="00DC67BC">
              <w:rPr>
                <w:sz w:val="28"/>
                <w:szCs w:val="28"/>
              </w:rPr>
              <w:t>2,6</w:t>
            </w:r>
          </w:p>
        </w:tc>
        <w:tc>
          <w:tcPr>
            <w:tcW w:w="1501" w:type="dxa"/>
            <w:vAlign w:val="center"/>
          </w:tcPr>
          <w:p w:rsidR="004B6320" w:rsidRPr="00DC67BC" w:rsidRDefault="004B6320" w:rsidP="00012045">
            <w:pPr>
              <w:tabs>
                <w:tab w:val="left" w:pos="1545"/>
              </w:tabs>
              <w:jc w:val="center"/>
              <w:rPr>
                <w:sz w:val="28"/>
                <w:szCs w:val="28"/>
              </w:rPr>
            </w:pPr>
            <w:r w:rsidRPr="00DC67BC">
              <w:rPr>
                <w:sz w:val="28"/>
                <w:szCs w:val="28"/>
              </w:rPr>
              <w:t>20,2</w:t>
            </w:r>
          </w:p>
        </w:tc>
        <w:tc>
          <w:tcPr>
            <w:tcW w:w="1609" w:type="dxa"/>
            <w:vAlign w:val="center"/>
          </w:tcPr>
          <w:p w:rsidR="004B6320" w:rsidRPr="00DC67BC" w:rsidRDefault="004B6320" w:rsidP="00012045">
            <w:pPr>
              <w:jc w:val="center"/>
              <w:rPr>
                <w:sz w:val="28"/>
                <w:szCs w:val="28"/>
              </w:rPr>
            </w:pPr>
            <w:r w:rsidRPr="00DC67BC">
              <w:rPr>
                <w:sz w:val="28"/>
                <w:szCs w:val="28"/>
              </w:rPr>
              <w:t>2,3</w:t>
            </w:r>
          </w:p>
        </w:tc>
        <w:tc>
          <w:tcPr>
            <w:tcW w:w="992" w:type="dxa"/>
            <w:vAlign w:val="center"/>
          </w:tcPr>
          <w:p w:rsidR="004B6320" w:rsidRPr="00DC67BC" w:rsidRDefault="004B6320" w:rsidP="00012045">
            <w:pPr>
              <w:jc w:val="center"/>
              <w:rPr>
                <w:sz w:val="28"/>
                <w:szCs w:val="28"/>
              </w:rPr>
            </w:pPr>
            <w:r w:rsidRPr="00DC67BC">
              <w:rPr>
                <w:sz w:val="28"/>
                <w:szCs w:val="28"/>
              </w:rPr>
              <w:t>98,7</w:t>
            </w:r>
          </w:p>
        </w:tc>
      </w:tr>
    </w:tbl>
    <w:p w:rsidR="004B6320" w:rsidRPr="00DC67BC" w:rsidRDefault="004B6320" w:rsidP="004B6320">
      <w:pPr>
        <w:jc w:val="center"/>
        <w:rPr>
          <w:sz w:val="28"/>
          <w:szCs w:val="28"/>
          <w:lang w:val="ky-KG"/>
        </w:rPr>
      </w:pPr>
    </w:p>
    <w:p w:rsidR="004B6320" w:rsidRPr="00DC67BC" w:rsidRDefault="004B6320" w:rsidP="004B6320">
      <w:pPr>
        <w:ind w:firstLine="709"/>
        <w:jc w:val="both"/>
        <w:rPr>
          <w:sz w:val="28"/>
          <w:szCs w:val="28"/>
          <w:lang w:val="ky-KG"/>
        </w:rPr>
      </w:pPr>
      <w:r w:rsidRPr="00DC67BC">
        <w:rPr>
          <w:sz w:val="28"/>
          <w:szCs w:val="28"/>
          <w:lang w:val="ky-KG"/>
        </w:rPr>
        <w:t xml:space="preserve">2016-жылдын I жарым жылдыгында Бишкек шаарына 223,2 млн. АКШ доллары суммасында </w:t>
      </w:r>
      <w:r w:rsidRPr="00DC67BC">
        <w:rPr>
          <w:b/>
          <w:sz w:val="28"/>
          <w:szCs w:val="28"/>
          <w:lang w:val="ky-KG"/>
        </w:rPr>
        <w:t>чет өлкөлүк түз инвестиция</w:t>
      </w:r>
      <w:r w:rsidRPr="00DC67BC">
        <w:rPr>
          <w:sz w:val="28"/>
          <w:szCs w:val="28"/>
          <w:lang w:val="ky-KG"/>
        </w:rPr>
        <w:t xml:space="preserve"> тартылган, 2015-жылдын ушул мезгилине салыштырмалуу 27,4</w:t>
      </w:r>
      <w:r w:rsidR="001F6C0B">
        <w:rPr>
          <w:sz w:val="28"/>
          <w:szCs w:val="28"/>
          <w:lang w:val="ky-KG"/>
        </w:rPr>
        <w:t xml:space="preserve"> </w:t>
      </w:r>
      <w:r w:rsidRPr="00DC67BC">
        <w:rPr>
          <w:sz w:val="28"/>
          <w:szCs w:val="28"/>
          <w:lang w:val="ky-KG"/>
        </w:rPr>
        <w:t>%</w:t>
      </w:r>
      <w:r w:rsidR="001F6C0B">
        <w:rPr>
          <w:sz w:val="28"/>
          <w:szCs w:val="28"/>
          <w:lang w:val="ky-KG"/>
        </w:rPr>
        <w:t xml:space="preserve"> </w:t>
      </w:r>
      <w:r w:rsidRPr="00DC67BC">
        <w:rPr>
          <w:sz w:val="28"/>
          <w:szCs w:val="28"/>
          <w:lang w:val="ky-KG"/>
        </w:rPr>
        <w:t>га көп. Муну менен алардын сальдосу оң жактуу болуп, 182,1 млн. долларды түздү.</w:t>
      </w:r>
    </w:p>
    <w:p w:rsidR="004B6320" w:rsidRPr="00DC67BC" w:rsidRDefault="004B6320" w:rsidP="004B6320">
      <w:pPr>
        <w:ind w:firstLine="708"/>
        <w:jc w:val="both"/>
        <w:rPr>
          <w:sz w:val="28"/>
          <w:szCs w:val="28"/>
          <w:lang w:val="ky-KG"/>
        </w:rPr>
      </w:pPr>
      <w:r w:rsidRPr="00DC67BC">
        <w:rPr>
          <w:color w:val="000000"/>
          <w:sz w:val="28"/>
          <w:szCs w:val="28"/>
          <w:lang w:val="ky-KG"/>
        </w:rPr>
        <w:lastRenderedPageBreak/>
        <w:t>Кыргыз Республикасына тартылган чет өлкөлүк инвестициялардын жалпы көлөмүнөн Бишкек шаарынын түз чет өлкөлүк инвестицияларынын салыштырма салмагы 65,3</w:t>
      </w:r>
      <w:r w:rsidR="001F6C0B">
        <w:rPr>
          <w:color w:val="000000"/>
          <w:sz w:val="28"/>
          <w:szCs w:val="28"/>
          <w:lang w:val="ky-KG"/>
        </w:rPr>
        <w:t xml:space="preserve"> </w:t>
      </w:r>
      <w:r w:rsidRPr="00DC67BC">
        <w:rPr>
          <w:color w:val="000000"/>
          <w:sz w:val="28"/>
          <w:szCs w:val="28"/>
          <w:lang w:val="ky-KG"/>
        </w:rPr>
        <w:t>%</w:t>
      </w:r>
      <w:r w:rsidR="001F6C0B">
        <w:rPr>
          <w:color w:val="000000"/>
          <w:sz w:val="28"/>
          <w:szCs w:val="28"/>
          <w:lang w:val="ky-KG"/>
        </w:rPr>
        <w:t xml:space="preserve"> </w:t>
      </w:r>
      <w:r w:rsidRPr="00DC67BC">
        <w:rPr>
          <w:color w:val="000000"/>
          <w:sz w:val="28"/>
          <w:szCs w:val="28"/>
          <w:lang w:val="ky-KG"/>
        </w:rPr>
        <w:t>ды түздү.</w:t>
      </w:r>
    </w:p>
    <w:p w:rsidR="004B6320" w:rsidRPr="00DC67BC" w:rsidRDefault="004B6320" w:rsidP="004B6320">
      <w:pPr>
        <w:ind w:firstLine="708"/>
        <w:jc w:val="both"/>
        <w:rPr>
          <w:sz w:val="28"/>
          <w:szCs w:val="28"/>
          <w:lang w:val="ky-KG"/>
        </w:rPr>
      </w:pPr>
      <w:r w:rsidRPr="00DC67BC">
        <w:rPr>
          <w:sz w:val="28"/>
          <w:szCs w:val="28"/>
          <w:lang w:val="ky-KG"/>
        </w:rPr>
        <w:t>Бишкек шаарынын райондору боюнча инвестициялар төмөндөгүдөй бөлүштүрүлдү:</w:t>
      </w:r>
    </w:p>
    <w:p w:rsidR="004B6320" w:rsidRPr="00DC67BC" w:rsidRDefault="004B6320" w:rsidP="004B6320">
      <w:pPr>
        <w:ind w:firstLine="708"/>
        <w:rPr>
          <w:b/>
          <w:sz w:val="28"/>
          <w:szCs w:val="28"/>
          <w:lang w:val="ky-KG"/>
        </w:rPr>
      </w:pPr>
    </w:p>
    <w:p w:rsidR="004B6320" w:rsidRPr="00DC67BC" w:rsidRDefault="004B6320" w:rsidP="004B6320">
      <w:pPr>
        <w:ind w:firstLine="708"/>
        <w:rPr>
          <w:color w:val="000000"/>
          <w:sz w:val="28"/>
          <w:szCs w:val="28"/>
        </w:rPr>
      </w:pPr>
      <w:r w:rsidRPr="00DC67BC">
        <w:rPr>
          <w:b/>
          <w:sz w:val="28"/>
          <w:szCs w:val="28"/>
          <w:lang w:val="ky-KG"/>
        </w:rPr>
        <w:t xml:space="preserve">                                </w:t>
      </w:r>
      <w:r w:rsidR="001F6C0B">
        <w:rPr>
          <w:b/>
          <w:sz w:val="28"/>
          <w:szCs w:val="28"/>
          <w:lang w:val="ky-KG"/>
        </w:rPr>
        <w:t xml:space="preserve">                        </w:t>
      </w:r>
      <w:r w:rsidRPr="00DC67BC">
        <w:rPr>
          <w:b/>
          <w:sz w:val="28"/>
          <w:szCs w:val="28"/>
          <w:lang w:val="ky-KG"/>
        </w:rPr>
        <w:t xml:space="preserve">                        </w:t>
      </w:r>
      <w:r>
        <w:rPr>
          <w:b/>
          <w:sz w:val="28"/>
          <w:szCs w:val="28"/>
          <w:lang w:val="ky-KG"/>
        </w:rPr>
        <w:t xml:space="preserve">          </w:t>
      </w:r>
      <w:r w:rsidRPr="00DC67BC">
        <w:rPr>
          <w:b/>
          <w:sz w:val="28"/>
          <w:szCs w:val="28"/>
        </w:rPr>
        <w:t xml:space="preserve">(млн. </w:t>
      </w:r>
      <w:r w:rsidRPr="00DC67BC">
        <w:rPr>
          <w:b/>
          <w:sz w:val="28"/>
          <w:szCs w:val="28"/>
          <w:lang w:val="ky-KG"/>
        </w:rPr>
        <w:t xml:space="preserve">АКШ </w:t>
      </w:r>
      <w:r w:rsidRPr="00DC67BC">
        <w:rPr>
          <w:b/>
          <w:sz w:val="28"/>
          <w:szCs w:val="28"/>
        </w:rPr>
        <w:t>долл.)</w:t>
      </w:r>
    </w:p>
    <w:tbl>
      <w:tblPr>
        <w:tblW w:w="99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53"/>
        <w:gridCol w:w="1501"/>
        <w:gridCol w:w="1397"/>
        <w:gridCol w:w="1501"/>
        <w:gridCol w:w="1397"/>
        <w:gridCol w:w="1375"/>
      </w:tblGrid>
      <w:tr w:rsidR="004B6320" w:rsidRPr="00DC67BC" w:rsidTr="00012045">
        <w:tc>
          <w:tcPr>
            <w:tcW w:w="2835" w:type="dxa"/>
          </w:tcPr>
          <w:p w:rsidR="004B6320" w:rsidRPr="00DC67BC" w:rsidRDefault="004B6320" w:rsidP="00012045">
            <w:pPr>
              <w:jc w:val="center"/>
              <w:rPr>
                <w:b/>
                <w:color w:val="000000"/>
                <w:sz w:val="28"/>
                <w:szCs w:val="28"/>
              </w:rPr>
            </w:pPr>
            <w:r w:rsidRPr="00DC67BC">
              <w:rPr>
                <w:b/>
                <w:sz w:val="28"/>
                <w:szCs w:val="28"/>
                <w:lang w:val="ky-KG"/>
              </w:rPr>
              <w:t>Чет өлкөлүк түз инвестициялар</w:t>
            </w:r>
          </w:p>
        </w:tc>
        <w:tc>
          <w:tcPr>
            <w:tcW w:w="1417" w:type="dxa"/>
          </w:tcPr>
          <w:p w:rsidR="001F6C0B" w:rsidRDefault="004B6320" w:rsidP="001F6C0B">
            <w:pPr>
              <w:jc w:val="center"/>
              <w:rPr>
                <w:b/>
                <w:color w:val="000000"/>
                <w:sz w:val="28"/>
                <w:szCs w:val="28"/>
                <w:lang w:val="ky-KG"/>
              </w:rPr>
            </w:pPr>
            <w:r w:rsidRPr="00DC67BC">
              <w:rPr>
                <w:b/>
                <w:color w:val="000000"/>
                <w:sz w:val="28"/>
                <w:szCs w:val="28"/>
                <w:lang w:val="ky-KG"/>
              </w:rPr>
              <w:t xml:space="preserve">2016-жылд. </w:t>
            </w:r>
          </w:p>
          <w:p w:rsidR="004B6320" w:rsidRPr="00DC67BC" w:rsidRDefault="004B6320" w:rsidP="001F6C0B">
            <w:pPr>
              <w:jc w:val="center"/>
              <w:rPr>
                <w:b/>
                <w:color w:val="000000"/>
                <w:sz w:val="28"/>
                <w:szCs w:val="28"/>
              </w:rPr>
            </w:pPr>
            <w:r w:rsidRPr="00DC67BC">
              <w:rPr>
                <w:b/>
                <w:color w:val="000000"/>
                <w:sz w:val="28"/>
                <w:szCs w:val="28"/>
                <w:lang w:val="en-US"/>
              </w:rPr>
              <w:t xml:space="preserve">I </w:t>
            </w:r>
            <w:r w:rsidRPr="00DC67BC">
              <w:rPr>
                <w:b/>
                <w:color w:val="000000"/>
                <w:sz w:val="28"/>
                <w:szCs w:val="28"/>
              </w:rPr>
              <w:t>жарым жылдыгы</w:t>
            </w:r>
          </w:p>
        </w:tc>
        <w:tc>
          <w:tcPr>
            <w:tcW w:w="1418" w:type="dxa"/>
          </w:tcPr>
          <w:p w:rsidR="004B6320" w:rsidRPr="00DC67BC" w:rsidRDefault="001F6C0B" w:rsidP="00012045">
            <w:pPr>
              <w:jc w:val="center"/>
              <w:rPr>
                <w:b/>
                <w:color w:val="000000"/>
                <w:sz w:val="28"/>
                <w:szCs w:val="28"/>
                <w:lang w:val="ky-KG"/>
              </w:rPr>
            </w:pPr>
            <w:r>
              <w:rPr>
                <w:b/>
                <w:color w:val="000000"/>
                <w:sz w:val="28"/>
                <w:szCs w:val="28"/>
                <w:lang w:val="ky-KG"/>
              </w:rPr>
              <w:t>С</w:t>
            </w:r>
            <w:r w:rsidR="004B6320" w:rsidRPr="00DC67BC">
              <w:rPr>
                <w:b/>
                <w:color w:val="000000"/>
                <w:sz w:val="28"/>
                <w:szCs w:val="28"/>
                <w:lang w:val="ky-KG"/>
              </w:rPr>
              <w:t>алыш. салмак, %</w:t>
            </w:r>
          </w:p>
        </w:tc>
        <w:tc>
          <w:tcPr>
            <w:tcW w:w="1418" w:type="dxa"/>
          </w:tcPr>
          <w:p w:rsidR="001F6C0B" w:rsidRDefault="004B6320" w:rsidP="00012045">
            <w:pPr>
              <w:jc w:val="center"/>
              <w:rPr>
                <w:b/>
                <w:color w:val="000000"/>
                <w:sz w:val="28"/>
                <w:szCs w:val="28"/>
                <w:lang w:val="ky-KG"/>
              </w:rPr>
            </w:pPr>
            <w:r w:rsidRPr="00DC67BC">
              <w:rPr>
                <w:b/>
                <w:color w:val="000000"/>
                <w:sz w:val="28"/>
                <w:szCs w:val="28"/>
                <w:lang w:val="ky-KG"/>
              </w:rPr>
              <w:t xml:space="preserve">2015-жылд.  </w:t>
            </w:r>
          </w:p>
          <w:p w:rsidR="004B6320" w:rsidRPr="00DC67BC" w:rsidRDefault="004B6320" w:rsidP="00012045">
            <w:pPr>
              <w:jc w:val="center"/>
              <w:rPr>
                <w:b/>
                <w:color w:val="000000"/>
                <w:sz w:val="28"/>
                <w:szCs w:val="28"/>
                <w:lang w:val="ky-KG"/>
              </w:rPr>
            </w:pPr>
            <w:r w:rsidRPr="00DC67BC">
              <w:rPr>
                <w:b/>
                <w:color w:val="000000"/>
                <w:sz w:val="28"/>
                <w:szCs w:val="28"/>
                <w:lang w:val="en-US"/>
              </w:rPr>
              <w:t xml:space="preserve">I </w:t>
            </w:r>
            <w:r w:rsidRPr="00DC67BC">
              <w:rPr>
                <w:b/>
                <w:color w:val="000000"/>
                <w:sz w:val="28"/>
                <w:szCs w:val="28"/>
                <w:lang w:val="ky-KG"/>
              </w:rPr>
              <w:t xml:space="preserve">жарым жылдыгы </w:t>
            </w:r>
          </w:p>
        </w:tc>
        <w:tc>
          <w:tcPr>
            <w:tcW w:w="1418" w:type="dxa"/>
          </w:tcPr>
          <w:p w:rsidR="004B6320" w:rsidRPr="00DC67BC" w:rsidRDefault="004B6320" w:rsidP="00012045">
            <w:pPr>
              <w:jc w:val="center"/>
              <w:rPr>
                <w:b/>
                <w:color w:val="000000"/>
                <w:sz w:val="28"/>
                <w:szCs w:val="28"/>
                <w:lang w:val="ky-KG"/>
              </w:rPr>
            </w:pPr>
            <w:r w:rsidRPr="00DC67BC">
              <w:rPr>
                <w:b/>
                <w:color w:val="000000"/>
                <w:sz w:val="28"/>
                <w:szCs w:val="28"/>
                <w:lang w:val="ky-KG"/>
              </w:rPr>
              <w:t>Салыш. салмак, %</w:t>
            </w:r>
          </w:p>
        </w:tc>
        <w:tc>
          <w:tcPr>
            <w:tcW w:w="1418" w:type="dxa"/>
          </w:tcPr>
          <w:p w:rsidR="004B6320" w:rsidRPr="00DC67BC" w:rsidRDefault="001F6C0B" w:rsidP="00012045">
            <w:pPr>
              <w:jc w:val="center"/>
              <w:rPr>
                <w:b/>
                <w:color w:val="000000"/>
                <w:sz w:val="28"/>
                <w:szCs w:val="28"/>
                <w:lang w:val="ky-KG"/>
              </w:rPr>
            </w:pPr>
            <w:r>
              <w:rPr>
                <w:b/>
                <w:color w:val="000000"/>
                <w:sz w:val="28"/>
                <w:szCs w:val="28"/>
                <w:lang w:val="ky-KG"/>
              </w:rPr>
              <w:t>Ө</w:t>
            </w:r>
            <w:r w:rsidR="004B6320" w:rsidRPr="00DC67BC">
              <w:rPr>
                <w:b/>
                <w:color w:val="000000"/>
                <w:sz w:val="28"/>
                <w:szCs w:val="28"/>
                <w:lang w:val="ky-KG"/>
              </w:rPr>
              <w:t>сүү темпи, %</w:t>
            </w:r>
          </w:p>
        </w:tc>
      </w:tr>
      <w:tr w:rsidR="004B6320" w:rsidRPr="00DC67BC" w:rsidTr="00012045">
        <w:tc>
          <w:tcPr>
            <w:tcW w:w="2835" w:type="dxa"/>
          </w:tcPr>
          <w:p w:rsidR="004B6320" w:rsidRPr="00DC67BC" w:rsidRDefault="004B6320" w:rsidP="00012045">
            <w:pPr>
              <w:rPr>
                <w:b/>
                <w:sz w:val="28"/>
                <w:szCs w:val="28"/>
              </w:rPr>
            </w:pPr>
            <w:r w:rsidRPr="00DC67BC">
              <w:rPr>
                <w:b/>
                <w:sz w:val="28"/>
                <w:szCs w:val="28"/>
              </w:rPr>
              <w:t>Бишкек шаары</w:t>
            </w:r>
          </w:p>
        </w:tc>
        <w:tc>
          <w:tcPr>
            <w:tcW w:w="1417" w:type="dxa"/>
          </w:tcPr>
          <w:p w:rsidR="004B6320" w:rsidRPr="00DC67BC" w:rsidRDefault="004B6320" w:rsidP="00012045">
            <w:pPr>
              <w:jc w:val="center"/>
              <w:rPr>
                <w:b/>
                <w:sz w:val="28"/>
                <w:szCs w:val="28"/>
                <w:lang w:val="ky-KG"/>
              </w:rPr>
            </w:pPr>
            <w:r w:rsidRPr="00DC67BC">
              <w:rPr>
                <w:b/>
                <w:sz w:val="28"/>
                <w:szCs w:val="28"/>
                <w:lang w:val="ky-KG"/>
              </w:rPr>
              <w:t>223,2</w:t>
            </w:r>
          </w:p>
        </w:tc>
        <w:tc>
          <w:tcPr>
            <w:tcW w:w="1418" w:type="dxa"/>
          </w:tcPr>
          <w:p w:rsidR="004B6320" w:rsidRPr="00DC67BC" w:rsidRDefault="004B6320" w:rsidP="00012045">
            <w:pPr>
              <w:jc w:val="center"/>
              <w:rPr>
                <w:b/>
                <w:sz w:val="28"/>
                <w:szCs w:val="28"/>
              </w:rPr>
            </w:pPr>
            <w:r w:rsidRPr="00DC67BC">
              <w:rPr>
                <w:b/>
                <w:sz w:val="28"/>
                <w:szCs w:val="28"/>
              </w:rPr>
              <w:t>100,0</w:t>
            </w:r>
          </w:p>
        </w:tc>
        <w:tc>
          <w:tcPr>
            <w:tcW w:w="1418" w:type="dxa"/>
          </w:tcPr>
          <w:p w:rsidR="004B6320" w:rsidRPr="00DC67BC" w:rsidRDefault="004B6320" w:rsidP="00012045">
            <w:pPr>
              <w:jc w:val="center"/>
              <w:rPr>
                <w:b/>
                <w:sz w:val="28"/>
                <w:szCs w:val="28"/>
                <w:lang w:val="ky-KG"/>
              </w:rPr>
            </w:pPr>
            <w:r w:rsidRPr="00DC67BC">
              <w:rPr>
                <w:b/>
                <w:sz w:val="28"/>
                <w:szCs w:val="28"/>
                <w:lang w:val="ky-KG"/>
              </w:rPr>
              <w:t>175,2</w:t>
            </w:r>
          </w:p>
        </w:tc>
        <w:tc>
          <w:tcPr>
            <w:tcW w:w="1418" w:type="dxa"/>
          </w:tcPr>
          <w:p w:rsidR="004B6320" w:rsidRPr="00DC67BC" w:rsidRDefault="004B6320" w:rsidP="00012045">
            <w:pPr>
              <w:jc w:val="center"/>
              <w:rPr>
                <w:b/>
                <w:sz w:val="28"/>
                <w:szCs w:val="28"/>
              </w:rPr>
            </w:pPr>
            <w:r w:rsidRPr="00DC67BC">
              <w:rPr>
                <w:b/>
                <w:sz w:val="28"/>
                <w:szCs w:val="28"/>
              </w:rPr>
              <w:t>100,0</w:t>
            </w:r>
          </w:p>
        </w:tc>
        <w:tc>
          <w:tcPr>
            <w:tcW w:w="1418" w:type="dxa"/>
          </w:tcPr>
          <w:p w:rsidR="004B6320" w:rsidRPr="00DC67BC" w:rsidRDefault="004B6320" w:rsidP="00012045">
            <w:pPr>
              <w:jc w:val="center"/>
              <w:rPr>
                <w:b/>
                <w:sz w:val="28"/>
                <w:szCs w:val="28"/>
                <w:lang w:val="ky-KG"/>
              </w:rPr>
            </w:pPr>
            <w:r w:rsidRPr="00DC67BC">
              <w:rPr>
                <w:b/>
                <w:sz w:val="28"/>
                <w:szCs w:val="28"/>
                <w:lang w:val="ky-KG"/>
              </w:rPr>
              <w:t>127,4</w:t>
            </w:r>
          </w:p>
        </w:tc>
      </w:tr>
      <w:tr w:rsidR="004B6320" w:rsidRPr="00DC67BC" w:rsidTr="00012045">
        <w:tc>
          <w:tcPr>
            <w:tcW w:w="2835" w:type="dxa"/>
          </w:tcPr>
          <w:p w:rsidR="004B6320" w:rsidRPr="00DC67BC" w:rsidRDefault="004B6320" w:rsidP="00012045">
            <w:pPr>
              <w:rPr>
                <w:sz w:val="28"/>
                <w:szCs w:val="28"/>
              </w:rPr>
            </w:pPr>
            <w:r w:rsidRPr="00DC67BC">
              <w:rPr>
                <w:sz w:val="28"/>
                <w:szCs w:val="28"/>
              </w:rPr>
              <w:t>Ленин району</w:t>
            </w:r>
          </w:p>
        </w:tc>
        <w:tc>
          <w:tcPr>
            <w:tcW w:w="1417" w:type="dxa"/>
          </w:tcPr>
          <w:p w:rsidR="004B6320" w:rsidRPr="00DC67BC" w:rsidRDefault="004B6320" w:rsidP="00012045">
            <w:pPr>
              <w:tabs>
                <w:tab w:val="left" w:pos="735"/>
              </w:tabs>
              <w:jc w:val="center"/>
              <w:rPr>
                <w:sz w:val="28"/>
                <w:szCs w:val="28"/>
                <w:lang w:val="ky-KG"/>
              </w:rPr>
            </w:pPr>
            <w:r w:rsidRPr="00DC67BC">
              <w:rPr>
                <w:sz w:val="28"/>
                <w:szCs w:val="28"/>
                <w:lang w:val="ky-KG"/>
              </w:rPr>
              <w:t>168,0</w:t>
            </w:r>
          </w:p>
        </w:tc>
        <w:tc>
          <w:tcPr>
            <w:tcW w:w="1418" w:type="dxa"/>
          </w:tcPr>
          <w:p w:rsidR="004B6320" w:rsidRPr="00DC67BC" w:rsidRDefault="004B6320" w:rsidP="00012045">
            <w:pPr>
              <w:tabs>
                <w:tab w:val="left" w:pos="735"/>
              </w:tabs>
              <w:jc w:val="center"/>
              <w:rPr>
                <w:sz w:val="28"/>
                <w:szCs w:val="28"/>
                <w:lang w:val="ky-KG"/>
              </w:rPr>
            </w:pPr>
            <w:r w:rsidRPr="00DC67BC">
              <w:rPr>
                <w:sz w:val="28"/>
                <w:szCs w:val="28"/>
                <w:lang w:val="ky-KG"/>
              </w:rPr>
              <w:t>75,3</w:t>
            </w:r>
          </w:p>
        </w:tc>
        <w:tc>
          <w:tcPr>
            <w:tcW w:w="1418" w:type="dxa"/>
          </w:tcPr>
          <w:p w:rsidR="004B6320" w:rsidRPr="00DC67BC" w:rsidRDefault="004B6320" w:rsidP="00012045">
            <w:pPr>
              <w:tabs>
                <w:tab w:val="left" w:pos="735"/>
              </w:tabs>
              <w:jc w:val="center"/>
              <w:rPr>
                <w:sz w:val="28"/>
                <w:szCs w:val="28"/>
                <w:lang w:val="ky-KG"/>
              </w:rPr>
            </w:pPr>
            <w:r w:rsidRPr="00DC67BC">
              <w:rPr>
                <w:sz w:val="28"/>
                <w:szCs w:val="28"/>
                <w:lang w:val="ky-KG"/>
              </w:rPr>
              <w:t>33,4</w:t>
            </w:r>
          </w:p>
        </w:tc>
        <w:tc>
          <w:tcPr>
            <w:tcW w:w="1418" w:type="dxa"/>
          </w:tcPr>
          <w:p w:rsidR="004B6320" w:rsidRPr="00DC67BC" w:rsidRDefault="004B6320" w:rsidP="00012045">
            <w:pPr>
              <w:jc w:val="center"/>
              <w:rPr>
                <w:sz w:val="28"/>
                <w:szCs w:val="28"/>
                <w:lang w:val="ky-KG"/>
              </w:rPr>
            </w:pPr>
            <w:r w:rsidRPr="00DC67BC">
              <w:rPr>
                <w:sz w:val="28"/>
                <w:szCs w:val="28"/>
                <w:lang w:val="ky-KG"/>
              </w:rPr>
              <w:t>19,1</w:t>
            </w:r>
          </w:p>
        </w:tc>
        <w:tc>
          <w:tcPr>
            <w:tcW w:w="1418" w:type="dxa"/>
          </w:tcPr>
          <w:p w:rsidR="004B6320" w:rsidRPr="00DC67BC" w:rsidRDefault="004B6320" w:rsidP="00012045">
            <w:pPr>
              <w:jc w:val="center"/>
              <w:rPr>
                <w:sz w:val="28"/>
                <w:szCs w:val="28"/>
                <w:lang w:val="ky-KG"/>
              </w:rPr>
            </w:pPr>
            <w:r w:rsidRPr="00DC67BC">
              <w:rPr>
                <w:sz w:val="28"/>
                <w:szCs w:val="28"/>
                <w:lang w:val="ky-KG"/>
              </w:rPr>
              <w:t>5,0 эсе</w:t>
            </w:r>
          </w:p>
        </w:tc>
      </w:tr>
      <w:tr w:rsidR="004B6320" w:rsidRPr="00DC67BC" w:rsidTr="00012045">
        <w:tc>
          <w:tcPr>
            <w:tcW w:w="2835" w:type="dxa"/>
          </w:tcPr>
          <w:p w:rsidR="004B6320" w:rsidRPr="00DC67BC" w:rsidRDefault="004B6320" w:rsidP="00012045">
            <w:pPr>
              <w:rPr>
                <w:sz w:val="28"/>
                <w:szCs w:val="28"/>
              </w:rPr>
            </w:pPr>
            <w:r w:rsidRPr="00DC67BC">
              <w:rPr>
                <w:sz w:val="28"/>
                <w:szCs w:val="28"/>
              </w:rPr>
              <w:t>Октябрь району</w:t>
            </w:r>
          </w:p>
        </w:tc>
        <w:tc>
          <w:tcPr>
            <w:tcW w:w="1417" w:type="dxa"/>
          </w:tcPr>
          <w:p w:rsidR="004B6320" w:rsidRPr="00DC67BC" w:rsidRDefault="004B6320" w:rsidP="00012045">
            <w:pPr>
              <w:jc w:val="center"/>
              <w:rPr>
                <w:sz w:val="28"/>
                <w:szCs w:val="28"/>
                <w:lang w:val="ky-KG"/>
              </w:rPr>
            </w:pPr>
            <w:r w:rsidRPr="00DC67BC">
              <w:rPr>
                <w:sz w:val="28"/>
                <w:szCs w:val="28"/>
                <w:lang w:val="ky-KG"/>
              </w:rPr>
              <w:t>12,1</w:t>
            </w:r>
          </w:p>
        </w:tc>
        <w:tc>
          <w:tcPr>
            <w:tcW w:w="1418" w:type="dxa"/>
          </w:tcPr>
          <w:p w:rsidR="004B6320" w:rsidRPr="00DC67BC" w:rsidRDefault="004B6320" w:rsidP="00012045">
            <w:pPr>
              <w:jc w:val="center"/>
              <w:rPr>
                <w:sz w:val="28"/>
                <w:szCs w:val="28"/>
                <w:lang w:val="ky-KG"/>
              </w:rPr>
            </w:pPr>
            <w:r w:rsidRPr="00DC67BC">
              <w:rPr>
                <w:sz w:val="28"/>
                <w:szCs w:val="28"/>
                <w:lang w:val="ky-KG"/>
              </w:rPr>
              <w:t>5,4</w:t>
            </w:r>
          </w:p>
        </w:tc>
        <w:tc>
          <w:tcPr>
            <w:tcW w:w="1418" w:type="dxa"/>
          </w:tcPr>
          <w:p w:rsidR="004B6320" w:rsidRPr="00DC67BC" w:rsidRDefault="004B6320" w:rsidP="00012045">
            <w:pPr>
              <w:jc w:val="center"/>
              <w:rPr>
                <w:sz w:val="28"/>
                <w:szCs w:val="28"/>
                <w:lang w:val="ky-KG"/>
              </w:rPr>
            </w:pPr>
            <w:r w:rsidRPr="00DC67BC">
              <w:rPr>
                <w:sz w:val="28"/>
                <w:szCs w:val="28"/>
                <w:lang w:val="ky-KG"/>
              </w:rPr>
              <w:t>98,1</w:t>
            </w:r>
          </w:p>
        </w:tc>
        <w:tc>
          <w:tcPr>
            <w:tcW w:w="1418" w:type="dxa"/>
          </w:tcPr>
          <w:p w:rsidR="004B6320" w:rsidRPr="00DC67BC" w:rsidRDefault="004B6320" w:rsidP="00012045">
            <w:pPr>
              <w:jc w:val="center"/>
              <w:rPr>
                <w:sz w:val="28"/>
                <w:szCs w:val="28"/>
                <w:lang w:val="ky-KG"/>
              </w:rPr>
            </w:pPr>
            <w:r w:rsidRPr="00DC67BC">
              <w:rPr>
                <w:sz w:val="28"/>
                <w:szCs w:val="28"/>
                <w:lang w:val="ky-KG"/>
              </w:rPr>
              <w:t>56,0</w:t>
            </w:r>
          </w:p>
        </w:tc>
        <w:tc>
          <w:tcPr>
            <w:tcW w:w="1418" w:type="dxa"/>
          </w:tcPr>
          <w:p w:rsidR="004B6320" w:rsidRPr="00DC67BC" w:rsidRDefault="004B6320" w:rsidP="00012045">
            <w:pPr>
              <w:jc w:val="center"/>
              <w:rPr>
                <w:sz w:val="28"/>
                <w:szCs w:val="28"/>
                <w:lang w:val="ky-KG"/>
              </w:rPr>
            </w:pPr>
            <w:r w:rsidRPr="00DC67BC">
              <w:rPr>
                <w:sz w:val="28"/>
                <w:szCs w:val="28"/>
                <w:lang w:val="ky-KG"/>
              </w:rPr>
              <w:t>12,4</w:t>
            </w:r>
          </w:p>
        </w:tc>
      </w:tr>
      <w:tr w:rsidR="004B6320" w:rsidRPr="00DC67BC" w:rsidTr="00012045">
        <w:tc>
          <w:tcPr>
            <w:tcW w:w="2835" w:type="dxa"/>
          </w:tcPr>
          <w:p w:rsidR="004B6320" w:rsidRPr="00DC67BC" w:rsidRDefault="004B6320" w:rsidP="00012045">
            <w:pPr>
              <w:rPr>
                <w:sz w:val="28"/>
                <w:szCs w:val="28"/>
              </w:rPr>
            </w:pPr>
            <w:r w:rsidRPr="00DC67BC">
              <w:rPr>
                <w:sz w:val="28"/>
                <w:szCs w:val="28"/>
              </w:rPr>
              <w:t>Биринчи май району</w:t>
            </w:r>
          </w:p>
        </w:tc>
        <w:tc>
          <w:tcPr>
            <w:tcW w:w="1417" w:type="dxa"/>
          </w:tcPr>
          <w:p w:rsidR="004B6320" w:rsidRPr="00DC67BC" w:rsidRDefault="004B6320" w:rsidP="00012045">
            <w:pPr>
              <w:tabs>
                <w:tab w:val="left" w:pos="825"/>
              </w:tabs>
              <w:jc w:val="center"/>
              <w:rPr>
                <w:sz w:val="28"/>
                <w:szCs w:val="28"/>
                <w:lang w:val="ky-KG"/>
              </w:rPr>
            </w:pPr>
            <w:r w:rsidRPr="00DC67BC">
              <w:rPr>
                <w:sz w:val="28"/>
                <w:szCs w:val="28"/>
                <w:lang w:val="ky-KG"/>
              </w:rPr>
              <w:t>26,4</w:t>
            </w:r>
          </w:p>
        </w:tc>
        <w:tc>
          <w:tcPr>
            <w:tcW w:w="1418" w:type="dxa"/>
          </w:tcPr>
          <w:p w:rsidR="004B6320" w:rsidRPr="00DC67BC" w:rsidRDefault="004B6320" w:rsidP="00012045">
            <w:pPr>
              <w:tabs>
                <w:tab w:val="left" w:pos="825"/>
              </w:tabs>
              <w:jc w:val="center"/>
              <w:rPr>
                <w:sz w:val="28"/>
                <w:szCs w:val="28"/>
              </w:rPr>
            </w:pPr>
            <w:r w:rsidRPr="00DC67BC">
              <w:rPr>
                <w:sz w:val="28"/>
                <w:szCs w:val="28"/>
              </w:rPr>
              <w:t>11,8</w:t>
            </w:r>
          </w:p>
        </w:tc>
        <w:tc>
          <w:tcPr>
            <w:tcW w:w="1418" w:type="dxa"/>
          </w:tcPr>
          <w:p w:rsidR="004B6320" w:rsidRPr="00DC67BC" w:rsidRDefault="004B6320" w:rsidP="00012045">
            <w:pPr>
              <w:tabs>
                <w:tab w:val="left" w:pos="825"/>
              </w:tabs>
              <w:jc w:val="center"/>
              <w:rPr>
                <w:sz w:val="28"/>
                <w:szCs w:val="28"/>
              </w:rPr>
            </w:pPr>
            <w:r w:rsidRPr="00DC67BC">
              <w:rPr>
                <w:sz w:val="28"/>
                <w:szCs w:val="28"/>
              </w:rPr>
              <w:t>34,0</w:t>
            </w:r>
          </w:p>
        </w:tc>
        <w:tc>
          <w:tcPr>
            <w:tcW w:w="1418" w:type="dxa"/>
          </w:tcPr>
          <w:p w:rsidR="004B6320" w:rsidRPr="00DC67BC" w:rsidRDefault="004B6320" w:rsidP="00012045">
            <w:pPr>
              <w:jc w:val="center"/>
              <w:rPr>
                <w:sz w:val="28"/>
                <w:szCs w:val="28"/>
              </w:rPr>
            </w:pPr>
            <w:r w:rsidRPr="00DC67BC">
              <w:rPr>
                <w:sz w:val="28"/>
                <w:szCs w:val="28"/>
              </w:rPr>
              <w:t>19,4</w:t>
            </w:r>
          </w:p>
        </w:tc>
        <w:tc>
          <w:tcPr>
            <w:tcW w:w="1418" w:type="dxa"/>
          </w:tcPr>
          <w:p w:rsidR="004B6320" w:rsidRPr="00DC67BC" w:rsidRDefault="004B6320" w:rsidP="00012045">
            <w:pPr>
              <w:jc w:val="center"/>
              <w:rPr>
                <w:sz w:val="28"/>
                <w:szCs w:val="28"/>
                <w:lang w:val="ky-KG"/>
              </w:rPr>
            </w:pPr>
            <w:r w:rsidRPr="00DC67BC">
              <w:rPr>
                <w:sz w:val="28"/>
                <w:szCs w:val="28"/>
              </w:rPr>
              <w:t>77,6</w:t>
            </w:r>
          </w:p>
        </w:tc>
      </w:tr>
      <w:tr w:rsidR="004B6320" w:rsidRPr="00DC67BC" w:rsidTr="00012045">
        <w:tc>
          <w:tcPr>
            <w:tcW w:w="2835" w:type="dxa"/>
          </w:tcPr>
          <w:p w:rsidR="004B6320" w:rsidRPr="00DC67BC" w:rsidRDefault="004B6320" w:rsidP="00012045">
            <w:pPr>
              <w:rPr>
                <w:sz w:val="28"/>
                <w:szCs w:val="28"/>
              </w:rPr>
            </w:pPr>
            <w:r w:rsidRPr="00DC67BC">
              <w:rPr>
                <w:sz w:val="28"/>
                <w:szCs w:val="28"/>
              </w:rPr>
              <w:t>Свердлов району</w:t>
            </w:r>
          </w:p>
        </w:tc>
        <w:tc>
          <w:tcPr>
            <w:tcW w:w="1417" w:type="dxa"/>
          </w:tcPr>
          <w:p w:rsidR="004B6320" w:rsidRPr="00DC67BC" w:rsidRDefault="004B6320" w:rsidP="00012045">
            <w:pPr>
              <w:tabs>
                <w:tab w:val="left" w:pos="1545"/>
              </w:tabs>
              <w:jc w:val="center"/>
              <w:rPr>
                <w:sz w:val="28"/>
                <w:szCs w:val="28"/>
              </w:rPr>
            </w:pPr>
            <w:r w:rsidRPr="00DC67BC">
              <w:rPr>
                <w:sz w:val="28"/>
                <w:szCs w:val="28"/>
              </w:rPr>
              <w:t>16,7</w:t>
            </w:r>
          </w:p>
        </w:tc>
        <w:tc>
          <w:tcPr>
            <w:tcW w:w="1418" w:type="dxa"/>
          </w:tcPr>
          <w:p w:rsidR="004B6320" w:rsidRPr="00DC67BC" w:rsidRDefault="004B6320" w:rsidP="00012045">
            <w:pPr>
              <w:tabs>
                <w:tab w:val="left" w:pos="1545"/>
              </w:tabs>
              <w:jc w:val="center"/>
              <w:rPr>
                <w:sz w:val="28"/>
                <w:szCs w:val="28"/>
              </w:rPr>
            </w:pPr>
            <w:r w:rsidRPr="00DC67BC">
              <w:rPr>
                <w:sz w:val="28"/>
                <w:szCs w:val="28"/>
              </w:rPr>
              <w:t>7,5</w:t>
            </w:r>
          </w:p>
        </w:tc>
        <w:tc>
          <w:tcPr>
            <w:tcW w:w="1418" w:type="dxa"/>
          </w:tcPr>
          <w:p w:rsidR="004B6320" w:rsidRPr="00DC67BC" w:rsidRDefault="004B6320" w:rsidP="00012045">
            <w:pPr>
              <w:tabs>
                <w:tab w:val="left" w:pos="1545"/>
              </w:tabs>
              <w:jc w:val="center"/>
              <w:rPr>
                <w:sz w:val="28"/>
                <w:szCs w:val="28"/>
              </w:rPr>
            </w:pPr>
            <w:r w:rsidRPr="00DC67BC">
              <w:rPr>
                <w:sz w:val="28"/>
                <w:szCs w:val="28"/>
              </w:rPr>
              <w:t>9,7</w:t>
            </w:r>
          </w:p>
        </w:tc>
        <w:tc>
          <w:tcPr>
            <w:tcW w:w="1418" w:type="dxa"/>
          </w:tcPr>
          <w:p w:rsidR="004B6320" w:rsidRPr="00DC67BC" w:rsidRDefault="004B6320" w:rsidP="00012045">
            <w:pPr>
              <w:jc w:val="center"/>
              <w:rPr>
                <w:sz w:val="28"/>
                <w:szCs w:val="28"/>
              </w:rPr>
            </w:pPr>
            <w:r w:rsidRPr="00DC67BC">
              <w:rPr>
                <w:sz w:val="28"/>
                <w:szCs w:val="28"/>
              </w:rPr>
              <w:t>5,5</w:t>
            </w:r>
          </w:p>
        </w:tc>
        <w:tc>
          <w:tcPr>
            <w:tcW w:w="1418" w:type="dxa"/>
          </w:tcPr>
          <w:p w:rsidR="004B6320" w:rsidRPr="00DC67BC" w:rsidRDefault="004B6320" w:rsidP="00012045">
            <w:pPr>
              <w:jc w:val="center"/>
              <w:rPr>
                <w:sz w:val="28"/>
                <w:szCs w:val="28"/>
                <w:lang w:val="ky-KG"/>
              </w:rPr>
            </w:pPr>
            <w:r w:rsidRPr="00DC67BC">
              <w:rPr>
                <w:sz w:val="28"/>
                <w:szCs w:val="28"/>
              </w:rPr>
              <w:t>1,7</w:t>
            </w:r>
            <w:r w:rsidRPr="00DC67BC">
              <w:rPr>
                <w:sz w:val="28"/>
                <w:szCs w:val="28"/>
                <w:lang w:val="ky-KG"/>
              </w:rPr>
              <w:t xml:space="preserve"> эсе</w:t>
            </w:r>
          </w:p>
        </w:tc>
      </w:tr>
    </w:tbl>
    <w:p w:rsidR="004B6320" w:rsidRPr="00DC67BC" w:rsidRDefault="004B6320" w:rsidP="004B6320">
      <w:pPr>
        <w:jc w:val="both"/>
        <w:rPr>
          <w:sz w:val="28"/>
          <w:szCs w:val="28"/>
          <w:highlight w:val="yellow"/>
          <w:lang w:val="ky-KG"/>
        </w:rPr>
      </w:pPr>
    </w:p>
    <w:p w:rsidR="004B6320" w:rsidRPr="00DC67BC" w:rsidRDefault="004B6320" w:rsidP="004B6320">
      <w:pPr>
        <w:ind w:firstLine="709"/>
        <w:jc w:val="both"/>
        <w:rPr>
          <w:sz w:val="28"/>
          <w:szCs w:val="28"/>
          <w:lang w:val="ky-KG"/>
        </w:rPr>
      </w:pPr>
      <w:r w:rsidRPr="00DC67BC">
        <w:rPr>
          <w:sz w:val="28"/>
          <w:szCs w:val="28"/>
          <w:lang w:val="ky-KG"/>
        </w:rPr>
        <w:t>Чет өлкөлүк инвестициялардын агымы Бишкек шаарынын Ленин жана Свердлов райондорунда көбөйгөн.</w:t>
      </w:r>
      <w:r w:rsidRPr="00DC67BC">
        <w:rPr>
          <w:sz w:val="28"/>
          <w:szCs w:val="28"/>
          <w:lang w:val="ky-KG"/>
        </w:rPr>
        <w:tab/>
      </w:r>
    </w:p>
    <w:p w:rsidR="004B6320" w:rsidRPr="00DC67BC" w:rsidRDefault="004B6320" w:rsidP="004B6320">
      <w:pPr>
        <w:ind w:left="-181" w:firstLine="720"/>
        <w:jc w:val="both"/>
        <w:rPr>
          <w:sz w:val="28"/>
          <w:szCs w:val="28"/>
        </w:rPr>
      </w:pPr>
      <w:r w:rsidRPr="00DC67BC">
        <w:rPr>
          <w:sz w:val="28"/>
          <w:szCs w:val="28"/>
          <w:lang w:val="ky-KG"/>
        </w:rPr>
        <w:t>КМШ өлкөлөрүнөн тышкаркы чет өлкөлүк түз инвестициялардын көлөмү 2016-жылдын январь-июнь айларында 2015-жылдын январь-июнь айына салыштырмалуу 30,3%га төмөндөгөн. Негизги инвестор-өлкөлөр болуп Түркия, Кытай, Корея Республикасы, АКШ болуп саналат.</w:t>
      </w:r>
    </w:p>
    <w:p w:rsidR="004B6320" w:rsidRPr="00DC67BC" w:rsidRDefault="004B6320" w:rsidP="004B6320">
      <w:pPr>
        <w:ind w:left="-181" w:firstLine="720"/>
        <w:jc w:val="both"/>
        <w:rPr>
          <w:sz w:val="28"/>
          <w:szCs w:val="28"/>
          <w:lang w:val="ky-KG"/>
        </w:rPr>
      </w:pPr>
      <w:r w:rsidRPr="00DC67BC">
        <w:rPr>
          <w:sz w:val="28"/>
          <w:szCs w:val="28"/>
          <w:lang w:val="ky-KG"/>
        </w:rPr>
        <w:t xml:space="preserve">Түркиядан келген инвестициялардын өтө алгылыктуу көлөмү финансылык ортомчулукка жана камсыздандырууга, дүн, чекене соодага, автомобилдерди жана мотоциклдерди оңдоого, курулушка жана иштелип чыккан өнөр жайга багытталган. Корея Республикасынан – финансылык ортомчулукка жана камсыздандырууга. Кытайдан – иштелип чыккан өнөр жайга, дүң жана чекене соодага, автомобилдерди жана мотоциклдерди оңдоого, ал эми АКШдан – финансылык ортомчулукка жана камсыздандырууга. </w:t>
      </w:r>
    </w:p>
    <w:p w:rsidR="004B6320" w:rsidRPr="00DC67BC" w:rsidRDefault="004B6320" w:rsidP="004B6320">
      <w:pPr>
        <w:ind w:left="-181" w:firstLine="720"/>
        <w:jc w:val="both"/>
        <w:rPr>
          <w:sz w:val="28"/>
          <w:szCs w:val="28"/>
          <w:lang w:val="ky-KG"/>
        </w:rPr>
      </w:pPr>
      <w:r w:rsidRPr="00DC67BC">
        <w:rPr>
          <w:sz w:val="28"/>
          <w:szCs w:val="28"/>
          <w:lang w:val="ky-KG"/>
        </w:rPr>
        <w:t>2016-жылдын I жарымында КМШ өлкөлөрүнөн келип түшкөн чет өлкөлүк инвестициялардын агымы 2015-жылдын I жарымына салыштырмалуу 1,7 эсеге өскөн. Муну менен Россиядан келген инвесторлор тарабынан жүзөгө ашырылуучу келип түшүүлөрдүн көлөмү 2,3 эсеге көбөйүп, келип түшкөн инвестициялардын жалпы көлөмүнүн 73,7</w:t>
      </w:r>
      <w:r w:rsidR="001F6C0B">
        <w:rPr>
          <w:sz w:val="28"/>
          <w:szCs w:val="28"/>
          <w:lang w:val="ky-KG"/>
        </w:rPr>
        <w:t xml:space="preserve"> </w:t>
      </w:r>
      <w:r w:rsidRPr="00DC67BC">
        <w:rPr>
          <w:sz w:val="28"/>
          <w:szCs w:val="28"/>
          <w:lang w:val="ky-KG"/>
        </w:rPr>
        <w:t>%</w:t>
      </w:r>
      <w:r w:rsidR="001F6C0B">
        <w:rPr>
          <w:sz w:val="28"/>
          <w:szCs w:val="28"/>
          <w:lang w:val="ky-KG"/>
        </w:rPr>
        <w:t xml:space="preserve"> </w:t>
      </w:r>
      <w:r w:rsidRPr="00DC67BC">
        <w:rPr>
          <w:sz w:val="28"/>
          <w:szCs w:val="28"/>
          <w:lang w:val="ky-KG"/>
        </w:rPr>
        <w:t>ын түздү.</w:t>
      </w:r>
    </w:p>
    <w:p w:rsidR="004B6320" w:rsidRPr="00DC67BC" w:rsidRDefault="004B6320" w:rsidP="004B6320">
      <w:pPr>
        <w:ind w:left="-181" w:firstLine="720"/>
        <w:jc w:val="both"/>
        <w:rPr>
          <w:sz w:val="28"/>
          <w:szCs w:val="28"/>
          <w:lang w:val="ky-KG"/>
        </w:rPr>
      </w:pPr>
      <w:r w:rsidRPr="00DC67BC">
        <w:rPr>
          <w:sz w:val="28"/>
          <w:szCs w:val="28"/>
          <w:lang w:val="ky-KG"/>
        </w:rPr>
        <w:t>Чет өлкөлүк түз инвестициялардын тутумунун талдоосу көрсөткөндөй, түз инвестициялардын негизги үлүшүн жеке капитал түзөт, ал жалпы көлөмдүн 80,0</w:t>
      </w:r>
      <w:r w:rsidR="001F6C0B">
        <w:rPr>
          <w:sz w:val="28"/>
          <w:szCs w:val="28"/>
          <w:lang w:val="ky-KG"/>
        </w:rPr>
        <w:t xml:space="preserve"> </w:t>
      </w:r>
      <w:r w:rsidRPr="00DC67BC">
        <w:rPr>
          <w:sz w:val="28"/>
          <w:szCs w:val="28"/>
          <w:lang w:val="ky-KG"/>
        </w:rPr>
        <w:t>%</w:t>
      </w:r>
      <w:r w:rsidR="001F6C0B">
        <w:rPr>
          <w:sz w:val="28"/>
          <w:szCs w:val="28"/>
          <w:lang w:val="ky-KG"/>
        </w:rPr>
        <w:t xml:space="preserve"> </w:t>
      </w:r>
      <w:r w:rsidRPr="00DC67BC">
        <w:rPr>
          <w:sz w:val="28"/>
          <w:szCs w:val="28"/>
          <w:lang w:val="ky-KG"/>
        </w:rPr>
        <w:t>ын түзөт.</w:t>
      </w:r>
    </w:p>
    <w:p w:rsidR="004B6320" w:rsidRDefault="004B6320" w:rsidP="004B6320">
      <w:pPr>
        <w:ind w:left="-181" w:firstLine="720"/>
        <w:jc w:val="both"/>
        <w:rPr>
          <w:sz w:val="28"/>
          <w:szCs w:val="28"/>
          <w:lang w:val="ky-KG"/>
        </w:rPr>
      </w:pPr>
    </w:p>
    <w:p w:rsidR="00353D3E" w:rsidRDefault="00353D3E" w:rsidP="004B6320">
      <w:pPr>
        <w:ind w:left="-181" w:firstLine="720"/>
        <w:jc w:val="both"/>
        <w:rPr>
          <w:sz w:val="28"/>
          <w:szCs w:val="28"/>
          <w:lang w:val="ky-KG"/>
        </w:rPr>
      </w:pPr>
    </w:p>
    <w:p w:rsidR="00353D3E" w:rsidRDefault="00353D3E" w:rsidP="004B6320">
      <w:pPr>
        <w:ind w:left="-181" w:firstLine="720"/>
        <w:jc w:val="both"/>
        <w:rPr>
          <w:sz w:val="28"/>
          <w:szCs w:val="28"/>
          <w:lang w:val="ky-KG"/>
        </w:rPr>
      </w:pPr>
    </w:p>
    <w:p w:rsidR="00353D3E" w:rsidRDefault="00353D3E" w:rsidP="004B6320">
      <w:pPr>
        <w:ind w:left="-181" w:firstLine="720"/>
        <w:jc w:val="both"/>
        <w:rPr>
          <w:sz w:val="28"/>
          <w:szCs w:val="28"/>
          <w:lang w:val="ky-KG"/>
        </w:rPr>
      </w:pPr>
    </w:p>
    <w:p w:rsidR="00353D3E" w:rsidRPr="00DC67BC" w:rsidRDefault="00353D3E" w:rsidP="004B6320">
      <w:pPr>
        <w:ind w:left="-181" w:firstLine="720"/>
        <w:jc w:val="both"/>
        <w:rPr>
          <w:sz w:val="28"/>
          <w:szCs w:val="28"/>
          <w:lang w:val="ky-KG"/>
        </w:rPr>
      </w:pPr>
    </w:p>
    <w:p w:rsidR="004B6320" w:rsidRPr="00DC67BC" w:rsidRDefault="004B6320" w:rsidP="004B6320">
      <w:pPr>
        <w:rPr>
          <w:b/>
          <w:sz w:val="28"/>
          <w:szCs w:val="28"/>
        </w:rPr>
      </w:pPr>
      <w:r w:rsidRPr="00DC67BC">
        <w:rPr>
          <w:b/>
          <w:sz w:val="28"/>
          <w:szCs w:val="28"/>
          <w:lang w:val="ky-KG"/>
        </w:rPr>
        <w:lastRenderedPageBreak/>
        <w:t xml:space="preserve">                                                                                              </w:t>
      </w:r>
      <w:r w:rsidR="001F6C0B">
        <w:rPr>
          <w:b/>
          <w:sz w:val="28"/>
          <w:szCs w:val="28"/>
          <w:lang w:val="ky-KG"/>
        </w:rPr>
        <w:t xml:space="preserve"> </w:t>
      </w:r>
      <w:r>
        <w:rPr>
          <w:b/>
          <w:sz w:val="28"/>
          <w:szCs w:val="28"/>
          <w:lang w:val="ky-KG"/>
        </w:rPr>
        <w:t xml:space="preserve">    </w:t>
      </w:r>
      <w:r w:rsidRPr="00DC67BC">
        <w:rPr>
          <w:b/>
          <w:sz w:val="28"/>
          <w:szCs w:val="28"/>
          <w:lang w:val="ky-KG"/>
        </w:rPr>
        <w:t xml:space="preserve"> </w:t>
      </w:r>
      <w:r w:rsidRPr="00DC67BC">
        <w:rPr>
          <w:b/>
          <w:sz w:val="28"/>
          <w:szCs w:val="28"/>
        </w:rPr>
        <w:t xml:space="preserve">(млн. </w:t>
      </w:r>
      <w:r w:rsidRPr="00DC67BC">
        <w:rPr>
          <w:b/>
          <w:sz w:val="28"/>
          <w:szCs w:val="28"/>
          <w:lang w:val="ky-KG"/>
        </w:rPr>
        <w:t xml:space="preserve">АКШ </w:t>
      </w:r>
      <w:r w:rsidRPr="00DC67BC">
        <w:rPr>
          <w:b/>
          <w:sz w:val="28"/>
          <w:szCs w:val="28"/>
        </w:rPr>
        <w:t>долл.)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2"/>
        <w:gridCol w:w="1501"/>
        <w:gridCol w:w="1279"/>
        <w:gridCol w:w="1501"/>
        <w:gridCol w:w="1280"/>
        <w:gridCol w:w="1160"/>
      </w:tblGrid>
      <w:tr w:rsidR="004B6320" w:rsidRPr="00DC67BC" w:rsidTr="00012045">
        <w:tc>
          <w:tcPr>
            <w:tcW w:w="2820" w:type="dxa"/>
          </w:tcPr>
          <w:p w:rsidR="004B6320" w:rsidRPr="00DC67BC" w:rsidRDefault="004B6320" w:rsidP="00012045">
            <w:pPr>
              <w:rPr>
                <w:b/>
                <w:sz w:val="28"/>
                <w:szCs w:val="28"/>
                <w:lang w:val="ky-KG"/>
              </w:rPr>
            </w:pPr>
            <w:r w:rsidRPr="00DC67BC">
              <w:rPr>
                <w:b/>
                <w:sz w:val="28"/>
                <w:szCs w:val="28"/>
                <w:lang w:val="ky-KG"/>
              </w:rPr>
              <w:t>Чет өлкөлүк түз инвестициялардын тутуму</w:t>
            </w:r>
          </w:p>
        </w:tc>
        <w:tc>
          <w:tcPr>
            <w:tcW w:w="1341" w:type="dxa"/>
          </w:tcPr>
          <w:p w:rsidR="001F6C0B" w:rsidRDefault="004B6320" w:rsidP="00012045">
            <w:pPr>
              <w:jc w:val="center"/>
              <w:rPr>
                <w:b/>
                <w:color w:val="000000"/>
                <w:sz w:val="28"/>
                <w:szCs w:val="28"/>
                <w:lang w:val="ky-KG"/>
              </w:rPr>
            </w:pPr>
            <w:r w:rsidRPr="00DC67BC">
              <w:rPr>
                <w:b/>
                <w:color w:val="000000"/>
                <w:sz w:val="28"/>
                <w:szCs w:val="28"/>
                <w:lang w:val="ky-KG"/>
              </w:rPr>
              <w:t xml:space="preserve">2016-жылд. </w:t>
            </w:r>
          </w:p>
          <w:p w:rsidR="004B6320" w:rsidRPr="00DC67BC" w:rsidRDefault="004B6320" w:rsidP="00012045">
            <w:pPr>
              <w:jc w:val="center"/>
              <w:rPr>
                <w:b/>
                <w:color w:val="000000"/>
                <w:sz w:val="28"/>
                <w:szCs w:val="28"/>
                <w:lang w:val="ky-KG"/>
              </w:rPr>
            </w:pPr>
            <w:r w:rsidRPr="00DC67BC">
              <w:rPr>
                <w:b/>
                <w:color w:val="000000"/>
                <w:sz w:val="28"/>
                <w:szCs w:val="28"/>
                <w:lang w:val="ky-KG"/>
              </w:rPr>
              <w:t xml:space="preserve"> </w:t>
            </w:r>
            <w:r w:rsidRPr="00DC67BC">
              <w:rPr>
                <w:b/>
                <w:color w:val="000000"/>
                <w:sz w:val="28"/>
                <w:szCs w:val="28"/>
                <w:lang w:val="en-US"/>
              </w:rPr>
              <w:t xml:space="preserve">I </w:t>
            </w:r>
            <w:r w:rsidRPr="00DC67BC">
              <w:rPr>
                <w:b/>
                <w:color w:val="000000"/>
                <w:sz w:val="28"/>
                <w:szCs w:val="28"/>
                <w:lang w:val="ky-KG"/>
              </w:rPr>
              <w:t>жарым жылдыгы</w:t>
            </w:r>
          </w:p>
        </w:tc>
        <w:tc>
          <w:tcPr>
            <w:tcW w:w="1331" w:type="dxa"/>
          </w:tcPr>
          <w:p w:rsidR="004B6320" w:rsidRPr="00DC67BC" w:rsidRDefault="001F6C0B" w:rsidP="00012045">
            <w:pPr>
              <w:jc w:val="center"/>
              <w:rPr>
                <w:b/>
                <w:color w:val="000000"/>
                <w:sz w:val="28"/>
                <w:szCs w:val="28"/>
                <w:lang w:val="ky-KG"/>
              </w:rPr>
            </w:pPr>
            <w:r>
              <w:rPr>
                <w:b/>
                <w:color w:val="000000"/>
                <w:sz w:val="28"/>
                <w:szCs w:val="28"/>
                <w:lang w:val="ky-KG"/>
              </w:rPr>
              <w:t>С</w:t>
            </w:r>
            <w:r w:rsidR="004B6320" w:rsidRPr="00DC67BC">
              <w:rPr>
                <w:b/>
                <w:color w:val="000000"/>
                <w:sz w:val="28"/>
                <w:szCs w:val="28"/>
                <w:lang w:val="ky-KG"/>
              </w:rPr>
              <w:t>алыш. салмак, %</w:t>
            </w:r>
          </w:p>
        </w:tc>
        <w:tc>
          <w:tcPr>
            <w:tcW w:w="1341" w:type="dxa"/>
          </w:tcPr>
          <w:p w:rsidR="001F6C0B" w:rsidRDefault="004B6320" w:rsidP="00012045">
            <w:pPr>
              <w:jc w:val="center"/>
              <w:rPr>
                <w:b/>
                <w:color w:val="000000"/>
                <w:sz w:val="28"/>
                <w:szCs w:val="28"/>
                <w:lang w:val="ky-KG"/>
              </w:rPr>
            </w:pPr>
            <w:r w:rsidRPr="00DC67BC">
              <w:rPr>
                <w:b/>
                <w:color w:val="000000"/>
                <w:sz w:val="28"/>
                <w:szCs w:val="28"/>
                <w:lang w:val="ky-KG"/>
              </w:rPr>
              <w:t xml:space="preserve">2015-жылд.  </w:t>
            </w:r>
          </w:p>
          <w:p w:rsidR="004B6320" w:rsidRPr="00DC67BC" w:rsidRDefault="004B6320" w:rsidP="00012045">
            <w:pPr>
              <w:jc w:val="center"/>
              <w:rPr>
                <w:b/>
                <w:color w:val="000000"/>
                <w:sz w:val="28"/>
                <w:szCs w:val="28"/>
                <w:lang w:val="ky-KG"/>
              </w:rPr>
            </w:pPr>
            <w:r w:rsidRPr="00DC67BC">
              <w:rPr>
                <w:b/>
                <w:color w:val="000000"/>
                <w:sz w:val="28"/>
                <w:szCs w:val="28"/>
                <w:lang w:val="en-US"/>
              </w:rPr>
              <w:t xml:space="preserve">I </w:t>
            </w:r>
            <w:r w:rsidRPr="00DC67BC">
              <w:rPr>
                <w:b/>
                <w:color w:val="000000"/>
                <w:sz w:val="28"/>
                <w:szCs w:val="28"/>
                <w:lang w:val="ky-KG"/>
              </w:rPr>
              <w:t>жарым жылдыгы</w:t>
            </w:r>
          </w:p>
        </w:tc>
        <w:tc>
          <w:tcPr>
            <w:tcW w:w="1334" w:type="dxa"/>
          </w:tcPr>
          <w:p w:rsidR="004B6320" w:rsidRPr="00DC67BC" w:rsidRDefault="004B6320" w:rsidP="00012045">
            <w:pPr>
              <w:jc w:val="center"/>
              <w:rPr>
                <w:b/>
                <w:color w:val="000000"/>
                <w:sz w:val="28"/>
                <w:szCs w:val="28"/>
                <w:lang w:val="ky-KG"/>
              </w:rPr>
            </w:pPr>
            <w:r w:rsidRPr="00DC67BC">
              <w:rPr>
                <w:b/>
                <w:color w:val="000000"/>
                <w:sz w:val="28"/>
                <w:szCs w:val="28"/>
                <w:lang w:val="ky-KG"/>
              </w:rPr>
              <w:t>Салыш. салмак, %</w:t>
            </w:r>
          </w:p>
        </w:tc>
        <w:tc>
          <w:tcPr>
            <w:tcW w:w="1296" w:type="dxa"/>
          </w:tcPr>
          <w:p w:rsidR="004B6320" w:rsidRPr="00DC67BC" w:rsidRDefault="001F6C0B" w:rsidP="00012045">
            <w:pPr>
              <w:jc w:val="center"/>
              <w:rPr>
                <w:b/>
                <w:color w:val="000000"/>
                <w:sz w:val="28"/>
                <w:szCs w:val="28"/>
                <w:lang w:val="ky-KG"/>
              </w:rPr>
            </w:pPr>
            <w:r>
              <w:rPr>
                <w:b/>
                <w:color w:val="000000"/>
                <w:sz w:val="28"/>
                <w:szCs w:val="28"/>
                <w:lang w:val="ky-KG"/>
              </w:rPr>
              <w:t>Ө</w:t>
            </w:r>
            <w:r w:rsidR="004B6320" w:rsidRPr="00DC67BC">
              <w:rPr>
                <w:b/>
                <w:color w:val="000000"/>
                <w:sz w:val="28"/>
                <w:szCs w:val="28"/>
                <w:lang w:val="ky-KG"/>
              </w:rPr>
              <w:t>сүү темпи, %</w:t>
            </w:r>
          </w:p>
        </w:tc>
      </w:tr>
      <w:tr w:rsidR="004B6320" w:rsidRPr="00DC67BC" w:rsidTr="00012045">
        <w:tc>
          <w:tcPr>
            <w:tcW w:w="2820" w:type="dxa"/>
          </w:tcPr>
          <w:p w:rsidR="004B6320" w:rsidRPr="00DC67BC" w:rsidRDefault="004B6320" w:rsidP="00012045">
            <w:pPr>
              <w:rPr>
                <w:b/>
                <w:sz w:val="28"/>
                <w:szCs w:val="28"/>
                <w:lang w:val="ky-KG"/>
              </w:rPr>
            </w:pPr>
            <w:r w:rsidRPr="00DC67BC">
              <w:rPr>
                <w:b/>
                <w:sz w:val="28"/>
                <w:szCs w:val="28"/>
                <w:lang w:val="ky-KG"/>
              </w:rPr>
              <w:t xml:space="preserve">Бардыгы </w:t>
            </w:r>
          </w:p>
        </w:tc>
        <w:tc>
          <w:tcPr>
            <w:tcW w:w="1341" w:type="dxa"/>
          </w:tcPr>
          <w:p w:rsidR="004B6320" w:rsidRPr="00DC67BC" w:rsidRDefault="004B6320" w:rsidP="00012045">
            <w:pPr>
              <w:jc w:val="center"/>
              <w:rPr>
                <w:b/>
                <w:sz w:val="28"/>
                <w:szCs w:val="28"/>
              </w:rPr>
            </w:pPr>
            <w:r w:rsidRPr="00DC67BC">
              <w:rPr>
                <w:b/>
                <w:sz w:val="28"/>
                <w:szCs w:val="28"/>
              </w:rPr>
              <w:t>223,2</w:t>
            </w:r>
          </w:p>
        </w:tc>
        <w:tc>
          <w:tcPr>
            <w:tcW w:w="1331" w:type="dxa"/>
          </w:tcPr>
          <w:p w:rsidR="004B6320" w:rsidRPr="00DC67BC" w:rsidRDefault="004B6320" w:rsidP="00012045">
            <w:pPr>
              <w:jc w:val="center"/>
              <w:rPr>
                <w:b/>
                <w:sz w:val="28"/>
                <w:szCs w:val="28"/>
              </w:rPr>
            </w:pPr>
            <w:r w:rsidRPr="00DC67BC">
              <w:rPr>
                <w:b/>
                <w:sz w:val="28"/>
                <w:szCs w:val="28"/>
              </w:rPr>
              <w:t>100,0</w:t>
            </w:r>
          </w:p>
        </w:tc>
        <w:tc>
          <w:tcPr>
            <w:tcW w:w="1341" w:type="dxa"/>
          </w:tcPr>
          <w:p w:rsidR="004B6320" w:rsidRPr="00DC67BC" w:rsidRDefault="004B6320" w:rsidP="00012045">
            <w:pPr>
              <w:jc w:val="center"/>
              <w:rPr>
                <w:b/>
                <w:sz w:val="28"/>
                <w:szCs w:val="28"/>
              </w:rPr>
            </w:pPr>
            <w:r w:rsidRPr="00DC67BC">
              <w:rPr>
                <w:b/>
                <w:sz w:val="28"/>
                <w:szCs w:val="28"/>
              </w:rPr>
              <w:t>175,2</w:t>
            </w:r>
          </w:p>
        </w:tc>
        <w:tc>
          <w:tcPr>
            <w:tcW w:w="1334" w:type="dxa"/>
          </w:tcPr>
          <w:p w:rsidR="004B6320" w:rsidRPr="00DC67BC" w:rsidRDefault="004B6320" w:rsidP="00012045">
            <w:pPr>
              <w:jc w:val="center"/>
              <w:rPr>
                <w:b/>
                <w:sz w:val="28"/>
                <w:szCs w:val="28"/>
              </w:rPr>
            </w:pPr>
            <w:r w:rsidRPr="00DC67BC">
              <w:rPr>
                <w:b/>
                <w:sz w:val="28"/>
                <w:szCs w:val="28"/>
              </w:rPr>
              <w:t>100,0</w:t>
            </w:r>
          </w:p>
        </w:tc>
        <w:tc>
          <w:tcPr>
            <w:tcW w:w="1296" w:type="dxa"/>
          </w:tcPr>
          <w:p w:rsidR="004B6320" w:rsidRPr="00DC67BC" w:rsidRDefault="004B6320" w:rsidP="00012045">
            <w:pPr>
              <w:jc w:val="center"/>
              <w:rPr>
                <w:b/>
                <w:sz w:val="28"/>
                <w:szCs w:val="28"/>
              </w:rPr>
            </w:pPr>
            <w:r w:rsidRPr="00DC67BC">
              <w:rPr>
                <w:b/>
                <w:sz w:val="28"/>
                <w:szCs w:val="28"/>
              </w:rPr>
              <w:t>127,4</w:t>
            </w:r>
          </w:p>
        </w:tc>
      </w:tr>
      <w:tr w:rsidR="004B6320" w:rsidRPr="00DC67BC" w:rsidTr="00012045">
        <w:tc>
          <w:tcPr>
            <w:tcW w:w="2820" w:type="dxa"/>
          </w:tcPr>
          <w:p w:rsidR="004B6320" w:rsidRPr="00DC67BC" w:rsidRDefault="004B6320" w:rsidP="00012045">
            <w:pPr>
              <w:rPr>
                <w:sz w:val="28"/>
                <w:szCs w:val="28"/>
              </w:rPr>
            </w:pPr>
            <w:r w:rsidRPr="00DC67BC">
              <w:rPr>
                <w:sz w:val="28"/>
                <w:szCs w:val="28"/>
                <w:lang w:val="ky-KG"/>
              </w:rPr>
              <w:t xml:space="preserve">Өздүк </w:t>
            </w:r>
            <w:r w:rsidRPr="00DC67BC">
              <w:rPr>
                <w:sz w:val="28"/>
                <w:szCs w:val="28"/>
              </w:rPr>
              <w:t>капитал</w:t>
            </w:r>
          </w:p>
        </w:tc>
        <w:tc>
          <w:tcPr>
            <w:tcW w:w="1341" w:type="dxa"/>
          </w:tcPr>
          <w:p w:rsidR="004B6320" w:rsidRPr="00DC67BC" w:rsidRDefault="004B6320" w:rsidP="00012045">
            <w:pPr>
              <w:jc w:val="center"/>
              <w:rPr>
                <w:sz w:val="28"/>
                <w:szCs w:val="28"/>
              </w:rPr>
            </w:pPr>
            <w:r w:rsidRPr="00DC67BC">
              <w:rPr>
                <w:sz w:val="28"/>
                <w:szCs w:val="28"/>
              </w:rPr>
              <w:t>178,7</w:t>
            </w:r>
          </w:p>
        </w:tc>
        <w:tc>
          <w:tcPr>
            <w:tcW w:w="1331" w:type="dxa"/>
          </w:tcPr>
          <w:p w:rsidR="004B6320" w:rsidRPr="00DC67BC" w:rsidRDefault="004B6320" w:rsidP="00012045">
            <w:pPr>
              <w:jc w:val="center"/>
              <w:rPr>
                <w:sz w:val="28"/>
                <w:szCs w:val="28"/>
              </w:rPr>
            </w:pPr>
            <w:r w:rsidRPr="00DC67BC">
              <w:rPr>
                <w:sz w:val="28"/>
                <w:szCs w:val="28"/>
              </w:rPr>
              <w:t>80,0</w:t>
            </w:r>
          </w:p>
        </w:tc>
        <w:tc>
          <w:tcPr>
            <w:tcW w:w="1341" w:type="dxa"/>
          </w:tcPr>
          <w:p w:rsidR="004B6320" w:rsidRPr="00DC67BC" w:rsidRDefault="004B6320" w:rsidP="00012045">
            <w:pPr>
              <w:jc w:val="center"/>
              <w:rPr>
                <w:sz w:val="28"/>
                <w:szCs w:val="28"/>
              </w:rPr>
            </w:pPr>
            <w:r w:rsidRPr="00DC67BC">
              <w:rPr>
                <w:sz w:val="28"/>
                <w:szCs w:val="28"/>
              </w:rPr>
              <w:t>88,5</w:t>
            </w:r>
          </w:p>
        </w:tc>
        <w:tc>
          <w:tcPr>
            <w:tcW w:w="1334" w:type="dxa"/>
          </w:tcPr>
          <w:p w:rsidR="004B6320" w:rsidRPr="00DC67BC" w:rsidRDefault="004B6320" w:rsidP="00012045">
            <w:pPr>
              <w:jc w:val="center"/>
              <w:rPr>
                <w:sz w:val="28"/>
                <w:szCs w:val="28"/>
              </w:rPr>
            </w:pPr>
            <w:r w:rsidRPr="00DC67BC">
              <w:rPr>
                <w:sz w:val="28"/>
                <w:szCs w:val="28"/>
              </w:rPr>
              <w:t>50,5</w:t>
            </w:r>
          </w:p>
        </w:tc>
        <w:tc>
          <w:tcPr>
            <w:tcW w:w="1296" w:type="dxa"/>
          </w:tcPr>
          <w:p w:rsidR="004B6320" w:rsidRPr="00DC67BC" w:rsidRDefault="004B6320" w:rsidP="00012045">
            <w:pPr>
              <w:jc w:val="center"/>
              <w:rPr>
                <w:sz w:val="28"/>
                <w:szCs w:val="28"/>
                <w:lang w:val="ky-KG"/>
              </w:rPr>
            </w:pPr>
            <w:r w:rsidRPr="00DC67BC">
              <w:rPr>
                <w:sz w:val="28"/>
                <w:szCs w:val="28"/>
              </w:rPr>
              <w:t xml:space="preserve">2,0 </w:t>
            </w:r>
            <w:r w:rsidRPr="00DC67BC">
              <w:rPr>
                <w:sz w:val="28"/>
                <w:szCs w:val="28"/>
                <w:lang w:val="ky-KG"/>
              </w:rPr>
              <w:t>эсеге</w:t>
            </w:r>
          </w:p>
        </w:tc>
      </w:tr>
      <w:tr w:rsidR="004B6320" w:rsidRPr="00DC67BC" w:rsidTr="00012045">
        <w:tc>
          <w:tcPr>
            <w:tcW w:w="2820" w:type="dxa"/>
          </w:tcPr>
          <w:p w:rsidR="004B6320" w:rsidRPr="00DC67BC" w:rsidRDefault="004B6320" w:rsidP="00012045">
            <w:pPr>
              <w:rPr>
                <w:sz w:val="28"/>
                <w:szCs w:val="28"/>
                <w:lang w:val="ky-KG"/>
              </w:rPr>
            </w:pPr>
            <w:r w:rsidRPr="00DC67BC">
              <w:rPr>
                <w:sz w:val="28"/>
                <w:szCs w:val="28"/>
              </w:rPr>
              <w:t>Финанс</w:t>
            </w:r>
            <w:r w:rsidRPr="00DC67BC">
              <w:rPr>
                <w:sz w:val="28"/>
                <w:szCs w:val="28"/>
                <w:lang w:val="ky-KG"/>
              </w:rPr>
              <w:t>ы</w:t>
            </w:r>
            <w:r w:rsidRPr="00DC67BC">
              <w:rPr>
                <w:sz w:val="28"/>
                <w:szCs w:val="28"/>
              </w:rPr>
              <w:t xml:space="preserve"> лизинг</w:t>
            </w:r>
            <w:r w:rsidRPr="00DC67BC">
              <w:rPr>
                <w:sz w:val="28"/>
                <w:szCs w:val="28"/>
                <w:lang w:val="ky-KG"/>
              </w:rPr>
              <w:t>и</w:t>
            </w:r>
          </w:p>
        </w:tc>
        <w:tc>
          <w:tcPr>
            <w:tcW w:w="1341" w:type="dxa"/>
          </w:tcPr>
          <w:p w:rsidR="004B6320" w:rsidRPr="00DC67BC" w:rsidRDefault="004B6320" w:rsidP="00012045">
            <w:pPr>
              <w:jc w:val="center"/>
              <w:rPr>
                <w:sz w:val="28"/>
                <w:szCs w:val="28"/>
              </w:rPr>
            </w:pPr>
            <w:r w:rsidRPr="00DC67BC">
              <w:rPr>
                <w:sz w:val="28"/>
                <w:szCs w:val="28"/>
              </w:rPr>
              <w:t>-</w:t>
            </w:r>
          </w:p>
        </w:tc>
        <w:tc>
          <w:tcPr>
            <w:tcW w:w="1331" w:type="dxa"/>
          </w:tcPr>
          <w:p w:rsidR="004B6320" w:rsidRPr="00DC67BC" w:rsidRDefault="004B6320" w:rsidP="00012045">
            <w:pPr>
              <w:jc w:val="center"/>
              <w:rPr>
                <w:sz w:val="28"/>
                <w:szCs w:val="28"/>
              </w:rPr>
            </w:pPr>
            <w:r w:rsidRPr="00DC67BC">
              <w:rPr>
                <w:sz w:val="28"/>
                <w:szCs w:val="28"/>
              </w:rPr>
              <w:t>-</w:t>
            </w:r>
          </w:p>
        </w:tc>
        <w:tc>
          <w:tcPr>
            <w:tcW w:w="1341" w:type="dxa"/>
          </w:tcPr>
          <w:p w:rsidR="004B6320" w:rsidRPr="00DC67BC" w:rsidRDefault="004B6320" w:rsidP="00012045">
            <w:pPr>
              <w:jc w:val="center"/>
              <w:rPr>
                <w:sz w:val="28"/>
                <w:szCs w:val="28"/>
              </w:rPr>
            </w:pPr>
            <w:r w:rsidRPr="00DC67BC">
              <w:rPr>
                <w:sz w:val="28"/>
                <w:szCs w:val="28"/>
              </w:rPr>
              <w:t>-</w:t>
            </w:r>
          </w:p>
        </w:tc>
        <w:tc>
          <w:tcPr>
            <w:tcW w:w="1334" w:type="dxa"/>
          </w:tcPr>
          <w:p w:rsidR="004B6320" w:rsidRPr="00DC67BC" w:rsidRDefault="004B6320" w:rsidP="00012045">
            <w:pPr>
              <w:jc w:val="center"/>
              <w:rPr>
                <w:sz w:val="28"/>
                <w:szCs w:val="28"/>
              </w:rPr>
            </w:pPr>
            <w:r w:rsidRPr="00DC67BC">
              <w:rPr>
                <w:sz w:val="28"/>
                <w:szCs w:val="28"/>
              </w:rPr>
              <w:t>-</w:t>
            </w:r>
          </w:p>
        </w:tc>
        <w:tc>
          <w:tcPr>
            <w:tcW w:w="1296" w:type="dxa"/>
          </w:tcPr>
          <w:p w:rsidR="004B6320" w:rsidRPr="00DC67BC" w:rsidRDefault="004B6320" w:rsidP="00012045">
            <w:pPr>
              <w:jc w:val="center"/>
              <w:rPr>
                <w:sz w:val="28"/>
                <w:szCs w:val="28"/>
              </w:rPr>
            </w:pPr>
            <w:r w:rsidRPr="00DC67BC">
              <w:rPr>
                <w:sz w:val="28"/>
                <w:szCs w:val="28"/>
              </w:rPr>
              <w:t>-</w:t>
            </w:r>
          </w:p>
        </w:tc>
      </w:tr>
      <w:tr w:rsidR="004B6320" w:rsidRPr="00DC67BC" w:rsidTr="00012045">
        <w:trPr>
          <w:trHeight w:val="165"/>
        </w:trPr>
        <w:tc>
          <w:tcPr>
            <w:tcW w:w="2820" w:type="dxa"/>
          </w:tcPr>
          <w:p w:rsidR="004B6320" w:rsidRPr="00DC67BC" w:rsidRDefault="004B6320" w:rsidP="00012045">
            <w:pPr>
              <w:rPr>
                <w:sz w:val="28"/>
                <w:szCs w:val="28"/>
                <w:lang w:val="en-US"/>
              </w:rPr>
            </w:pPr>
            <w:r w:rsidRPr="00DC67BC">
              <w:rPr>
                <w:sz w:val="28"/>
                <w:szCs w:val="28"/>
              </w:rPr>
              <w:t>Реинвести</w:t>
            </w:r>
            <w:r w:rsidRPr="00DC67BC">
              <w:rPr>
                <w:sz w:val="28"/>
                <w:szCs w:val="28"/>
                <w:lang w:val="ky-KG"/>
              </w:rPr>
              <w:t>цияланган пайда</w:t>
            </w:r>
          </w:p>
        </w:tc>
        <w:tc>
          <w:tcPr>
            <w:tcW w:w="1341" w:type="dxa"/>
            <w:vAlign w:val="center"/>
          </w:tcPr>
          <w:p w:rsidR="004B6320" w:rsidRPr="00DC67BC" w:rsidRDefault="004B6320" w:rsidP="00012045">
            <w:pPr>
              <w:jc w:val="center"/>
              <w:rPr>
                <w:sz w:val="28"/>
                <w:szCs w:val="28"/>
              </w:rPr>
            </w:pPr>
            <w:r w:rsidRPr="00DC67BC">
              <w:rPr>
                <w:sz w:val="28"/>
                <w:szCs w:val="28"/>
              </w:rPr>
              <w:t>21,2</w:t>
            </w:r>
          </w:p>
        </w:tc>
        <w:tc>
          <w:tcPr>
            <w:tcW w:w="1331" w:type="dxa"/>
            <w:vAlign w:val="center"/>
          </w:tcPr>
          <w:p w:rsidR="004B6320" w:rsidRPr="00DC67BC" w:rsidRDefault="004B6320" w:rsidP="00012045">
            <w:pPr>
              <w:jc w:val="center"/>
              <w:rPr>
                <w:sz w:val="28"/>
                <w:szCs w:val="28"/>
              </w:rPr>
            </w:pPr>
            <w:r w:rsidRPr="00DC67BC">
              <w:rPr>
                <w:sz w:val="28"/>
                <w:szCs w:val="28"/>
              </w:rPr>
              <w:t>9,6</w:t>
            </w:r>
          </w:p>
        </w:tc>
        <w:tc>
          <w:tcPr>
            <w:tcW w:w="1341" w:type="dxa"/>
            <w:vAlign w:val="center"/>
          </w:tcPr>
          <w:p w:rsidR="004B6320" w:rsidRPr="00DC67BC" w:rsidRDefault="004B6320" w:rsidP="00012045">
            <w:pPr>
              <w:jc w:val="center"/>
              <w:rPr>
                <w:sz w:val="28"/>
                <w:szCs w:val="28"/>
              </w:rPr>
            </w:pPr>
            <w:r w:rsidRPr="00DC67BC">
              <w:rPr>
                <w:sz w:val="28"/>
                <w:szCs w:val="28"/>
              </w:rPr>
              <w:t>12,0</w:t>
            </w:r>
          </w:p>
        </w:tc>
        <w:tc>
          <w:tcPr>
            <w:tcW w:w="1334" w:type="dxa"/>
            <w:vAlign w:val="center"/>
          </w:tcPr>
          <w:p w:rsidR="004B6320" w:rsidRPr="00DC67BC" w:rsidRDefault="004B6320" w:rsidP="00012045">
            <w:pPr>
              <w:jc w:val="center"/>
              <w:rPr>
                <w:sz w:val="28"/>
                <w:szCs w:val="28"/>
              </w:rPr>
            </w:pPr>
            <w:r w:rsidRPr="00DC67BC">
              <w:rPr>
                <w:sz w:val="28"/>
                <w:szCs w:val="28"/>
              </w:rPr>
              <w:t>6,9</w:t>
            </w:r>
          </w:p>
        </w:tc>
        <w:tc>
          <w:tcPr>
            <w:tcW w:w="1296" w:type="dxa"/>
            <w:vAlign w:val="center"/>
          </w:tcPr>
          <w:p w:rsidR="004B6320" w:rsidRPr="00DC67BC" w:rsidRDefault="004B6320" w:rsidP="00012045">
            <w:pPr>
              <w:jc w:val="center"/>
              <w:rPr>
                <w:sz w:val="28"/>
                <w:szCs w:val="28"/>
                <w:lang w:val="ky-KG"/>
              </w:rPr>
            </w:pPr>
            <w:r w:rsidRPr="00DC67BC">
              <w:rPr>
                <w:sz w:val="28"/>
                <w:szCs w:val="28"/>
              </w:rPr>
              <w:t xml:space="preserve">1,8 </w:t>
            </w:r>
            <w:r w:rsidRPr="00DC67BC">
              <w:rPr>
                <w:sz w:val="28"/>
                <w:szCs w:val="28"/>
                <w:lang w:val="ky-KG"/>
              </w:rPr>
              <w:t>эсеге</w:t>
            </w:r>
          </w:p>
        </w:tc>
      </w:tr>
      <w:tr w:rsidR="004B6320" w:rsidRPr="00DC67BC" w:rsidTr="00012045">
        <w:tc>
          <w:tcPr>
            <w:tcW w:w="2820" w:type="dxa"/>
          </w:tcPr>
          <w:p w:rsidR="004B6320" w:rsidRPr="00DC67BC" w:rsidRDefault="004B6320" w:rsidP="00012045">
            <w:pPr>
              <w:rPr>
                <w:sz w:val="28"/>
                <w:szCs w:val="28"/>
              </w:rPr>
            </w:pPr>
            <w:r w:rsidRPr="00DC67BC">
              <w:rPr>
                <w:sz w:val="28"/>
                <w:szCs w:val="28"/>
                <w:lang w:val="ky-KG"/>
              </w:rPr>
              <w:t>Башка</w:t>
            </w:r>
            <w:r w:rsidRPr="00DC67BC">
              <w:rPr>
                <w:sz w:val="28"/>
                <w:szCs w:val="28"/>
              </w:rPr>
              <w:t xml:space="preserve"> капитал</w:t>
            </w:r>
          </w:p>
        </w:tc>
        <w:tc>
          <w:tcPr>
            <w:tcW w:w="1341" w:type="dxa"/>
          </w:tcPr>
          <w:p w:rsidR="004B6320" w:rsidRPr="00DC67BC" w:rsidRDefault="004B6320" w:rsidP="00012045">
            <w:pPr>
              <w:jc w:val="center"/>
              <w:rPr>
                <w:sz w:val="28"/>
                <w:szCs w:val="28"/>
              </w:rPr>
            </w:pPr>
            <w:r w:rsidRPr="00DC67BC">
              <w:rPr>
                <w:sz w:val="28"/>
                <w:szCs w:val="28"/>
              </w:rPr>
              <w:t>23,3</w:t>
            </w:r>
          </w:p>
        </w:tc>
        <w:tc>
          <w:tcPr>
            <w:tcW w:w="1331" w:type="dxa"/>
          </w:tcPr>
          <w:p w:rsidR="004B6320" w:rsidRPr="00DC67BC" w:rsidRDefault="004B6320" w:rsidP="00012045">
            <w:pPr>
              <w:jc w:val="center"/>
              <w:rPr>
                <w:sz w:val="28"/>
                <w:szCs w:val="28"/>
              </w:rPr>
            </w:pPr>
            <w:r w:rsidRPr="00DC67BC">
              <w:rPr>
                <w:sz w:val="28"/>
                <w:szCs w:val="28"/>
              </w:rPr>
              <w:t>10,4</w:t>
            </w:r>
          </w:p>
        </w:tc>
        <w:tc>
          <w:tcPr>
            <w:tcW w:w="1341" w:type="dxa"/>
          </w:tcPr>
          <w:p w:rsidR="004B6320" w:rsidRPr="00DC67BC" w:rsidRDefault="004B6320" w:rsidP="00012045">
            <w:pPr>
              <w:jc w:val="center"/>
              <w:rPr>
                <w:sz w:val="28"/>
                <w:szCs w:val="28"/>
              </w:rPr>
            </w:pPr>
            <w:r w:rsidRPr="00DC67BC">
              <w:rPr>
                <w:sz w:val="28"/>
                <w:szCs w:val="28"/>
              </w:rPr>
              <w:t>74,7</w:t>
            </w:r>
          </w:p>
        </w:tc>
        <w:tc>
          <w:tcPr>
            <w:tcW w:w="1334" w:type="dxa"/>
          </w:tcPr>
          <w:p w:rsidR="004B6320" w:rsidRPr="00DC67BC" w:rsidRDefault="004B6320" w:rsidP="00012045">
            <w:pPr>
              <w:jc w:val="center"/>
              <w:rPr>
                <w:sz w:val="28"/>
                <w:szCs w:val="28"/>
              </w:rPr>
            </w:pPr>
            <w:r w:rsidRPr="00DC67BC">
              <w:rPr>
                <w:sz w:val="28"/>
                <w:szCs w:val="28"/>
              </w:rPr>
              <w:t>42,6</w:t>
            </w:r>
          </w:p>
        </w:tc>
        <w:tc>
          <w:tcPr>
            <w:tcW w:w="1296" w:type="dxa"/>
          </w:tcPr>
          <w:p w:rsidR="004B6320" w:rsidRPr="00DC67BC" w:rsidRDefault="004B6320" w:rsidP="00012045">
            <w:pPr>
              <w:jc w:val="center"/>
              <w:rPr>
                <w:sz w:val="28"/>
                <w:szCs w:val="28"/>
              </w:rPr>
            </w:pPr>
            <w:r w:rsidRPr="00DC67BC">
              <w:rPr>
                <w:sz w:val="28"/>
                <w:szCs w:val="28"/>
              </w:rPr>
              <w:t>31,2</w:t>
            </w:r>
          </w:p>
        </w:tc>
      </w:tr>
    </w:tbl>
    <w:p w:rsidR="004B6320" w:rsidRPr="00DC67BC" w:rsidRDefault="004B6320" w:rsidP="004B6320">
      <w:pPr>
        <w:jc w:val="both"/>
        <w:rPr>
          <w:sz w:val="28"/>
          <w:szCs w:val="28"/>
          <w:highlight w:val="yellow"/>
          <w:lang w:val="ky-KG"/>
        </w:rPr>
      </w:pPr>
    </w:p>
    <w:p w:rsidR="004B6320" w:rsidRPr="00DC67BC" w:rsidRDefault="004B6320" w:rsidP="004B6320">
      <w:pPr>
        <w:ind w:firstLine="708"/>
        <w:jc w:val="both"/>
        <w:rPr>
          <w:sz w:val="28"/>
          <w:szCs w:val="28"/>
          <w:lang w:val="ky-KG"/>
        </w:rPr>
      </w:pPr>
      <w:r w:rsidRPr="00DC67BC">
        <w:rPr>
          <w:sz w:val="28"/>
          <w:szCs w:val="28"/>
          <w:lang w:val="ky-KG"/>
        </w:rPr>
        <w:t>2016-жылдын I жарым жылдыгы үчүн экономикалык ишмердиктин түрлөрү боюнча чет өлкөлүк түз инвестицияларды бөлүштүрүү төмөндөгүдөй бөлүштүрүлгөн.</w:t>
      </w:r>
    </w:p>
    <w:p w:rsidR="004B6320" w:rsidRPr="00DC67BC" w:rsidRDefault="004B6320" w:rsidP="004B6320">
      <w:pPr>
        <w:jc w:val="both"/>
        <w:rPr>
          <w:sz w:val="28"/>
          <w:szCs w:val="28"/>
          <w:highlight w:val="yellow"/>
          <w:lang w:val="ky-KG"/>
        </w:rPr>
      </w:pPr>
      <w:r w:rsidRPr="00DC67BC">
        <w:rPr>
          <w:sz w:val="28"/>
          <w:szCs w:val="28"/>
          <w:highlight w:val="yellow"/>
          <w:lang w:val="ky-KG"/>
        </w:rPr>
        <w:t xml:space="preserve"> </w:t>
      </w:r>
    </w:p>
    <w:p w:rsidR="004B6320" w:rsidRPr="00DC67BC" w:rsidRDefault="004B6320" w:rsidP="004B6320">
      <w:pPr>
        <w:rPr>
          <w:b/>
          <w:sz w:val="28"/>
          <w:szCs w:val="28"/>
          <w:lang w:val="ky-KG"/>
        </w:rPr>
      </w:pPr>
      <w:r w:rsidRPr="00DC67BC">
        <w:rPr>
          <w:b/>
          <w:sz w:val="28"/>
          <w:szCs w:val="28"/>
          <w:lang w:val="ky-KG"/>
        </w:rPr>
        <w:t xml:space="preserve">                                                                              </w:t>
      </w:r>
      <w:r w:rsidR="001F6C0B">
        <w:rPr>
          <w:b/>
          <w:sz w:val="28"/>
          <w:szCs w:val="28"/>
          <w:lang w:val="ky-KG"/>
        </w:rPr>
        <w:t xml:space="preserve">                </w:t>
      </w:r>
      <w:r>
        <w:rPr>
          <w:b/>
          <w:sz w:val="28"/>
          <w:szCs w:val="28"/>
          <w:lang w:val="ky-KG"/>
        </w:rPr>
        <w:t xml:space="preserve">     </w:t>
      </w:r>
      <w:r w:rsidRPr="00DC67BC">
        <w:rPr>
          <w:b/>
          <w:sz w:val="28"/>
          <w:szCs w:val="28"/>
          <w:lang w:val="ky-KG"/>
        </w:rPr>
        <w:t xml:space="preserve"> </w:t>
      </w:r>
      <w:r w:rsidRPr="00DC67BC">
        <w:rPr>
          <w:b/>
          <w:sz w:val="28"/>
          <w:szCs w:val="28"/>
        </w:rPr>
        <w:t xml:space="preserve">(млн. </w:t>
      </w:r>
      <w:r w:rsidRPr="00DC67BC">
        <w:rPr>
          <w:b/>
          <w:sz w:val="28"/>
          <w:szCs w:val="28"/>
          <w:lang w:val="ky-KG"/>
        </w:rPr>
        <w:t xml:space="preserve">АКШ </w:t>
      </w:r>
      <w:r w:rsidRPr="00DC67BC">
        <w:rPr>
          <w:b/>
          <w:sz w:val="28"/>
          <w:szCs w:val="28"/>
        </w:rPr>
        <w:t>долл.</w:t>
      </w:r>
      <w:r w:rsidRPr="00DC67BC">
        <w:rPr>
          <w:b/>
          <w:sz w:val="28"/>
          <w:szCs w:val="28"/>
          <w:lang w:val="ky-KG"/>
        </w:rPr>
        <w:t>)</w:t>
      </w:r>
    </w:p>
    <w:tbl>
      <w:tblPr>
        <w:tblW w:w="9781"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A0" w:firstRow="1" w:lastRow="0" w:firstColumn="1" w:lastColumn="0" w:noHBand="0" w:noVBand="0"/>
      </w:tblPr>
      <w:tblGrid>
        <w:gridCol w:w="3119"/>
        <w:gridCol w:w="1360"/>
        <w:gridCol w:w="1361"/>
        <w:gridCol w:w="1361"/>
        <w:gridCol w:w="1361"/>
        <w:gridCol w:w="1219"/>
      </w:tblGrid>
      <w:tr w:rsidR="004B6320" w:rsidRPr="00DC67BC" w:rsidTr="00012045">
        <w:trPr>
          <w:cantSplit/>
          <w:trHeight w:val="888"/>
        </w:trPr>
        <w:tc>
          <w:tcPr>
            <w:tcW w:w="3119" w:type="dxa"/>
            <w:vAlign w:val="center"/>
          </w:tcPr>
          <w:p w:rsidR="001F6C0B" w:rsidRDefault="004B6320" w:rsidP="00012045">
            <w:pPr>
              <w:rPr>
                <w:b/>
                <w:sz w:val="28"/>
                <w:szCs w:val="28"/>
                <w:lang w:val="ky-KG"/>
              </w:rPr>
            </w:pPr>
            <w:r w:rsidRPr="00DC67BC">
              <w:rPr>
                <w:b/>
                <w:sz w:val="28"/>
                <w:szCs w:val="28"/>
                <w:lang w:val="ky-KG"/>
              </w:rPr>
              <w:t xml:space="preserve">Экономикалык </w:t>
            </w:r>
          </w:p>
          <w:p w:rsidR="004B6320" w:rsidRPr="00DC67BC" w:rsidRDefault="004B6320" w:rsidP="00012045">
            <w:pPr>
              <w:rPr>
                <w:b/>
                <w:sz w:val="28"/>
                <w:szCs w:val="28"/>
                <w:lang w:val="ky-KG"/>
              </w:rPr>
            </w:pPr>
            <w:r w:rsidRPr="00DC67BC">
              <w:rPr>
                <w:b/>
                <w:sz w:val="28"/>
                <w:szCs w:val="28"/>
                <w:lang w:val="ky-KG"/>
              </w:rPr>
              <w:t>иш-аракеттердин түрлөрү боюнча  түз инвестициялардын түшүүсүн бөлүштүрүү</w:t>
            </w:r>
          </w:p>
        </w:tc>
        <w:tc>
          <w:tcPr>
            <w:tcW w:w="1360" w:type="dxa"/>
          </w:tcPr>
          <w:p w:rsidR="001F6C0B" w:rsidRDefault="004B6320" w:rsidP="00012045">
            <w:pPr>
              <w:jc w:val="center"/>
              <w:rPr>
                <w:b/>
                <w:color w:val="000000"/>
                <w:sz w:val="28"/>
                <w:szCs w:val="28"/>
                <w:lang w:val="ky-KG"/>
              </w:rPr>
            </w:pPr>
            <w:r w:rsidRPr="00DC67BC">
              <w:rPr>
                <w:b/>
                <w:color w:val="000000"/>
                <w:sz w:val="28"/>
                <w:szCs w:val="28"/>
                <w:lang w:val="ky-KG"/>
              </w:rPr>
              <w:t>2016-жылд.</w:t>
            </w:r>
            <w:r w:rsidRPr="00DC67BC">
              <w:rPr>
                <w:b/>
                <w:color w:val="000000"/>
                <w:sz w:val="28"/>
                <w:szCs w:val="28"/>
                <w:lang w:val="en-US"/>
              </w:rPr>
              <w:t xml:space="preserve"> </w:t>
            </w:r>
          </w:p>
          <w:p w:rsidR="004B6320" w:rsidRPr="00DC67BC" w:rsidRDefault="004B6320" w:rsidP="00012045">
            <w:pPr>
              <w:jc w:val="center"/>
              <w:rPr>
                <w:b/>
                <w:color w:val="000000"/>
                <w:sz w:val="28"/>
                <w:szCs w:val="28"/>
                <w:lang w:val="en-US"/>
              </w:rPr>
            </w:pPr>
            <w:r w:rsidRPr="00DC67BC">
              <w:rPr>
                <w:b/>
                <w:color w:val="000000"/>
                <w:sz w:val="28"/>
                <w:szCs w:val="28"/>
                <w:lang w:val="en-US"/>
              </w:rPr>
              <w:t xml:space="preserve">I </w:t>
            </w:r>
            <w:r w:rsidRPr="00DC67BC">
              <w:rPr>
                <w:b/>
                <w:color w:val="000000"/>
                <w:sz w:val="28"/>
                <w:szCs w:val="28"/>
                <w:lang w:val="ky-KG"/>
              </w:rPr>
              <w:t xml:space="preserve">жарым жылдыгы </w:t>
            </w:r>
          </w:p>
        </w:tc>
        <w:tc>
          <w:tcPr>
            <w:tcW w:w="1361" w:type="dxa"/>
          </w:tcPr>
          <w:p w:rsidR="004B6320" w:rsidRPr="00DC67BC" w:rsidRDefault="004B6320" w:rsidP="00012045">
            <w:pPr>
              <w:jc w:val="center"/>
              <w:rPr>
                <w:b/>
                <w:color w:val="000000"/>
                <w:sz w:val="28"/>
                <w:szCs w:val="28"/>
                <w:lang w:val="ky-KG"/>
              </w:rPr>
            </w:pPr>
            <w:r w:rsidRPr="00DC67BC">
              <w:rPr>
                <w:b/>
                <w:color w:val="000000"/>
                <w:sz w:val="28"/>
                <w:szCs w:val="28"/>
                <w:lang w:val="ky-KG"/>
              </w:rPr>
              <w:t>Салыш. салмак, %</w:t>
            </w:r>
          </w:p>
        </w:tc>
        <w:tc>
          <w:tcPr>
            <w:tcW w:w="1361" w:type="dxa"/>
          </w:tcPr>
          <w:p w:rsidR="001F6C0B" w:rsidRDefault="004B6320" w:rsidP="00012045">
            <w:pPr>
              <w:jc w:val="center"/>
              <w:rPr>
                <w:b/>
                <w:color w:val="000000"/>
                <w:sz w:val="28"/>
                <w:szCs w:val="28"/>
                <w:lang w:val="ky-KG"/>
              </w:rPr>
            </w:pPr>
            <w:r w:rsidRPr="00DC67BC">
              <w:rPr>
                <w:b/>
                <w:color w:val="000000"/>
                <w:sz w:val="28"/>
                <w:szCs w:val="28"/>
                <w:lang w:val="ky-KG"/>
              </w:rPr>
              <w:t xml:space="preserve">2015-жылд.  </w:t>
            </w:r>
          </w:p>
          <w:p w:rsidR="004B6320" w:rsidRPr="00DC67BC" w:rsidRDefault="004B6320" w:rsidP="00012045">
            <w:pPr>
              <w:jc w:val="center"/>
              <w:rPr>
                <w:b/>
                <w:color w:val="000000"/>
                <w:sz w:val="28"/>
                <w:szCs w:val="28"/>
                <w:lang w:val="ky-KG"/>
              </w:rPr>
            </w:pPr>
            <w:r w:rsidRPr="00DC67BC">
              <w:rPr>
                <w:b/>
                <w:color w:val="000000"/>
                <w:sz w:val="28"/>
                <w:szCs w:val="28"/>
                <w:lang w:val="en-US"/>
              </w:rPr>
              <w:t xml:space="preserve">I </w:t>
            </w:r>
            <w:r w:rsidRPr="00DC67BC">
              <w:rPr>
                <w:b/>
                <w:color w:val="000000"/>
                <w:sz w:val="28"/>
                <w:szCs w:val="28"/>
                <w:lang w:val="ky-KG"/>
              </w:rPr>
              <w:t>жарым жылдыгы</w:t>
            </w:r>
          </w:p>
        </w:tc>
        <w:tc>
          <w:tcPr>
            <w:tcW w:w="1361" w:type="dxa"/>
          </w:tcPr>
          <w:p w:rsidR="004B6320" w:rsidRPr="00DC67BC" w:rsidRDefault="004B6320" w:rsidP="00012045">
            <w:pPr>
              <w:jc w:val="center"/>
              <w:rPr>
                <w:b/>
                <w:color w:val="000000"/>
                <w:sz w:val="28"/>
                <w:szCs w:val="28"/>
                <w:lang w:val="ky-KG"/>
              </w:rPr>
            </w:pPr>
            <w:r w:rsidRPr="00DC67BC">
              <w:rPr>
                <w:b/>
                <w:color w:val="000000"/>
                <w:sz w:val="28"/>
                <w:szCs w:val="28"/>
                <w:lang w:val="ky-KG"/>
              </w:rPr>
              <w:t>Салыш. салмак, %</w:t>
            </w:r>
          </w:p>
        </w:tc>
        <w:tc>
          <w:tcPr>
            <w:tcW w:w="1219" w:type="dxa"/>
          </w:tcPr>
          <w:p w:rsidR="004B6320" w:rsidRPr="00DC67BC" w:rsidRDefault="001F6C0B" w:rsidP="00012045">
            <w:pPr>
              <w:jc w:val="center"/>
              <w:rPr>
                <w:b/>
                <w:color w:val="000000"/>
                <w:sz w:val="28"/>
                <w:szCs w:val="28"/>
                <w:lang w:val="ky-KG"/>
              </w:rPr>
            </w:pPr>
            <w:r>
              <w:rPr>
                <w:b/>
                <w:color w:val="000000"/>
                <w:sz w:val="28"/>
                <w:szCs w:val="28"/>
                <w:lang w:val="ky-KG"/>
              </w:rPr>
              <w:t>Ө</w:t>
            </w:r>
            <w:r w:rsidR="004B6320" w:rsidRPr="00DC67BC">
              <w:rPr>
                <w:b/>
                <w:color w:val="000000"/>
                <w:sz w:val="28"/>
                <w:szCs w:val="28"/>
                <w:lang w:val="ky-KG"/>
              </w:rPr>
              <w:t>сүү темпи, %</w:t>
            </w:r>
          </w:p>
        </w:tc>
      </w:tr>
      <w:tr w:rsidR="004B6320" w:rsidRPr="00DC67BC" w:rsidTr="00012045">
        <w:trPr>
          <w:trHeight w:val="247"/>
        </w:trPr>
        <w:tc>
          <w:tcPr>
            <w:tcW w:w="3119" w:type="dxa"/>
          </w:tcPr>
          <w:p w:rsidR="004B6320" w:rsidRPr="00DC67BC" w:rsidRDefault="004B6320" w:rsidP="00012045">
            <w:pPr>
              <w:rPr>
                <w:b/>
                <w:sz w:val="28"/>
                <w:szCs w:val="28"/>
                <w:lang w:val="ky-KG"/>
              </w:rPr>
            </w:pPr>
            <w:r w:rsidRPr="00DC67BC">
              <w:rPr>
                <w:b/>
                <w:sz w:val="28"/>
                <w:szCs w:val="28"/>
                <w:lang w:val="ky-KG"/>
              </w:rPr>
              <w:t xml:space="preserve">Бардыгы </w:t>
            </w:r>
          </w:p>
        </w:tc>
        <w:tc>
          <w:tcPr>
            <w:tcW w:w="1360" w:type="dxa"/>
          </w:tcPr>
          <w:p w:rsidR="004B6320" w:rsidRPr="00DC67BC" w:rsidRDefault="004B6320" w:rsidP="00012045">
            <w:pPr>
              <w:jc w:val="center"/>
              <w:rPr>
                <w:b/>
                <w:sz w:val="28"/>
                <w:szCs w:val="28"/>
              </w:rPr>
            </w:pPr>
            <w:r w:rsidRPr="00DC67BC">
              <w:rPr>
                <w:b/>
                <w:sz w:val="28"/>
                <w:szCs w:val="28"/>
              </w:rPr>
              <w:t>223,2</w:t>
            </w:r>
          </w:p>
        </w:tc>
        <w:tc>
          <w:tcPr>
            <w:tcW w:w="1361" w:type="dxa"/>
          </w:tcPr>
          <w:p w:rsidR="004B6320" w:rsidRPr="00DC67BC" w:rsidRDefault="004B6320" w:rsidP="00012045">
            <w:pPr>
              <w:jc w:val="center"/>
              <w:rPr>
                <w:b/>
                <w:sz w:val="28"/>
                <w:szCs w:val="28"/>
              </w:rPr>
            </w:pPr>
            <w:r w:rsidRPr="00DC67BC">
              <w:rPr>
                <w:b/>
                <w:sz w:val="28"/>
                <w:szCs w:val="28"/>
              </w:rPr>
              <w:t>100,0</w:t>
            </w:r>
          </w:p>
        </w:tc>
        <w:tc>
          <w:tcPr>
            <w:tcW w:w="1361" w:type="dxa"/>
          </w:tcPr>
          <w:p w:rsidR="004B6320" w:rsidRPr="00DC67BC" w:rsidRDefault="004B6320" w:rsidP="00012045">
            <w:pPr>
              <w:jc w:val="center"/>
              <w:rPr>
                <w:b/>
                <w:sz w:val="28"/>
                <w:szCs w:val="28"/>
              </w:rPr>
            </w:pPr>
            <w:r w:rsidRPr="00DC67BC">
              <w:rPr>
                <w:b/>
                <w:sz w:val="28"/>
                <w:szCs w:val="28"/>
              </w:rPr>
              <w:t>175,2</w:t>
            </w:r>
          </w:p>
        </w:tc>
        <w:tc>
          <w:tcPr>
            <w:tcW w:w="1361" w:type="dxa"/>
          </w:tcPr>
          <w:p w:rsidR="004B6320" w:rsidRPr="00DC67BC" w:rsidRDefault="004B6320" w:rsidP="00012045">
            <w:pPr>
              <w:jc w:val="center"/>
              <w:rPr>
                <w:b/>
                <w:sz w:val="28"/>
                <w:szCs w:val="28"/>
              </w:rPr>
            </w:pPr>
            <w:r w:rsidRPr="00DC67BC">
              <w:rPr>
                <w:b/>
                <w:sz w:val="28"/>
                <w:szCs w:val="28"/>
              </w:rPr>
              <w:t>100,0</w:t>
            </w:r>
          </w:p>
        </w:tc>
        <w:tc>
          <w:tcPr>
            <w:tcW w:w="1219" w:type="dxa"/>
          </w:tcPr>
          <w:p w:rsidR="004B6320" w:rsidRPr="00DC67BC" w:rsidRDefault="004B6320" w:rsidP="00012045">
            <w:pPr>
              <w:jc w:val="center"/>
              <w:rPr>
                <w:b/>
                <w:sz w:val="28"/>
                <w:szCs w:val="28"/>
              </w:rPr>
            </w:pPr>
            <w:r w:rsidRPr="00DC67BC">
              <w:rPr>
                <w:b/>
                <w:sz w:val="28"/>
                <w:szCs w:val="28"/>
              </w:rPr>
              <w:t>127,4</w:t>
            </w:r>
          </w:p>
        </w:tc>
      </w:tr>
      <w:tr w:rsidR="004B6320" w:rsidRPr="00DC67BC" w:rsidTr="00012045">
        <w:trPr>
          <w:trHeight w:val="247"/>
        </w:trPr>
        <w:tc>
          <w:tcPr>
            <w:tcW w:w="3119" w:type="dxa"/>
            <w:vAlign w:val="center"/>
          </w:tcPr>
          <w:p w:rsidR="004B6320" w:rsidRPr="00DC67BC" w:rsidRDefault="004B6320" w:rsidP="00012045">
            <w:pPr>
              <w:rPr>
                <w:sz w:val="28"/>
                <w:szCs w:val="28"/>
                <w:lang w:val="ky-KG"/>
              </w:rPr>
            </w:pPr>
            <w:r w:rsidRPr="00DC67BC">
              <w:rPr>
                <w:sz w:val="28"/>
                <w:szCs w:val="28"/>
                <w:lang w:val="ky-KG"/>
              </w:rPr>
              <w:t>Айыл чарбасы, токой чарбасы жана балык чарбачылыгы</w:t>
            </w:r>
          </w:p>
        </w:tc>
        <w:tc>
          <w:tcPr>
            <w:tcW w:w="1360" w:type="dxa"/>
          </w:tcPr>
          <w:p w:rsidR="004B6320" w:rsidRPr="00DC67BC" w:rsidRDefault="004B6320" w:rsidP="00012045">
            <w:pPr>
              <w:jc w:val="center"/>
              <w:rPr>
                <w:b/>
                <w:sz w:val="28"/>
                <w:szCs w:val="28"/>
              </w:rPr>
            </w:pPr>
            <w:r w:rsidRPr="00DC67BC">
              <w:rPr>
                <w:b/>
                <w:sz w:val="28"/>
                <w:szCs w:val="28"/>
              </w:rPr>
              <w:t>-</w:t>
            </w:r>
          </w:p>
        </w:tc>
        <w:tc>
          <w:tcPr>
            <w:tcW w:w="1361" w:type="dxa"/>
          </w:tcPr>
          <w:p w:rsidR="004B6320" w:rsidRPr="00DC67BC" w:rsidRDefault="004B6320" w:rsidP="00012045">
            <w:pPr>
              <w:jc w:val="center"/>
              <w:rPr>
                <w:b/>
                <w:sz w:val="28"/>
                <w:szCs w:val="28"/>
              </w:rPr>
            </w:pPr>
            <w:r w:rsidRPr="00DC67BC">
              <w:rPr>
                <w:b/>
                <w:sz w:val="28"/>
                <w:szCs w:val="28"/>
              </w:rPr>
              <w:t>-</w:t>
            </w:r>
          </w:p>
        </w:tc>
        <w:tc>
          <w:tcPr>
            <w:tcW w:w="1361" w:type="dxa"/>
          </w:tcPr>
          <w:p w:rsidR="004B6320" w:rsidRPr="00DC67BC" w:rsidRDefault="004B6320" w:rsidP="00012045">
            <w:pPr>
              <w:jc w:val="center"/>
              <w:rPr>
                <w:sz w:val="28"/>
                <w:szCs w:val="28"/>
              </w:rPr>
            </w:pPr>
            <w:r w:rsidRPr="00DC67BC">
              <w:rPr>
                <w:sz w:val="28"/>
                <w:szCs w:val="28"/>
              </w:rPr>
              <w:t>0,03</w:t>
            </w:r>
          </w:p>
        </w:tc>
        <w:tc>
          <w:tcPr>
            <w:tcW w:w="1361" w:type="dxa"/>
          </w:tcPr>
          <w:p w:rsidR="004B6320" w:rsidRPr="00DC67BC" w:rsidRDefault="004B6320" w:rsidP="00012045">
            <w:pPr>
              <w:jc w:val="center"/>
              <w:rPr>
                <w:sz w:val="28"/>
                <w:szCs w:val="28"/>
              </w:rPr>
            </w:pPr>
            <w:r w:rsidRPr="00DC67BC">
              <w:rPr>
                <w:sz w:val="28"/>
                <w:szCs w:val="28"/>
              </w:rPr>
              <w:t>-</w:t>
            </w:r>
          </w:p>
        </w:tc>
        <w:tc>
          <w:tcPr>
            <w:tcW w:w="1219" w:type="dxa"/>
          </w:tcPr>
          <w:p w:rsidR="004B6320" w:rsidRPr="00DC67BC" w:rsidRDefault="004B6320" w:rsidP="00012045">
            <w:pPr>
              <w:jc w:val="center"/>
              <w:rPr>
                <w:b/>
                <w:sz w:val="28"/>
                <w:szCs w:val="28"/>
              </w:rPr>
            </w:pPr>
            <w:r w:rsidRPr="00DC67BC">
              <w:rPr>
                <w:b/>
                <w:sz w:val="28"/>
                <w:szCs w:val="28"/>
              </w:rPr>
              <w:t>-</w:t>
            </w:r>
          </w:p>
        </w:tc>
      </w:tr>
      <w:tr w:rsidR="004B6320" w:rsidRPr="00DC67BC" w:rsidTr="00012045">
        <w:trPr>
          <w:trHeight w:val="247"/>
        </w:trPr>
        <w:tc>
          <w:tcPr>
            <w:tcW w:w="3119" w:type="dxa"/>
            <w:vAlign w:val="center"/>
          </w:tcPr>
          <w:p w:rsidR="004B6320" w:rsidRPr="00DC67BC" w:rsidRDefault="004B6320" w:rsidP="00012045">
            <w:pPr>
              <w:rPr>
                <w:sz w:val="28"/>
                <w:szCs w:val="28"/>
              </w:rPr>
            </w:pPr>
            <w:r w:rsidRPr="00DC67BC">
              <w:rPr>
                <w:sz w:val="28"/>
                <w:szCs w:val="28"/>
                <w:lang w:val="ky-KG"/>
              </w:rPr>
              <w:t>Пайдалуу кенди казып алуу</w:t>
            </w:r>
          </w:p>
        </w:tc>
        <w:tc>
          <w:tcPr>
            <w:tcW w:w="1360" w:type="dxa"/>
            <w:vAlign w:val="center"/>
          </w:tcPr>
          <w:p w:rsidR="004B6320" w:rsidRPr="00DC67BC" w:rsidRDefault="004B6320" w:rsidP="00012045">
            <w:pPr>
              <w:jc w:val="center"/>
              <w:rPr>
                <w:sz w:val="28"/>
                <w:szCs w:val="28"/>
              </w:rPr>
            </w:pPr>
            <w:r w:rsidRPr="00DC67BC">
              <w:rPr>
                <w:sz w:val="28"/>
                <w:szCs w:val="28"/>
              </w:rPr>
              <w:t>1,0</w:t>
            </w:r>
          </w:p>
        </w:tc>
        <w:tc>
          <w:tcPr>
            <w:tcW w:w="1361" w:type="dxa"/>
            <w:vAlign w:val="center"/>
          </w:tcPr>
          <w:p w:rsidR="004B6320" w:rsidRPr="00DC67BC" w:rsidRDefault="004B6320" w:rsidP="00012045">
            <w:pPr>
              <w:jc w:val="center"/>
              <w:rPr>
                <w:sz w:val="28"/>
                <w:szCs w:val="28"/>
              </w:rPr>
            </w:pPr>
            <w:r w:rsidRPr="00DC67BC">
              <w:rPr>
                <w:sz w:val="28"/>
                <w:szCs w:val="28"/>
              </w:rPr>
              <w:t>0,5</w:t>
            </w:r>
          </w:p>
        </w:tc>
        <w:tc>
          <w:tcPr>
            <w:tcW w:w="1361" w:type="dxa"/>
            <w:vAlign w:val="center"/>
          </w:tcPr>
          <w:p w:rsidR="004B6320" w:rsidRPr="00DC67BC" w:rsidRDefault="004B6320" w:rsidP="00012045">
            <w:pPr>
              <w:jc w:val="center"/>
              <w:rPr>
                <w:sz w:val="28"/>
                <w:szCs w:val="28"/>
              </w:rPr>
            </w:pPr>
            <w:r w:rsidRPr="00DC67BC">
              <w:rPr>
                <w:sz w:val="28"/>
                <w:szCs w:val="28"/>
              </w:rPr>
              <w:t>0,5</w:t>
            </w:r>
          </w:p>
        </w:tc>
        <w:tc>
          <w:tcPr>
            <w:tcW w:w="1361" w:type="dxa"/>
            <w:vAlign w:val="center"/>
          </w:tcPr>
          <w:p w:rsidR="004B6320" w:rsidRPr="00DC67BC" w:rsidRDefault="004B6320" w:rsidP="00012045">
            <w:pPr>
              <w:jc w:val="center"/>
              <w:rPr>
                <w:sz w:val="28"/>
                <w:szCs w:val="28"/>
                <w:lang w:val="ky-KG"/>
              </w:rPr>
            </w:pPr>
            <w:r w:rsidRPr="00DC67BC">
              <w:rPr>
                <w:sz w:val="28"/>
                <w:szCs w:val="28"/>
                <w:lang w:val="ky-KG"/>
              </w:rPr>
              <w:t>0,3</w:t>
            </w:r>
          </w:p>
        </w:tc>
        <w:tc>
          <w:tcPr>
            <w:tcW w:w="1219" w:type="dxa"/>
            <w:vAlign w:val="center"/>
          </w:tcPr>
          <w:p w:rsidR="004B6320" w:rsidRPr="00DC67BC" w:rsidRDefault="004B6320" w:rsidP="00012045">
            <w:pPr>
              <w:jc w:val="center"/>
              <w:rPr>
                <w:sz w:val="28"/>
                <w:szCs w:val="28"/>
                <w:lang w:val="ky-KG"/>
              </w:rPr>
            </w:pPr>
            <w:r w:rsidRPr="00DC67BC">
              <w:rPr>
                <w:sz w:val="28"/>
                <w:szCs w:val="28"/>
                <w:lang w:val="ky-KG"/>
              </w:rPr>
              <w:t xml:space="preserve"> 2,1эсе</w:t>
            </w:r>
          </w:p>
        </w:tc>
      </w:tr>
      <w:tr w:rsidR="004B6320" w:rsidRPr="00DC67BC" w:rsidTr="00012045">
        <w:trPr>
          <w:trHeight w:val="247"/>
        </w:trPr>
        <w:tc>
          <w:tcPr>
            <w:tcW w:w="3119" w:type="dxa"/>
          </w:tcPr>
          <w:p w:rsidR="004B6320" w:rsidRPr="00DC67BC" w:rsidRDefault="004B6320" w:rsidP="00012045">
            <w:pPr>
              <w:rPr>
                <w:sz w:val="28"/>
                <w:szCs w:val="28"/>
                <w:lang w:val="ky-KG"/>
              </w:rPr>
            </w:pPr>
            <w:r w:rsidRPr="00DC67BC">
              <w:rPr>
                <w:sz w:val="28"/>
                <w:szCs w:val="28"/>
                <w:lang w:val="ky-KG"/>
              </w:rPr>
              <w:t>Иштеп чыгаруу өнөр жайы</w:t>
            </w:r>
          </w:p>
        </w:tc>
        <w:tc>
          <w:tcPr>
            <w:tcW w:w="1360" w:type="dxa"/>
            <w:vAlign w:val="center"/>
          </w:tcPr>
          <w:p w:rsidR="004B6320" w:rsidRPr="00DC67BC" w:rsidRDefault="004B6320" w:rsidP="00012045">
            <w:pPr>
              <w:jc w:val="center"/>
              <w:rPr>
                <w:sz w:val="28"/>
                <w:szCs w:val="28"/>
              </w:rPr>
            </w:pPr>
            <w:r w:rsidRPr="00DC67BC">
              <w:rPr>
                <w:sz w:val="28"/>
                <w:szCs w:val="28"/>
              </w:rPr>
              <w:t>7,2</w:t>
            </w:r>
          </w:p>
        </w:tc>
        <w:tc>
          <w:tcPr>
            <w:tcW w:w="1361" w:type="dxa"/>
            <w:vAlign w:val="center"/>
          </w:tcPr>
          <w:p w:rsidR="004B6320" w:rsidRPr="00DC67BC" w:rsidRDefault="004B6320" w:rsidP="00012045">
            <w:pPr>
              <w:jc w:val="center"/>
              <w:rPr>
                <w:sz w:val="28"/>
                <w:szCs w:val="28"/>
              </w:rPr>
            </w:pPr>
            <w:r w:rsidRPr="00DC67BC">
              <w:rPr>
                <w:sz w:val="28"/>
                <w:szCs w:val="28"/>
              </w:rPr>
              <w:t>3,2</w:t>
            </w:r>
          </w:p>
        </w:tc>
        <w:tc>
          <w:tcPr>
            <w:tcW w:w="1361" w:type="dxa"/>
            <w:vAlign w:val="center"/>
          </w:tcPr>
          <w:p w:rsidR="004B6320" w:rsidRPr="00DC67BC" w:rsidRDefault="004B6320" w:rsidP="00012045">
            <w:pPr>
              <w:jc w:val="center"/>
              <w:rPr>
                <w:sz w:val="28"/>
                <w:szCs w:val="28"/>
              </w:rPr>
            </w:pPr>
            <w:r w:rsidRPr="00DC67BC">
              <w:rPr>
                <w:sz w:val="28"/>
                <w:szCs w:val="28"/>
              </w:rPr>
              <w:t>7,6</w:t>
            </w:r>
          </w:p>
        </w:tc>
        <w:tc>
          <w:tcPr>
            <w:tcW w:w="1361" w:type="dxa"/>
            <w:vAlign w:val="center"/>
          </w:tcPr>
          <w:p w:rsidR="004B6320" w:rsidRPr="00DC67BC" w:rsidRDefault="004B6320" w:rsidP="00012045">
            <w:pPr>
              <w:jc w:val="center"/>
              <w:rPr>
                <w:sz w:val="28"/>
                <w:szCs w:val="28"/>
                <w:lang w:val="ky-KG"/>
              </w:rPr>
            </w:pPr>
            <w:r w:rsidRPr="00DC67BC">
              <w:rPr>
                <w:sz w:val="28"/>
                <w:szCs w:val="28"/>
                <w:lang w:val="ky-KG"/>
              </w:rPr>
              <w:t>4,3</w:t>
            </w:r>
          </w:p>
        </w:tc>
        <w:tc>
          <w:tcPr>
            <w:tcW w:w="1219" w:type="dxa"/>
            <w:vAlign w:val="center"/>
          </w:tcPr>
          <w:p w:rsidR="004B6320" w:rsidRPr="00DC67BC" w:rsidRDefault="004B6320" w:rsidP="00012045">
            <w:pPr>
              <w:jc w:val="center"/>
              <w:rPr>
                <w:sz w:val="28"/>
                <w:szCs w:val="28"/>
                <w:lang w:val="ky-KG"/>
              </w:rPr>
            </w:pPr>
            <w:r w:rsidRPr="00DC67BC">
              <w:rPr>
                <w:sz w:val="28"/>
                <w:szCs w:val="28"/>
                <w:lang w:val="ky-KG"/>
              </w:rPr>
              <w:t>94,8</w:t>
            </w:r>
          </w:p>
        </w:tc>
      </w:tr>
      <w:tr w:rsidR="004B6320" w:rsidRPr="00DC67BC" w:rsidTr="00012045">
        <w:trPr>
          <w:trHeight w:val="247"/>
        </w:trPr>
        <w:tc>
          <w:tcPr>
            <w:tcW w:w="3119" w:type="dxa"/>
          </w:tcPr>
          <w:p w:rsidR="004B6320" w:rsidRPr="00DC67BC" w:rsidRDefault="004B6320" w:rsidP="00012045">
            <w:pPr>
              <w:rPr>
                <w:sz w:val="28"/>
                <w:szCs w:val="28"/>
              </w:rPr>
            </w:pPr>
            <w:r w:rsidRPr="00DC67BC">
              <w:rPr>
                <w:sz w:val="28"/>
                <w:szCs w:val="28"/>
                <w:lang w:val="ky-KG"/>
              </w:rPr>
              <w:t>Э</w:t>
            </w:r>
            <w:r w:rsidRPr="00DC67BC">
              <w:rPr>
                <w:sz w:val="28"/>
                <w:szCs w:val="28"/>
              </w:rPr>
              <w:t>лектр</w:t>
            </w:r>
            <w:r w:rsidRPr="00DC67BC">
              <w:rPr>
                <w:sz w:val="28"/>
                <w:szCs w:val="28"/>
                <w:lang w:val="ky-KG"/>
              </w:rPr>
              <w:t xml:space="preserve"> </w:t>
            </w:r>
            <w:r w:rsidRPr="00DC67BC">
              <w:rPr>
                <w:sz w:val="28"/>
                <w:szCs w:val="28"/>
              </w:rPr>
              <w:t>энерги</w:t>
            </w:r>
            <w:r w:rsidRPr="00DC67BC">
              <w:rPr>
                <w:sz w:val="28"/>
                <w:szCs w:val="28"/>
                <w:lang w:val="ky-KG"/>
              </w:rPr>
              <w:t>ясы</w:t>
            </w:r>
            <w:r w:rsidRPr="00DC67BC">
              <w:rPr>
                <w:sz w:val="28"/>
                <w:szCs w:val="28"/>
              </w:rPr>
              <w:t>,</w:t>
            </w:r>
            <w:r w:rsidRPr="00DC67BC">
              <w:rPr>
                <w:sz w:val="28"/>
                <w:szCs w:val="28"/>
                <w:lang w:val="ky-KG"/>
              </w:rPr>
              <w:t xml:space="preserve"> </w:t>
            </w:r>
            <w:r w:rsidRPr="00DC67BC">
              <w:rPr>
                <w:sz w:val="28"/>
                <w:szCs w:val="28"/>
              </w:rPr>
              <w:t xml:space="preserve">газ, </w:t>
            </w:r>
            <w:r w:rsidRPr="00DC67BC">
              <w:rPr>
                <w:sz w:val="28"/>
                <w:szCs w:val="28"/>
                <w:lang w:val="ky-KG"/>
              </w:rPr>
              <w:t xml:space="preserve">буу жана </w:t>
            </w:r>
            <w:r w:rsidRPr="00DC67BC">
              <w:rPr>
                <w:sz w:val="28"/>
                <w:szCs w:val="28"/>
              </w:rPr>
              <w:t>кондицион</w:t>
            </w:r>
            <w:r w:rsidRPr="00DC67BC">
              <w:rPr>
                <w:sz w:val="28"/>
                <w:szCs w:val="28"/>
                <w:lang w:val="ky-KG"/>
              </w:rPr>
              <w:t>ердик аба менен  камсыздоо (жабдуу)</w:t>
            </w:r>
          </w:p>
        </w:tc>
        <w:tc>
          <w:tcPr>
            <w:tcW w:w="1360" w:type="dxa"/>
            <w:vAlign w:val="center"/>
          </w:tcPr>
          <w:p w:rsidR="004B6320" w:rsidRPr="00DC67BC" w:rsidRDefault="004B6320" w:rsidP="00012045">
            <w:pPr>
              <w:jc w:val="center"/>
              <w:rPr>
                <w:sz w:val="28"/>
                <w:szCs w:val="28"/>
              </w:rPr>
            </w:pPr>
            <w:r w:rsidRPr="00DC67BC">
              <w:rPr>
                <w:sz w:val="28"/>
                <w:szCs w:val="28"/>
              </w:rPr>
              <w:t>10,0</w:t>
            </w:r>
          </w:p>
        </w:tc>
        <w:tc>
          <w:tcPr>
            <w:tcW w:w="1361" w:type="dxa"/>
            <w:vAlign w:val="center"/>
          </w:tcPr>
          <w:p w:rsidR="004B6320" w:rsidRPr="00DC67BC" w:rsidRDefault="004B6320" w:rsidP="00012045">
            <w:pPr>
              <w:jc w:val="center"/>
              <w:rPr>
                <w:sz w:val="28"/>
                <w:szCs w:val="28"/>
              </w:rPr>
            </w:pPr>
            <w:r w:rsidRPr="00DC67BC">
              <w:rPr>
                <w:sz w:val="28"/>
                <w:szCs w:val="28"/>
              </w:rPr>
              <w:t>4,5</w:t>
            </w:r>
          </w:p>
        </w:tc>
        <w:tc>
          <w:tcPr>
            <w:tcW w:w="1361" w:type="dxa"/>
            <w:vAlign w:val="center"/>
          </w:tcPr>
          <w:p w:rsidR="004B6320" w:rsidRPr="00DC67BC" w:rsidRDefault="004B6320" w:rsidP="00012045">
            <w:pPr>
              <w:jc w:val="center"/>
              <w:rPr>
                <w:sz w:val="28"/>
                <w:szCs w:val="28"/>
              </w:rPr>
            </w:pPr>
            <w:r w:rsidRPr="00DC67BC">
              <w:rPr>
                <w:sz w:val="28"/>
                <w:szCs w:val="28"/>
              </w:rPr>
              <w:t>50,7</w:t>
            </w:r>
          </w:p>
        </w:tc>
        <w:tc>
          <w:tcPr>
            <w:tcW w:w="1361" w:type="dxa"/>
            <w:vAlign w:val="center"/>
          </w:tcPr>
          <w:p w:rsidR="004B6320" w:rsidRPr="00DC67BC" w:rsidRDefault="004B6320" w:rsidP="00012045">
            <w:pPr>
              <w:jc w:val="center"/>
              <w:rPr>
                <w:sz w:val="28"/>
                <w:szCs w:val="28"/>
                <w:lang w:val="ky-KG"/>
              </w:rPr>
            </w:pPr>
            <w:r w:rsidRPr="00DC67BC">
              <w:rPr>
                <w:sz w:val="28"/>
                <w:szCs w:val="28"/>
                <w:lang w:val="ky-KG"/>
              </w:rPr>
              <w:t>29,0</w:t>
            </w:r>
          </w:p>
        </w:tc>
        <w:tc>
          <w:tcPr>
            <w:tcW w:w="1219" w:type="dxa"/>
            <w:vAlign w:val="center"/>
          </w:tcPr>
          <w:p w:rsidR="004B6320" w:rsidRPr="00DC67BC" w:rsidRDefault="004B6320" w:rsidP="00012045">
            <w:pPr>
              <w:jc w:val="center"/>
              <w:rPr>
                <w:sz w:val="28"/>
                <w:szCs w:val="28"/>
                <w:lang w:val="ky-KG"/>
              </w:rPr>
            </w:pPr>
            <w:r w:rsidRPr="00DC67BC">
              <w:rPr>
                <w:sz w:val="28"/>
                <w:szCs w:val="28"/>
                <w:lang w:val="ky-KG"/>
              </w:rPr>
              <w:t>19,7</w:t>
            </w:r>
          </w:p>
        </w:tc>
      </w:tr>
      <w:tr w:rsidR="004B6320" w:rsidRPr="00DC67BC" w:rsidTr="00012045">
        <w:trPr>
          <w:trHeight w:val="247"/>
        </w:trPr>
        <w:tc>
          <w:tcPr>
            <w:tcW w:w="3119" w:type="dxa"/>
          </w:tcPr>
          <w:p w:rsidR="004B6320" w:rsidRPr="00DC67BC" w:rsidRDefault="004B6320" w:rsidP="00012045">
            <w:pPr>
              <w:rPr>
                <w:sz w:val="28"/>
                <w:szCs w:val="28"/>
              </w:rPr>
            </w:pPr>
            <w:r w:rsidRPr="00DC67BC">
              <w:rPr>
                <w:sz w:val="28"/>
                <w:szCs w:val="28"/>
                <w:lang w:val="ky-KG"/>
              </w:rPr>
              <w:t>Курулуш</w:t>
            </w:r>
          </w:p>
        </w:tc>
        <w:tc>
          <w:tcPr>
            <w:tcW w:w="1360" w:type="dxa"/>
            <w:vAlign w:val="center"/>
          </w:tcPr>
          <w:p w:rsidR="004B6320" w:rsidRPr="00DC67BC" w:rsidRDefault="004B6320" w:rsidP="00012045">
            <w:pPr>
              <w:ind w:firstLineChars="100" w:firstLine="280"/>
              <w:jc w:val="center"/>
              <w:rPr>
                <w:sz w:val="28"/>
                <w:szCs w:val="28"/>
              </w:rPr>
            </w:pPr>
            <w:r w:rsidRPr="00DC67BC">
              <w:rPr>
                <w:sz w:val="28"/>
                <w:szCs w:val="28"/>
              </w:rPr>
              <w:t>17,9</w:t>
            </w:r>
          </w:p>
        </w:tc>
        <w:tc>
          <w:tcPr>
            <w:tcW w:w="1361" w:type="dxa"/>
            <w:vAlign w:val="center"/>
          </w:tcPr>
          <w:p w:rsidR="004B6320" w:rsidRPr="00DC67BC" w:rsidRDefault="004B6320" w:rsidP="00012045">
            <w:pPr>
              <w:ind w:firstLineChars="100" w:firstLine="280"/>
              <w:jc w:val="center"/>
              <w:rPr>
                <w:sz w:val="28"/>
                <w:szCs w:val="28"/>
              </w:rPr>
            </w:pPr>
            <w:r w:rsidRPr="00DC67BC">
              <w:rPr>
                <w:sz w:val="28"/>
                <w:szCs w:val="28"/>
              </w:rPr>
              <w:t>8,0</w:t>
            </w:r>
          </w:p>
        </w:tc>
        <w:tc>
          <w:tcPr>
            <w:tcW w:w="1361" w:type="dxa"/>
            <w:vAlign w:val="center"/>
          </w:tcPr>
          <w:p w:rsidR="004B6320" w:rsidRPr="00DC67BC" w:rsidRDefault="004B6320" w:rsidP="00012045">
            <w:pPr>
              <w:ind w:firstLineChars="100" w:firstLine="280"/>
              <w:jc w:val="center"/>
              <w:rPr>
                <w:sz w:val="28"/>
                <w:szCs w:val="28"/>
              </w:rPr>
            </w:pPr>
            <w:r w:rsidRPr="00DC67BC">
              <w:rPr>
                <w:sz w:val="28"/>
                <w:szCs w:val="28"/>
              </w:rPr>
              <w:t>37,2</w:t>
            </w:r>
          </w:p>
        </w:tc>
        <w:tc>
          <w:tcPr>
            <w:tcW w:w="1361" w:type="dxa"/>
            <w:vAlign w:val="center"/>
          </w:tcPr>
          <w:p w:rsidR="004B6320" w:rsidRPr="00DC67BC" w:rsidRDefault="004B6320" w:rsidP="00012045">
            <w:pPr>
              <w:jc w:val="center"/>
              <w:rPr>
                <w:sz w:val="28"/>
                <w:szCs w:val="28"/>
              </w:rPr>
            </w:pPr>
            <w:r w:rsidRPr="00DC67BC">
              <w:rPr>
                <w:sz w:val="28"/>
                <w:szCs w:val="28"/>
              </w:rPr>
              <w:t>21,3</w:t>
            </w:r>
          </w:p>
        </w:tc>
        <w:tc>
          <w:tcPr>
            <w:tcW w:w="1219" w:type="dxa"/>
            <w:vAlign w:val="center"/>
          </w:tcPr>
          <w:p w:rsidR="004B6320" w:rsidRPr="00DC67BC" w:rsidRDefault="004B6320" w:rsidP="00012045">
            <w:pPr>
              <w:jc w:val="center"/>
              <w:rPr>
                <w:sz w:val="28"/>
                <w:szCs w:val="28"/>
              </w:rPr>
            </w:pPr>
            <w:r w:rsidRPr="00DC67BC">
              <w:rPr>
                <w:sz w:val="28"/>
                <w:szCs w:val="28"/>
                <w:lang w:val="ky-KG"/>
              </w:rPr>
              <w:t>48,2</w:t>
            </w:r>
          </w:p>
        </w:tc>
      </w:tr>
      <w:tr w:rsidR="004B6320" w:rsidRPr="00DC67BC" w:rsidTr="00012045">
        <w:trPr>
          <w:trHeight w:val="247"/>
        </w:trPr>
        <w:tc>
          <w:tcPr>
            <w:tcW w:w="3119" w:type="dxa"/>
          </w:tcPr>
          <w:p w:rsidR="001F6C0B" w:rsidRDefault="004B6320" w:rsidP="00012045">
            <w:pPr>
              <w:rPr>
                <w:sz w:val="28"/>
                <w:szCs w:val="28"/>
                <w:lang w:val="ky-KG"/>
              </w:rPr>
            </w:pPr>
            <w:r w:rsidRPr="00DC67BC">
              <w:rPr>
                <w:sz w:val="28"/>
                <w:szCs w:val="28"/>
                <w:lang w:val="ky-KG"/>
              </w:rPr>
              <w:t xml:space="preserve">Транспорттук  </w:t>
            </w:r>
          </w:p>
          <w:p w:rsidR="004B6320" w:rsidRPr="00DC67BC" w:rsidRDefault="004B6320" w:rsidP="00012045">
            <w:pPr>
              <w:rPr>
                <w:sz w:val="28"/>
                <w:szCs w:val="28"/>
              </w:rPr>
            </w:pPr>
            <w:r w:rsidRPr="00DC67BC">
              <w:rPr>
                <w:sz w:val="28"/>
                <w:szCs w:val="28"/>
                <w:lang w:val="ky-KG"/>
              </w:rPr>
              <w:t>иш-аракеттер жана жүктү күзөткө алуу</w:t>
            </w:r>
          </w:p>
        </w:tc>
        <w:tc>
          <w:tcPr>
            <w:tcW w:w="1360" w:type="dxa"/>
            <w:vAlign w:val="center"/>
          </w:tcPr>
          <w:p w:rsidR="004B6320" w:rsidRPr="00DC67BC" w:rsidRDefault="004B6320" w:rsidP="00012045">
            <w:pPr>
              <w:ind w:firstLineChars="100" w:firstLine="280"/>
              <w:jc w:val="center"/>
              <w:rPr>
                <w:sz w:val="28"/>
                <w:szCs w:val="28"/>
              </w:rPr>
            </w:pPr>
            <w:r w:rsidRPr="00DC67BC">
              <w:rPr>
                <w:sz w:val="28"/>
                <w:szCs w:val="28"/>
              </w:rPr>
              <w:t>-</w:t>
            </w:r>
          </w:p>
        </w:tc>
        <w:tc>
          <w:tcPr>
            <w:tcW w:w="1361" w:type="dxa"/>
            <w:vAlign w:val="center"/>
          </w:tcPr>
          <w:p w:rsidR="004B6320" w:rsidRPr="00DC67BC" w:rsidRDefault="004B6320" w:rsidP="00012045">
            <w:pPr>
              <w:ind w:firstLineChars="100" w:firstLine="280"/>
              <w:jc w:val="center"/>
              <w:rPr>
                <w:sz w:val="28"/>
                <w:szCs w:val="28"/>
              </w:rPr>
            </w:pPr>
            <w:r w:rsidRPr="00DC67BC">
              <w:rPr>
                <w:sz w:val="28"/>
                <w:szCs w:val="28"/>
              </w:rPr>
              <w:t>-</w:t>
            </w:r>
          </w:p>
        </w:tc>
        <w:tc>
          <w:tcPr>
            <w:tcW w:w="1361" w:type="dxa"/>
            <w:vAlign w:val="center"/>
          </w:tcPr>
          <w:p w:rsidR="004B6320" w:rsidRPr="00DC67BC" w:rsidRDefault="004B6320" w:rsidP="00012045">
            <w:pPr>
              <w:ind w:firstLineChars="100" w:firstLine="280"/>
              <w:jc w:val="center"/>
              <w:rPr>
                <w:sz w:val="28"/>
                <w:szCs w:val="28"/>
              </w:rPr>
            </w:pPr>
            <w:r w:rsidRPr="00DC67BC">
              <w:rPr>
                <w:sz w:val="28"/>
                <w:szCs w:val="28"/>
              </w:rPr>
              <w:t>0,9</w:t>
            </w:r>
          </w:p>
        </w:tc>
        <w:tc>
          <w:tcPr>
            <w:tcW w:w="1361" w:type="dxa"/>
            <w:vAlign w:val="center"/>
          </w:tcPr>
          <w:p w:rsidR="004B6320" w:rsidRPr="00DC67BC" w:rsidRDefault="004B6320" w:rsidP="00012045">
            <w:pPr>
              <w:jc w:val="center"/>
              <w:rPr>
                <w:sz w:val="28"/>
                <w:szCs w:val="28"/>
              </w:rPr>
            </w:pPr>
            <w:r w:rsidRPr="00DC67BC">
              <w:rPr>
                <w:sz w:val="28"/>
                <w:szCs w:val="28"/>
              </w:rPr>
              <w:t>0,5</w:t>
            </w:r>
          </w:p>
        </w:tc>
        <w:tc>
          <w:tcPr>
            <w:tcW w:w="1219" w:type="dxa"/>
            <w:vAlign w:val="center"/>
          </w:tcPr>
          <w:p w:rsidR="004B6320" w:rsidRPr="00DC67BC" w:rsidRDefault="004B6320" w:rsidP="00012045">
            <w:pPr>
              <w:jc w:val="center"/>
              <w:rPr>
                <w:sz w:val="28"/>
                <w:szCs w:val="28"/>
              </w:rPr>
            </w:pPr>
            <w:r w:rsidRPr="00DC67BC">
              <w:rPr>
                <w:sz w:val="28"/>
                <w:szCs w:val="28"/>
              </w:rPr>
              <w:t>-</w:t>
            </w:r>
          </w:p>
        </w:tc>
      </w:tr>
      <w:tr w:rsidR="004B6320" w:rsidRPr="00DC67BC" w:rsidTr="00012045">
        <w:trPr>
          <w:trHeight w:val="247"/>
        </w:trPr>
        <w:tc>
          <w:tcPr>
            <w:tcW w:w="3119" w:type="dxa"/>
          </w:tcPr>
          <w:p w:rsidR="004B6320" w:rsidRDefault="004B6320" w:rsidP="00012045">
            <w:pPr>
              <w:rPr>
                <w:sz w:val="28"/>
                <w:szCs w:val="28"/>
                <w:lang w:val="ky-KG"/>
              </w:rPr>
            </w:pPr>
            <w:r w:rsidRPr="00DC67BC">
              <w:rPr>
                <w:sz w:val="28"/>
                <w:szCs w:val="28"/>
                <w:lang w:val="ky-KG"/>
              </w:rPr>
              <w:t>Дүң жана чекене соода;  автомобилдерди жана мотоциклдерди оңдоо</w:t>
            </w:r>
          </w:p>
          <w:p w:rsidR="00353D3E" w:rsidRPr="00DC67BC" w:rsidRDefault="00353D3E" w:rsidP="00012045">
            <w:pPr>
              <w:rPr>
                <w:sz w:val="28"/>
                <w:szCs w:val="28"/>
              </w:rPr>
            </w:pPr>
          </w:p>
        </w:tc>
        <w:tc>
          <w:tcPr>
            <w:tcW w:w="1360" w:type="dxa"/>
            <w:vAlign w:val="center"/>
          </w:tcPr>
          <w:p w:rsidR="004B6320" w:rsidRPr="00DC67BC" w:rsidRDefault="004B6320" w:rsidP="00012045">
            <w:pPr>
              <w:ind w:firstLineChars="100" w:firstLine="280"/>
              <w:jc w:val="center"/>
              <w:rPr>
                <w:sz w:val="28"/>
                <w:szCs w:val="28"/>
              </w:rPr>
            </w:pPr>
            <w:r w:rsidRPr="00DC67BC">
              <w:rPr>
                <w:sz w:val="28"/>
                <w:szCs w:val="28"/>
              </w:rPr>
              <w:t>7,0</w:t>
            </w:r>
          </w:p>
        </w:tc>
        <w:tc>
          <w:tcPr>
            <w:tcW w:w="1361" w:type="dxa"/>
            <w:vAlign w:val="center"/>
          </w:tcPr>
          <w:p w:rsidR="004B6320" w:rsidRPr="00DC67BC" w:rsidRDefault="004B6320" w:rsidP="00012045">
            <w:pPr>
              <w:ind w:firstLineChars="100" w:firstLine="280"/>
              <w:jc w:val="center"/>
              <w:rPr>
                <w:sz w:val="28"/>
                <w:szCs w:val="28"/>
              </w:rPr>
            </w:pPr>
            <w:r w:rsidRPr="00DC67BC">
              <w:rPr>
                <w:sz w:val="28"/>
                <w:szCs w:val="28"/>
              </w:rPr>
              <w:t>3,1</w:t>
            </w:r>
          </w:p>
        </w:tc>
        <w:tc>
          <w:tcPr>
            <w:tcW w:w="1361" w:type="dxa"/>
            <w:vAlign w:val="center"/>
          </w:tcPr>
          <w:p w:rsidR="004B6320" w:rsidRPr="00DC67BC" w:rsidRDefault="004B6320" w:rsidP="00012045">
            <w:pPr>
              <w:ind w:firstLineChars="100" w:firstLine="280"/>
              <w:jc w:val="center"/>
              <w:rPr>
                <w:sz w:val="28"/>
                <w:szCs w:val="28"/>
              </w:rPr>
            </w:pPr>
            <w:r w:rsidRPr="00DC67BC">
              <w:rPr>
                <w:sz w:val="28"/>
                <w:szCs w:val="28"/>
              </w:rPr>
              <w:t>36,8</w:t>
            </w:r>
          </w:p>
        </w:tc>
        <w:tc>
          <w:tcPr>
            <w:tcW w:w="1361" w:type="dxa"/>
            <w:vAlign w:val="center"/>
          </w:tcPr>
          <w:p w:rsidR="004B6320" w:rsidRPr="00DC67BC" w:rsidRDefault="004B6320" w:rsidP="00012045">
            <w:pPr>
              <w:jc w:val="center"/>
              <w:rPr>
                <w:sz w:val="28"/>
                <w:szCs w:val="28"/>
                <w:lang w:val="ky-KG"/>
              </w:rPr>
            </w:pPr>
            <w:r w:rsidRPr="00DC67BC">
              <w:rPr>
                <w:sz w:val="28"/>
                <w:szCs w:val="28"/>
                <w:lang w:val="ky-KG"/>
              </w:rPr>
              <w:t>21,0</w:t>
            </w:r>
          </w:p>
        </w:tc>
        <w:tc>
          <w:tcPr>
            <w:tcW w:w="1219" w:type="dxa"/>
            <w:vAlign w:val="center"/>
          </w:tcPr>
          <w:p w:rsidR="004B6320" w:rsidRPr="00DC67BC" w:rsidRDefault="004B6320" w:rsidP="00012045">
            <w:pPr>
              <w:jc w:val="center"/>
              <w:rPr>
                <w:sz w:val="28"/>
                <w:szCs w:val="28"/>
                <w:lang w:val="ky-KG"/>
              </w:rPr>
            </w:pPr>
            <w:r w:rsidRPr="00DC67BC">
              <w:rPr>
                <w:sz w:val="28"/>
                <w:szCs w:val="28"/>
                <w:lang w:val="ky-KG"/>
              </w:rPr>
              <w:t>18,9</w:t>
            </w:r>
          </w:p>
        </w:tc>
      </w:tr>
      <w:tr w:rsidR="004B6320" w:rsidRPr="00DC67BC" w:rsidTr="00012045">
        <w:trPr>
          <w:trHeight w:val="247"/>
        </w:trPr>
        <w:tc>
          <w:tcPr>
            <w:tcW w:w="3119" w:type="dxa"/>
          </w:tcPr>
          <w:p w:rsidR="004B6320" w:rsidRPr="00DC67BC" w:rsidRDefault="004B6320" w:rsidP="00012045">
            <w:pPr>
              <w:tabs>
                <w:tab w:val="left" w:pos="3464"/>
              </w:tabs>
              <w:rPr>
                <w:sz w:val="28"/>
                <w:szCs w:val="28"/>
              </w:rPr>
            </w:pPr>
            <w:r w:rsidRPr="00DC67BC">
              <w:rPr>
                <w:sz w:val="28"/>
                <w:szCs w:val="28"/>
                <w:lang w:val="ky-KG"/>
              </w:rPr>
              <w:lastRenderedPageBreak/>
              <w:t xml:space="preserve">Мейманканалар жана ресторандар   </w:t>
            </w:r>
          </w:p>
        </w:tc>
        <w:tc>
          <w:tcPr>
            <w:tcW w:w="1360" w:type="dxa"/>
            <w:vAlign w:val="center"/>
          </w:tcPr>
          <w:p w:rsidR="004B6320" w:rsidRPr="00DC67BC" w:rsidRDefault="004B6320" w:rsidP="00012045">
            <w:pPr>
              <w:ind w:firstLineChars="100" w:firstLine="280"/>
              <w:jc w:val="center"/>
              <w:rPr>
                <w:sz w:val="28"/>
                <w:szCs w:val="28"/>
              </w:rPr>
            </w:pPr>
            <w:r w:rsidRPr="00DC67BC">
              <w:rPr>
                <w:sz w:val="28"/>
                <w:szCs w:val="28"/>
              </w:rPr>
              <w:t>1,5</w:t>
            </w:r>
          </w:p>
        </w:tc>
        <w:tc>
          <w:tcPr>
            <w:tcW w:w="1361" w:type="dxa"/>
            <w:vAlign w:val="center"/>
          </w:tcPr>
          <w:p w:rsidR="004B6320" w:rsidRPr="00DC67BC" w:rsidRDefault="004B6320" w:rsidP="00012045">
            <w:pPr>
              <w:ind w:firstLineChars="100" w:firstLine="280"/>
              <w:jc w:val="center"/>
              <w:rPr>
                <w:sz w:val="28"/>
                <w:szCs w:val="28"/>
              </w:rPr>
            </w:pPr>
            <w:r w:rsidRPr="00DC67BC">
              <w:rPr>
                <w:sz w:val="28"/>
                <w:szCs w:val="28"/>
              </w:rPr>
              <w:t>0,7</w:t>
            </w:r>
          </w:p>
        </w:tc>
        <w:tc>
          <w:tcPr>
            <w:tcW w:w="1361" w:type="dxa"/>
            <w:vAlign w:val="center"/>
          </w:tcPr>
          <w:p w:rsidR="004B6320" w:rsidRPr="00DC67BC" w:rsidRDefault="004B6320" w:rsidP="00012045">
            <w:pPr>
              <w:ind w:firstLineChars="100" w:firstLine="280"/>
              <w:jc w:val="center"/>
              <w:rPr>
                <w:sz w:val="28"/>
                <w:szCs w:val="28"/>
              </w:rPr>
            </w:pPr>
            <w:r w:rsidRPr="00DC67BC">
              <w:rPr>
                <w:sz w:val="28"/>
                <w:szCs w:val="28"/>
              </w:rPr>
              <w:t>-</w:t>
            </w:r>
          </w:p>
        </w:tc>
        <w:tc>
          <w:tcPr>
            <w:tcW w:w="1361" w:type="dxa"/>
            <w:vAlign w:val="center"/>
          </w:tcPr>
          <w:p w:rsidR="004B6320" w:rsidRPr="00DC67BC" w:rsidRDefault="004B6320" w:rsidP="00012045">
            <w:pPr>
              <w:jc w:val="center"/>
              <w:rPr>
                <w:sz w:val="28"/>
                <w:szCs w:val="28"/>
                <w:lang w:val="ky-KG"/>
              </w:rPr>
            </w:pPr>
            <w:r w:rsidRPr="00DC67BC">
              <w:rPr>
                <w:sz w:val="28"/>
                <w:szCs w:val="28"/>
                <w:lang w:val="ky-KG"/>
              </w:rPr>
              <w:t>-</w:t>
            </w:r>
          </w:p>
        </w:tc>
        <w:tc>
          <w:tcPr>
            <w:tcW w:w="1219" w:type="dxa"/>
            <w:vAlign w:val="center"/>
          </w:tcPr>
          <w:p w:rsidR="004B6320" w:rsidRPr="00DC67BC" w:rsidRDefault="004B6320" w:rsidP="00012045">
            <w:pPr>
              <w:jc w:val="center"/>
              <w:rPr>
                <w:sz w:val="28"/>
                <w:szCs w:val="28"/>
                <w:lang w:val="ky-KG"/>
              </w:rPr>
            </w:pPr>
            <w:r w:rsidRPr="00DC67BC">
              <w:rPr>
                <w:sz w:val="28"/>
                <w:szCs w:val="28"/>
                <w:lang w:val="ky-KG"/>
              </w:rPr>
              <w:t>-</w:t>
            </w:r>
          </w:p>
        </w:tc>
      </w:tr>
      <w:tr w:rsidR="004B6320" w:rsidRPr="00DC67BC" w:rsidTr="00012045">
        <w:trPr>
          <w:trHeight w:val="247"/>
        </w:trPr>
        <w:tc>
          <w:tcPr>
            <w:tcW w:w="3119" w:type="dxa"/>
          </w:tcPr>
          <w:p w:rsidR="004B6320" w:rsidRPr="00DC67BC" w:rsidRDefault="004B6320" w:rsidP="00012045">
            <w:pPr>
              <w:rPr>
                <w:sz w:val="28"/>
                <w:szCs w:val="28"/>
              </w:rPr>
            </w:pPr>
            <w:r w:rsidRPr="00DC67BC">
              <w:rPr>
                <w:sz w:val="28"/>
                <w:szCs w:val="28"/>
                <w:lang w:val="ky-KG"/>
              </w:rPr>
              <w:t>Маалымат жана байланыш</w:t>
            </w:r>
          </w:p>
        </w:tc>
        <w:tc>
          <w:tcPr>
            <w:tcW w:w="1360" w:type="dxa"/>
            <w:vAlign w:val="center"/>
          </w:tcPr>
          <w:p w:rsidR="004B6320" w:rsidRPr="00DC67BC" w:rsidRDefault="004B6320" w:rsidP="00012045">
            <w:pPr>
              <w:ind w:firstLineChars="100" w:firstLine="280"/>
              <w:jc w:val="center"/>
              <w:rPr>
                <w:sz w:val="28"/>
                <w:szCs w:val="28"/>
              </w:rPr>
            </w:pPr>
            <w:r w:rsidRPr="00DC67BC">
              <w:rPr>
                <w:sz w:val="28"/>
                <w:szCs w:val="28"/>
              </w:rPr>
              <w:t>0,9</w:t>
            </w:r>
          </w:p>
        </w:tc>
        <w:tc>
          <w:tcPr>
            <w:tcW w:w="1361" w:type="dxa"/>
            <w:vAlign w:val="center"/>
          </w:tcPr>
          <w:p w:rsidR="004B6320" w:rsidRPr="00DC67BC" w:rsidRDefault="004B6320" w:rsidP="00012045">
            <w:pPr>
              <w:ind w:firstLineChars="100" w:firstLine="280"/>
              <w:jc w:val="center"/>
              <w:rPr>
                <w:sz w:val="28"/>
                <w:szCs w:val="28"/>
              </w:rPr>
            </w:pPr>
            <w:r w:rsidRPr="00DC67BC">
              <w:rPr>
                <w:sz w:val="28"/>
                <w:szCs w:val="28"/>
              </w:rPr>
              <w:t>0,4</w:t>
            </w:r>
          </w:p>
        </w:tc>
        <w:tc>
          <w:tcPr>
            <w:tcW w:w="1361" w:type="dxa"/>
            <w:vAlign w:val="center"/>
          </w:tcPr>
          <w:p w:rsidR="004B6320" w:rsidRPr="00DC67BC" w:rsidRDefault="004B6320" w:rsidP="00012045">
            <w:pPr>
              <w:ind w:firstLineChars="100" w:firstLine="280"/>
              <w:jc w:val="center"/>
              <w:rPr>
                <w:sz w:val="28"/>
                <w:szCs w:val="28"/>
              </w:rPr>
            </w:pPr>
            <w:r w:rsidRPr="00DC67BC">
              <w:rPr>
                <w:sz w:val="28"/>
                <w:szCs w:val="28"/>
              </w:rPr>
              <w:t>5,5</w:t>
            </w:r>
          </w:p>
        </w:tc>
        <w:tc>
          <w:tcPr>
            <w:tcW w:w="1361" w:type="dxa"/>
            <w:vAlign w:val="center"/>
          </w:tcPr>
          <w:p w:rsidR="004B6320" w:rsidRPr="00DC67BC" w:rsidRDefault="004B6320" w:rsidP="00012045">
            <w:pPr>
              <w:jc w:val="center"/>
              <w:rPr>
                <w:sz w:val="28"/>
                <w:szCs w:val="28"/>
                <w:lang w:val="ky-KG"/>
              </w:rPr>
            </w:pPr>
            <w:r w:rsidRPr="00DC67BC">
              <w:rPr>
                <w:sz w:val="28"/>
                <w:szCs w:val="28"/>
                <w:lang w:val="ky-KG"/>
              </w:rPr>
              <w:t>3,1</w:t>
            </w:r>
          </w:p>
        </w:tc>
        <w:tc>
          <w:tcPr>
            <w:tcW w:w="1219" w:type="dxa"/>
            <w:vAlign w:val="center"/>
          </w:tcPr>
          <w:p w:rsidR="004B6320" w:rsidRPr="00DC67BC" w:rsidRDefault="004B6320" w:rsidP="00012045">
            <w:pPr>
              <w:jc w:val="center"/>
              <w:rPr>
                <w:sz w:val="28"/>
                <w:szCs w:val="28"/>
                <w:lang w:val="ky-KG"/>
              </w:rPr>
            </w:pPr>
            <w:r w:rsidRPr="00DC67BC">
              <w:rPr>
                <w:sz w:val="28"/>
                <w:szCs w:val="28"/>
                <w:lang w:val="ky-KG"/>
              </w:rPr>
              <w:t>16,5</w:t>
            </w:r>
          </w:p>
        </w:tc>
      </w:tr>
      <w:tr w:rsidR="004B6320" w:rsidRPr="00DC67BC" w:rsidTr="00012045">
        <w:trPr>
          <w:trHeight w:val="247"/>
        </w:trPr>
        <w:tc>
          <w:tcPr>
            <w:tcW w:w="3119" w:type="dxa"/>
          </w:tcPr>
          <w:p w:rsidR="004B6320" w:rsidRPr="00DC67BC" w:rsidRDefault="004B6320" w:rsidP="00012045">
            <w:pPr>
              <w:rPr>
                <w:sz w:val="28"/>
                <w:szCs w:val="28"/>
              </w:rPr>
            </w:pPr>
            <w:r w:rsidRPr="00DC67BC">
              <w:rPr>
                <w:sz w:val="28"/>
                <w:szCs w:val="28"/>
                <w:lang w:val="ky-KG"/>
              </w:rPr>
              <w:t>Финансылык  ортомчулук жана камсыздандыруу</w:t>
            </w:r>
          </w:p>
        </w:tc>
        <w:tc>
          <w:tcPr>
            <w:tcW w:w="1360" w:type="dxa"/>
            <w:vAlign w:val="center"/>
          </w:tcPr>
          <w:p w:rsidR="004B6320" w:rsidRPr="00DC67BC" w:rsidRDefault="004B6320" w:rsidP="004B6320">
            <w:pPr>
              <w:ind w:leftChars="-5" w:left="-7" w:hangingChars="1" w:hanging="3"/>
              <w:jc w:val="center"/>
              <w:rPr>
                <w:sz w:val="28"/>
                <w:szCs w:val="28"/>
              </w:rPr>
            </w:pPr>
            <w:r w:rsidRPr="00DC67BC">
              <w:rPr>
                <w:sz w:val="28"/>
                <w:szCs w:val="28"/>
              </w:rPr>
              <w:t>164,6</w:t>
            </w:r>
          </w:p>
        </w:tc>
        <w:tc>
          <w:tcPr>
            <w:tcW w:w="1361" w:type="dxa"/>
            <w:vAlign w:val="center"/>
          </w:tcPr>
          <w:p w:rsidR="004B6320" w:rsidRPr="00DC67BC" w:rsidRDefault="004B6320" w:rsidP="004B6320">
            <w:pPr>
              <w:ind w:leftChars="-5" w:left="-7" w:hangingChars="1" w:hanging="3"/>
              <w:jc w:val="center"/>
              <w:rPr>
                <w:sz w:val="28"/>
                <w:szCs w:val="28"/>
              </w:rPr>
            </w:pPr>
            <w:r w:rsidRPr="00DC67BC">
              <w:rPr>
                <w:sz w:val="28"/>
                <w:szCs w:val="28"/>
              </w:rPr>
              <w:t>73,7</w:t>
            </w:r>
          </w:p>
        </w:tc>
        <w:tc>
          <w:tcPr>
            <w:tcW w:w="1361" w:type="dxa"/>
            <w:vAlign w:val="center"/>
          </w:tcPr>
          <w:p w:rsidR="004B6320" w:rsidRPr="00DC67BC" w:rsidRDefault="004B6320" w:rsidP="004B6320">
            <w:pPr>
              <w:ind w:leftChars="-5" w:left="-7" w:hangingChars="1" w:hanging="3"/>
              <w:jc w:val="center"/>
              <w:rPr>
                <w:sz w:val="28"/>
                <w:szCs w:val="28"/>
              </w:rPr>
            </w:pPr>
            <w:r w:rsidRPr="00DC67BC">
              <w:rPr>
                <w:sz w:val="28"/>
                <w:szCs w:val="28"/>
              </w:rPr>
              <w:t>33,6</w:t>
            </w:r>
          </w:p>
        </w:tc>
        <w:tc>
          <w:tcPr>
            <w:tcW w:w="1361" w:type="dxa"/>
            <w:vAlign w:val="center"/>
          </w:tcPr>
          <w:p w:rsidR="004B6320" w:rsidRPr="00DC67BC" w:rsidRDefault="004B6320" w:rsidP="00012045">
            <w:pPr>
              <w:jc w:val="center"/>
              <w:rPr>
                <w:sz w:val="28"/>
                <w:szCs w:val="28"/>
                <w:lang w:val="ky-KG"/>
              </w:rPr>
            </w:pPr>
            <w:r w:rsidRPr="00DC67BC">
              <w:rPr>
                <w:sz w:val="28"/>
                <w:szCs w:val="28"/>
                <w:lang w:val="ky-KG"/>
              </w:rPr>
              <w:t>19,2</w:t>
            </w:r>
          </w:p>
        </w:tc>
        <w:tc>
          <w:tcPr>
            <w:tcW w:w="1219" w:type="dxa"/>
            <w:vAlign w:val="center"/>
          </w:tcPr>
          <w:p w:rsidR="004B6320" w:rsidRPr="00DC67BC" w:rsidRDefault="004B6320" w:rsidP="00012045">
            <w:pPr>
              <w:jc w:val="center"/>
              <w:rPr>
                <w:sz w:val="28"/>
                <w:szCs w:val="28"/>
                <w:lang w:val="ky-KG"/>
              </w:rPr>
            </w:pPr>
            <w:r w:rsidRPr="00DC67BC">
              <w:rPr>
                <w:sz w:val="28"/>
                <w:szCs w:val="28"/>
                <w:lang w:val="ky-KG"/>
              </w:rPr>
              <w:t>4,9 эсе</w:t>
            </w:r>
          </w:p>
        </w:tc>
      </w:tr>
      <w:tr w:rsidR="004B6320" w:rsidRPr="00DC67BC" w:rsidTr="00012045">
        <w:trPr>
          <w:trHeight w:val="247"/>
        </w:trPr>
        <w:tc>
          <w:tcPr>
            <w:tcW w:w="3119" w:type="dxa"/>
          </w:tcPr>
          <w:p w:rsidR="004B6320" w:rsidRPr="00DC67BC" w:rsidRDefault="004B6320" w:rsidP="00012045">
            <w:pPr>
              <w:rPr>
                <w:sz w:val="28"/>
                <w:szCs w:val="28"/>
                <w:lang w:val="ky-KG"/>
              </w:rPr>
            </w:pPr>
            <w:r w:rsidRPr="00DC67BC">
              <w:rPr>
                <w:sz w:val="28"/>
                <w:szCs w:val="28"/>
                <w:lang w:val="ky-KG"/>
              </w:rPr>
              <w:t>Кыймылсыз мүлк операциялары</w:t>
            </w:r>
          </w:p>
        </w:tc>
        <w:tc>
          <w:tcPr>
            <w:tcW w:w="1360" w:type="dxa"/>
            <w:vAlign w:val="center"/>
          </w:tcPr>
          <w:p w:rsidR="004B6320" w:rsidRPr="00DC67BC" w:rsidRDefault="004B6320" w:rsidP="00012045">
            <w:pPr>
              <w:ind w:firstLineChars="100" w:firstLine="280"/>
              <w:jc w:val="center"/>
              <w:rPr>
                <w:sz w:val="28"/>
                <w:szCs w:val="28"/>
              </w:rPr>
            </w:pPr>
            <w:r w:rsidRPr="00DC67BC">
              <w:rPr>
                <w:sz w:val="28"/>
                <w:szCs w:val="28"/>
              </w:rPr>
              <w:t>0,01</w:t>
            </w:r>
          </w:p>
        </w:tc>
        <w:tc>
          <w:tcPr>
            <w:tcW w:w="1361" w:type="dxa"/>
            <w:vAlign w:val="center"/>
          </w:tcPr>
          <w:p w:rsidR="004B6320" w:rsidRPr="00DC67BC" w:rsidRDefault="004B6320" w:rsidP="00012045">
            <w:pPr>
              <w:ind w:firstLineChars="100" w:firstLine="280"/>
              <w:jc w:val="center"/>
              <w:rPr>
                <w:sz w:val="28"/>
                <w:szCs w:val="28"/>
              </w:rPr>
            </w:pPr>
            <w:r w:rsidRPr="00DC67BC">
              <w:rPr>
                <w:sz w:val="28"/>
                <w:szCs w:val="28"/>
              </w:rPr>
              <w:t>-</w:t>
            </w:r>
          </w:p>
        </w:tc>
        <w:tc>
          <w:tcPr>
            <w:tcW w:w="1361" w:type="dxa"/>
            <w:vAlign w:val="center"/>
          </w:tcPr>
          <w:p w:rsidR="004B6320" w:rsidRPr="00DC67BC" w:rsidRDefault="004B6320" w:rsidP="00012045">
            <w:pPr>
              <w:ind w:firstLineChars="100" w:firstLine="280"/>
              <w:jc w:val="center"/>
              <w:rPr>
                <w:sz w:val="28"/>
                <w:szCs w:val="28"/>
              </w:rPr>
            </w:pPr>
            <w:r w:rsidRPr="00DC67BC">
              <w:rPr>
                <w:sz w:val="28"/>
                <w:szCs w:val="28"/>
              </w:rPr>
              <w:t>1,6</w:t>
            </w:r>
          </w:p>
        </w:tc>
        <w:tc>
          <w:tcPr>
            <w:tcW w:w="1361" w:type="dxa"/>
            <w:vAlign w:val="center"/>
          </w:tcPr>
          <w:p w:rsidR="004B6320" w:rsidRPr="00DC67BC" w:rsidRDefault="004B6320" w:rsidP="00012045">
            <w:pPr>
              <w:jc w:val="center"/>
              <w:rPr>
                <w:sz w:val="28"/>
                <w:szCs w:val="28"/>
                <w:lang w:val="ky-KG"/>
              </w:rPr>
            </w:pPr>
            <w:r w:rsidRPr="00DC67BC">
              <w:rPr>
                <w:sz w:val="28"/>
                <w:szCs w:val="28"/>
                <w:lang w:val="ky-KG"/>
              </w:rPr>
              <w:t>0,9</w:t>
            </w:r>
          </w:p>
        </w:tc>
        <w:tc>
          <w:tcPr>
            <w:tcW w:w="1219" w:type="dxa"/>
            <w:vAlign w:val="center"/>
          </w:tcPr>
          <w:p w:rsidR="004B6320" w:rsidRPr="00DC67BC" w:rsidRDefault="004B6320" w:rsidP="00012045">
            <w:pPr>
              <w:jc w:val="center"/>
              <w:rPr>
                <w:sz w:val="28"/>
                <w:szCs w:val="28"/>
                <w:lang w:val="ky-KG"/>
              </w:rPr>
            </w:pPr>
            <w:r w:rsidRPr="00DC67BC">
              <w:rPr>
                <w:sz w:val="28"/>
                <w:szCs w:val="28"/>
                <w:lang w:val="ky-KG"/>
              </w:rPr>
              <w:t>-</w:t>
            </w:r>
          </w:p>
        </w:tc>
      </w:tr>
      <w:tr w:rsidR="004B6320" w:rsidRPr="00DC67BC" w:rsidTr="00012045">
        <w:trPr>
          <w:trHeight w:val="247"/>
        </w:trPr>
        <w:tc>
          <w:tcPr>
            <w:tcW w:w="3119" w:type="dxa"/>
            <w:vAlign w:val="center"/>
          </w:tcPr>
          <w:p w:rsidR="001F6C0B" w:rsidRDefault="004B6320" w:rsidP="00012045">
            <w:pPr>
              <w:rPr>
                <w:sz w:val="28"/>
                <w:szCs w:val="28"/>
                <w:lang w:val="ky-KG"/>
              </w:rPr>
            </w:pPr>
            <w:r w:rsidRPr="00DC67BC">
              <w:rPr>
                <w:sz w:val="28"/>
                <w:szCs w:val="28"/>
                <w:lang w:val="ky-KG"/>
              </w:rPr>
              <w:t xml:space="preserve">Кесиптик, илимий жана техникалык  </w:t>
            </w:r>
          </w:p>
          <w:p w:rsidR="004B6320" w:rsidRPr="00DC67BC" w:rsidRDefault="004B6320" w:rsidP="00012045">
            <w:pPr>
              <w:rPr>
                <w:sz w:val="28"/>
                <w:szCs w:val="28"/>
                <w:lang w:val="ky-KG"/>
              </w:rPr>
            </w:pPr>
            <w:r w:rsidRPr="00DC67BC">
              <w:rPr>
                <w:sz w:val="28"/>
                <w:szCs w:val="28"/>
                <w:lang w:val="ky-KG"/>
              </w:rPr>
              <w:t>иш-аракеттер</w:t>
            </w:r>
          </w:p>
        </w:tc>
        <w:tc>
          <w:tcPr>
            <w:tcW w:w="1360" w:type="dxa"/>
            <w:vAlign w:val="center"/>
          </w:tcPr>
          <w:p w:rsidR="004B6320" w:rsidRPr="00DC67BC" w:rsidRDefault="004B6320" w:rsidP="00012045">
            <w:pPr>
              <w:ind w:firstLineChars="100" w:firstLine="280"/>
              <w:jc w:val="center"/>
              <w:rPr>
                <w:sz w:val="28"/>
                <w:szCs w:val="28"/>
              </w:rPr>
            </w:pPr>
            <w:r w:rsidRPr="00DC67BC">
              <w:rPr>
                <w:sz w:val="28"/>
                <w:szCs w:val="28"/>
              </w:rPr>
              <w:t>13,1</w:t>
            </w:r>
          </w:p>
        </w:tc>
        <w:tc>
          <w:tcPr>
            <w:tcW w:w="1361" w:type="dxa"/>
            <w:vAlign w:val="center"/>
          </w:tcPr>
          <w:p w:rsidR="004B6320" w:rsidRPr="00DC67BC" w:rsidRDefault="004B6320" w:rsidP="00012045">
            <w:pPr>
              <w:ind w:firstLineChars="100" w:firstLine="280"/>
              <w:jc w:val="center"/>
              <w:rPr>
                <w:sz w:val="28"/>
                <w:szCs w:val="28"/>
              </w:rPr>
            </w:pPr>
            <w:r w:rsidRPr="00DC67BC">
              <w:rPr>
                <w:sz w:val="28"/>
                <w:szCs w:val="28"/>
              </w:rPr>
              <w:t>5,9</w:t>
            </w:r>
          </w:p>
        </w:tc>
        <w:tc>
          <w:tcPr>
            <w:tcW w:w="1361" w:type="dxa"/>
            <w:vAlign w:val="center"/>
          </w:tcPr>
          <w:p w:rsidR="004B6320" w:rsidRPr="00DC67BC" w:rsidRDefault="004B6320" w:rsidP="00012045">
            <w:pPr>
              <w:ind w:firstLineChars="100" w:firstLine="280"/>
              <w:jc w:val="center"/>
              <w:rPr>
                <w:sz w:val="28"/>
                <w:szCs w:val="28"/>
              </w:rPr>
            </w:pPr>
            <w:r w:rsidRPr="00DC67BC">
              <w:rPr>
                <w:sz w:val="28"/>
                <w:szCs w:val="28"/>
              </w:rPr>
              <w:t>0,8</w:t>
            </w:r>
          </w:p>
        </w:tc>
        <w:tc>
          <w:tcPr>
            <w:tcW w:w="1361" w:type="dxa"/>
            <w:vAlign w:val="center"/>
          </w:tcPr>
          <w:p w:rsidR="004B6320" w:rsidRPr="00DC67BC" w:rsidRDefault="004B6320" w:rsidP="00012045">
            <w:pPr>
              <w:jc w:val="center"/>
              <w:rPr>
                <w:sz w:val="28"/>
                <w:szCs w:val="28"/>
                <w:lang w:val="ky-KG"/>
              </w:rPr>
            </w:pPr>
            <w:r w:rsidRPr="00DC67BC">
              <w:rPr>
                <w:sz w:val="28"/>
                <w:szCs w:val="28"/>
                <w:lang w:val="ky-KG"/>
              </w:rPr>
              <w:t>0,4</w:t>
            </w:r>
          </w:p>
        </w:tc>
        <w:tc>
          <w:tcPr>
            <w:tcW w:w="1219" w:type="dxa"/>
            <w:vAlign w:val="center"/>
          </w:tcPr>
          <w:p w:rsidR="004B6320" w:rsidRPr="00DC67BC" w:rsidRDefault="004B6320" w:rsidP="00012045">
            <w:pPr>
              <w:jc w:val="center"/>
              <w:rPr>
                <w:sz w:val="28"/>
                <w:szCs w:val="28"/>
                <w:lang w:val="ky-KG"/>
              </w:rPr>
            </w:pPr>
            <w:r w:rsidRPr="00DC67BC">
              <w:rPr>
                <w:sz w:val="28"/>
                <w:szCs w:val="28"/>
                <w:lang w:val="ky-KG"/>
              </w:rPr>
              <w:t>17,1 эсе</w:t>
            </w:r>
          </w:p>
        </w:tc>
      </w:tr>
    </w:tbl>
    <w:p w:rsidR="004B6320" w:rsidRPr="00DC67BC" w:rsidRDefault="004B6320" w:rsidP="004B6320">
      <w:pPr>
        <w:jc w:val="both"/>
        <w:rPr>
          <w:sz w:val="28"/>
          <w:szCs w:val="28"/>
          <w:lang w:val="ky-KG"/>
        </w:rPr>
      </w:pPr>
    </w:p>
    <w:p w:rsidR="004B6320" w:rsidRPr="00DC67BC" w:rsidRDefault="004B6320" w:rsidP="004B6320">
      <w:pPr>
        <w:ind w:left="-181" w:firstLine="720"/>
        <w:jc w:val="both"/>
        <w:rPr>
          <w:sz w:val="28"/>
          <w:szCs w:val="28"/>
          <w:lang w:val="ky-KG"/>
        </w:rPr>
      </w:pPr>
      <w:r w:rsidRPr="00DC67BC">
        <w:rPr>
          <w:sz w:val="28"/>
          <w:szCs w:val="28"/>
          <w:lang w:val="ky-KG"/>
        </w:rPr>
        <w:t>2016-жылдын I жарым жылдыгында инвестициялардын салымдары үчүн экономикалык иш-аракеттердин өтө алгылыктуу түрү болуп төмөндөгүлөр саналат: финансылык ортомчулук жана камсыздандыруу (73,7</w:t>
      </w:r>
      <w:r w:rsidR="001F6C0B">
        <w:rPr>
          <w:sz w:val="28"/>
          <w:szCs w:val="28"/>
          <w:lang w:val="ky-KG"/>
        </w:rPr>
        <w:t xml:space="preserve"> </w:t>
      </w:r>
      <w:r w:rsidRPr="00DC67BC">
        <w:rPr>
          <w:sz w:val="28"/>
          <w:szCs w:val="28"/>
          <w:lang w:val="ky-KG"/>
        </w:rPr>
        <w:t>%), курулуш (8,0</w:t>
      </w:r>
      <w:r w:rsidR="001F6C0B">
        <w:rPr>
          <w:sz w:val="28"/>
          <w:szCs w:val="28"/>
          <w:lang w:val="ky-KG"/>
        </w:rPr>
        <w:t xml:space="preserve"> </w:t>
      </w:r>
      <w:r w:rsidRPr="00DC67BC">
        <w:rPr>
          <w:sz w:val="28"/>
          <w:szCs w:val="28"/>
          <w:lang w:val="ky-KG"/>
        </w:rPr>
        <w:t>%), кесиптик, илимий жана техникалык иш-аракеттер (5,9</w:t>
      </w:r>
      <w:r w:rsidR="001F6C0B">
        <w:rPr>
          <w:sz w:val="28"/>
          <w:szCs w:val="28"/>
          <w:lang w:val="ky-KG"/>
        </w:rPr>
        <w:t xml:space="preserve"> </w:t>
      </w:r>
      <w:r w:rsidRPr="00DC67BC">
        <w:rPr>
          <w:sz w:val="28"/>
          <w:szCs w:val="28"/>
          <w:lang w:val="ky-KG"/>
        </w:rPr>
        <w:t xml:space="preserve">%), </w:t>
      </w:r>
      <w:r w:rsidR="00D4573E" w:rsidRPr="00DC67BC">
        <w:rPr>
          <w:sz w:val="28"/>
          <w:szCs w:val="28"/>
          <w:lang w:val="ky-KG"/>
        </w:rPr>
        <w:t>электрэнергия, газ, буу жана кондиционердик аба (4,5</w:t>
      </w:r>
      <w:r w:rsidR="00D4573E">
        <w:rPr>
          <w:sz w:val="28"/>
          <w:szCs w:val="28"/>
          <w:lang w:val="ky-KG"/>
        </w:rPr>
        <w:t xml:space="preserve"> </w:t>
      </w:r>
      <w:r w:rsidR="00D4573E" w:rsidRPr="00DC67BC">
        <w:rPr>
          <w:sz w:val="28"/>
          <w:szCs w:val="28"/>
          <w:lang w:val="ky-KG"/>
        </w:rPr>
        <w:t>%) менен камсыздандыруу</w:t>
      </w:r>
      <w:r w:rsidR="00D4573E">
        <w:rPr>
          <w:sz w:val="28"/>
          <w:szCs w:val="28"/>
          <w:lang w:val="ky-KG"/>
        </w:rPr>
        <w:t xml:space="preserve"> (жабдуу)</w:t>
      </w:r>
      <w:r w:rsidR="00D4573E" w:rsidRPr="00DC67BC">
        <w:rPr>
          <w:sz w:val="28"/>
          <w:szCs w:val="28"/>
          <w:lang w:val="ky-KG"/>
        </w:rPr>
        <w:t>,</w:t>
      </w:r>
      <w:r w:rsidR="00D4573E">
        <w:rPr>
          <w:sz w:val="28"/>
          <w:szCs w:val="28"/>
          <w:lang w:val="ky-KG"/>
        </w:rPr>
        <w:t xml:space="preserve"> иштеп чыгуучу </w:t>
      </w:r>
      <w:r w:rsidRPr="00DC67BC">
        <w:rPr>
          <w:sz w:val="28"/>
          <w:szCs w:val="28"/>
          <w:lang w:val="ky-KG"/>
        </w:rPr>
        <w:t>өндүрүш (3,2</w:t>
      </w:r>
      <w:r w:rsidR="001F6C0B">
        <w:rPr>
          <w:sz w:val="28"/>
          <w:szCs w:val="28"/>
          <w:lang w:val="ky-KG"/>
        </w:rPr>
        <w:t xml:space="preserve"> </w:t>
      </w:r>
      <w:r w:rsidRPr="00DC67BC">
        <w:rPr>
          <w:sz w:val="28"/>
          <w:szCs w:val="28"/>
          <w:lang w:val="ky-KG"/>
        </w:rPr>
        <w:t>%)</w:t>
      </w:r>
      <w:r w:rsidR="00D4573E">
        <w:rPr>
          <w:sz w:val="28"/>
          <w:szCs w:val="28"/>
          <w:lang w:val="ky-KG"/>
        </w:rPr>
        <w:t>,</w:t>
      </w:r>
      <w:r w:rsidRPr="00DC67BC">
        <w:rPr>
          <w:sz w:val="28"/>
          <w:szCs w:val="28"/>
          <w:lang w:val="ky-KG"/>
        </w:rPr>
        <w:t xml:space="preserve">  дүң чекене соода; автомобилдерди жана мотоциклдерди оңдоо (3,1%).  </w:t>
      </w:r>
    </w:p>
    <w:p w:rsidR="004B6320" w:rsidRPr="00DC67BC" w:rsidRDefault="004B6320" w:rsidP="004B6320">
      <w:pPr>
        <w:ind w:left="-181" w:firstLine="720"/>
        <w:jc w:val="both"/>
        <w:rPr>
          <w:sz w:val="28"/>
          <w:szCs w:val="28"/>
          <w:lang w:val="ky-KG"/>
        </w:rPr>
      </w:pPr>
      <w:r w:rsidRPr="00DC67BC">
        <w:rPr>
          <w:i/>
          <w:sz w:val="28"/>
          <w:szCs w:val="28"/>
          <w:lang w:val="ky-KG"/>
        </w:rPr>
        <w:t xml:space="preserve"> </w:t>
      </w:r>
      <w:r w:rsidRPr="00DC67BC">
        <w:rPr>
          <w:sz w:val="28"/>
          <w:szCs w:val="28"/>
          <w:lang w:val="ky-KG"/>
        </w:rPr>
        <w:t>2016-жылдын</w:t>
      </w:r>
      <w:r w:rsidRPr="00DC67BC">
        <w:rPr>
          <w:i/>
          <w:sz w:val="28"/>
          <w:szCs w:val="28"/>
          <w:lang w:val="ky-KG"/>
        </w:rPr>
        <w:t xml:space="preserve"> </w:t>
      </w:r>
      <w:r w:rsidRPr="00DC67BC">
        <w:rPr>
          <w:sz w:val="28"/>
          <w:szCs w:val="28"/>
          <w:lang w:val="ky-KG"/>
        </w:rPr>
        <w:t xml:space="preserve">I жарым жылдыгында өткөн жылдын тийиштүү мезгилине салыштырмалуу чет өлкөлүк түз инвестициялардын түшүүсү финансылык ортомчулукка жана камсыздандырууга 4,9 эсеге, илимий жана техникалык иш-аракеттерге 17 эсеге көбөйгөн. </w:t>
      </w:r>
    </w:p>
    <w:p w:rsidR="004B6320" w:rsidRPr="00DC67BC" w:rsidRDefault="004B6320" w:rsidP="004B6320">
      <w:pPr>
        <w:ind w:firstLine="709"/>
        <w:jc w:val="both"/>
        <w:rPr>
          <w:sz w:val="28"/>
          <w:szCs w:val="28"/>
          <w:lang w:val="ky-KG"/>
        </w:rPr>
      </w:pPr>
      <w:r w:rsidRPr="00DC67BC">
        <w:rPr>
          <w:color w:val="000000"/>
          <w:sz w:val="28"/>
          <w:szCs w:val="28"/>
          <w:lang w:val="ky-KG"/>
        </w:rPr>
        <w:t xml:space="preserve">Бишкек шаарынын мэриясы тарабынан </w:t>
      </w:r>
      <w:r w:rsidRPr="00DC67BC">
        <w:rPr>
          <w:b/>
          <w:color w:val="000000"/>
          <w:sz w:val="28"/>
          <w:szCs w:val="28"/>
          <w:lang w:val="ky-KG"/>
        </w:rPr>
        <w:t>инвестицияларды тартуу</w:t>
      </w:r>
      <w:r w:rsidRPr="00DC67BC">
        <w:rPr>
          <w:color w:val="000000"/>
          <w:sz w:val="28"/>
          <w:szCs w:val="28"/>
          <w:lang w:val="ky-KG"/>
        </w:rPr>
        <w:t xml:space="preserve"> боюнча белгилүү иштер жүргүзүлүүдө.</w:t>
      </w:r>
      <w:r w:rsidRPr="00DC67BC">
        <w:rPr>
          <w:sz w:val="28"/>
          <w:szCs w:val="28"/>
          <w:lang w:val="ky-KG"/>
        </w:rPr>
        <w:t xml:space="preserve"> </w:t>
      </w:r>
    </w:p>
    <w:p w:rsidR="004B6320" w:rsidRPr="00DC67BC" w:rsidRDefault="004B6320" w:rsidP="004B6320">
      <w:pPr>
        <w:ind w:firstLine="709"/>
        <w:jc w:val="both"/>
        <w:rPr>
          <w:sz w:val="28"/>
          <w:szCs w:val="28"/>
          <w:lang w:val="ky-KG"/>
        </w:rPr>
      </w:pPr>
      <w:r w:rsidRPr="00DC67BC">
        <w:rPr>
          <w:sz w:val="28"/>
          <w:szCs w:val="28"/>
          <w:lang w:val="ky-KG"/>
        </w:rPr>
        <w:t xml:space="preserve">Жапониянын Өкмөтүнүн долбоордук эмес гранттык жардамынын алкагында 2016-жылдын январь айында Бишкек шаарынын мэриясы 100, 0 млн. йен суммасында Тез жардам станциясына 9 бирдиктеги </w:t>
      </w:r>
      <w:r w:rsidRPr="00DC67BC">
        <w:rPr>
          <w:b/>
          <w:sz w:val="28"/>
          <w:szCs w:val="28"/>
          <w:lang w:val="ky-KG"/>
        </w:rPr>
        <w:t>тез жардам машинасын</w:t>
      </w:r>
      <w:r w:rsidRPr="00DC67BC">
        <w:rPr>
          <w:sz w:val="28"/>
          <w:szCs w:val="28"/>
          <w:lang w:val="ky-KG"/>
        </w:rPr>
        <w:t xml:space="preserve"> өткөрүп берген.   </w:t>
      </w:r>
    </w:p>
    <w:p w:rsidR="004B6320" w:rsidRPr="00DC67BC" w:rsidRDefault="004B6320" w:rsidP="004B6320">
      <w:pPr>
        <w:ind w:firstLine="709"/>
        <w:jc w:val="both"/>
        <w:rPr>
          <w:sz w:val="28"/>
          <w:szCs w:val="28"/>
          <w:lang w:val="ky-KG"/>
        </w:rPr>
      </w:pPr>
      <w:r w:rsidRPr="00DC67BC">
        <w:rPr>
          <w:sz w:val="28"/>
          <w:szCs w:val="28"/>
          <w:lang w:val="ky-KG"/>
        </w:rPr>
        <w:t xml:space="preserve">2016-жылдын апрель айында жаратылыш газында компримирленген жаратылыш газы менен иштеген жапыз баскычтуу автобустун жаңы 10 даанасы алынып, линияга чыгарылган. Автобустар Кытай Эл Республикасынын Үрүмчү шаарынан акысыз түрдө автобустар берилген.  </w:t>
      </w:r>
    </w:p>
    <w:p w:rsidR="004B6320" w:rsidRPr="00DC67BC" w:rsidRDefault="004B6320" w:rsidP="004B6320">
      <w:pPr>
        <w:ind w:firstLine="708"/>
        <w:jc w:val="both"/>
        <w:rPr>
          <w:sz w:val="28"/>
          <w:szCs w:val="28"/>
          <w:lang w:val="ky-KG"/>
        </w:rPr>
      </w:pPr>
      <w:r w:rsidRPr="00DC67BC">
        <w:rPr>
          <w:sz w:val="28"/>
          <w:szCs w:val="28"/>
          <w:lang w:val="ky-KG"/>
        </w:rPr>
        <w:t xml:space="preserve">Бишкек шаарынын мэриясы тарабынан Европалык Реконструкциялоо жана өнүктүрүү банкынын линиясы боюнча «Бишкек шаарында катуу тиричилик калдыктарын башкаруу тутумун жакшыртуу» долбоору ишке ашырылууда. </w:t>
      </w:r>
    </w:p>
    <w:p w:rsidR="004B6320" w:rsidRPr="00DC67BC" w:rsidRDefault="004B6320" w:rsidP="004B6320">
      <w:pPr>
        <w:ind w:firstLine="708"/>
        <w:jc w:val="both"/>
        <w:rPr>
          <w:sz w:val="28"/>
          <w:szCs w:val="28"/>
          <w:lang w:val="ky-KG"/>
        </w:rPr>
      </w:pPr>
      <w:r w:rsidRPr="00DC67BC">
        <w:rPr>
          <w:sz w:val="28"/>
          <w:szCs w:val="28"/>
          <w:lang w:val="ky-KG"/>
        </w:rPr>
        <w:t xml:space="preserve">Долбоордун алкагында евроконтейнерлерди шаар боюнча орнотуу үчүн </w:t>
      </w:r>
      <w:r w:rsidRPr="00DC67BC">
        <w:rPr>
          <w:b/>
          <w:sz w:val="28"/>
          <w:szCs w:val="28"/>
          <w:lang w:val="ky-KG"/>
        </w:rPr>
        <w:t xml:space="preserve">5327 даана </w:t>
      </w:r>
      <w:smartTag w:uri="urn:schemas-microsoft-com:office:smarttags" w:element="metricconverter">
        <w:smartTagPr>
          <w:attr w:name="ProductID" w:val="1,1 м3"/>
        </w:smartTagPr>
        <w:r w:rsidRPr="00DC67BC">
          <w:rPr>
            <w:sz w:val="28"/>
            <w:szCs w:val="28"/>
            <w:lang w:val="ky-KG"/>
          </w:rPr>
          <w:t>1,1 м</w:t>
        </w:r>
        <w:r w:rsidRPr="00DC67BC">
          <w:rPr>
            <w:sz w:val="28"/>
            <w:szCs w:val="28"/>
            <w:vertAlign w:val="superscript"/>
            <w:lang w:val="ky-KG"/>
          </w:rPr>
          <w:t>3</w:t>
        </w:r>
      </w:smartTag>
      <w:r w:rsidRPr="00DC67BC">
        <w:rPr>
          <w:b/>
          <w:sz w:val="28"/>
          <w:szCs w:val="28"/>
          <w:lang w:val="ky-KG"/>
        </w:rPr>
        <w:t xml:space="preserve"> </w:t>
      </w:r>
      <w:r w:rsidRPr="00DC67BC">
        <w:rPr>
          <w:sz w:val="28"/>
          <w:szCs w:val="28"/>
          <w:lang w:val="ky-KG"/>
        </w:rPr>
        <w:t xml:space="preserve">көлөмдө евроконтейнерлер алынган. </w:t>
      </w:r>
    </w:p>
    <w:p w:rsidR="004B6320" w:rsidRPr="00DC67BC" w:rsidRDefault="004B6320" w:rsidP="004B6320">
      <w:pPr>
        <w:ind w:firstLine="708"/>
        <w:jc w:val="both"/>
        <w:rPr>
          <w:sz w:val="28"/>
          <w:szCs w:val="28"/>
          <w:lang w:val="ky-KG"/>
        </w:rPr>
      </w:pPr>
      <w:r w:rsidRPr="00DC67BC">
        <w:rPr>
          <w:sz w:val="28"/>
          <w:szCs w:val="28"/>
          <w:lang w:val="ky-KG"/>
        </w:rPr>
        <w:t xml:space="preserve">Ошондой эле шаардын санитардык күтүү жана көрктөндүрүү үчүн ЕРӨБ долбоорунун алкагында 195,0 миң евро суммасында </w:t>
      </w:r>
      <w:r w:rsidRPr="00DC67BC">
        <w:rPr>
          <w:b/>
          <w:sz w:val="28"/>
          <w:szCs w:val="28"/>
          <w:lang w:val="ky-KG"/>
        </w:rPr>
        <w:t>3 бирдик</w:t>
      </w:r>
      <w:r w:rsidRPr="00DC67BC">
        <w:rPr>
          <w:sz w:val="28"/>
          <w:szCs w:val="28"/>
          <w:lang w:val="ky-KG"/>
        </w:rPr>
        <w:t xml:space="preserve"> санында жол </w:t>
      </w:r>
      <w:r w:rsidRPr="00DC67BC">
        <w:rPr>
          <w:b/>
          <w:sz w:val="28"/>
          <w:szCs w:val="28"/>
          <w:lang w:val="ky-KG"/>
        </w:rPr>
        <w:t>комнинацияланган атайын машиналар</w:t>
      </w:r>
      <w:r w:rsidRPr="00DC67BC">
        <w:rPr>
          <w:sz w:val="28"/>
          <w:szCs w:val="28"/>
          <w:lang w:val="ky-KG"/>
        </w:rPr>
        <w:t xml:space="preserve"> үстүбүздөгү жылы алынган, жалпы суммасы 1 471 000 еврого шаарда КТК чыгаруу тутумун жакшыртуу </w:t>
      </w:r>
      <w:r w:rsidRPr="00DC67BC">
        <w:rPr>
          <w:sz w:val="28"/>
          <w:szCs w:val="28"/>
          <w:lang w:val="ky-KG"/>
        </w:rPr>
        <w:lastRenderedPageBreak/>
        <w:t xml:space="preserve">үчүн 29 адистештирилген машина, </w:t>
      </w:r>
      <w:r w:rsidRPr="00DC67BC">
        <w:rPr>
          <w:b/>
          <w:sz w:val="28"/>
          <w:szCs w:val="28"/>
          <w:lang w:val="ky-KG"/>
        </w:rPr>
        <w:t>28 бирдик арткы жүк жүктөгүчү бар таштанды чыгаруучу авто</w:t>
      </w:r>
      <w:r w:rsidRPr="00DC67BC">
        <w:rPr>
          <w:sz w:val="28"/>
          <w:szCs w:val="28"/>
          <w:lang w:val="ky-KG"/>
        </w:rPr>
        <w:t xml:space="preserve">, </w:t>
      </w:r>
      <w:r w:rsidRPr="00DC67BC">
        <w:rPr>
          <w:b/>
          <w:sz w:val="28"/>
          <w:szCs w:val="28"/>
          <w:lang w:val="ky-KG"/>
        </w:rPr>
        <w:t>1 бирдик илмеги</w:t>
      </w:r>
      <w:r w:rsidRPr="00DC67BC">
        <w:rPr>
          <w:sz w:val="28"/>
          <w:szCs w:val="28"/>
          <w:lang w:val="ky-KG"/>
        </w:rPr>
        <w:t xml:space="preserve"> бар авто алынган.</w:t>
      </w:r>
    </w:p>
    <w:p w:rsidR="004B6320" w:rsidRPr="00DC67BC" w:rsidRDefault="004B6320" w:rsidP="004B6320">
      <w:pPr>
        <w:ind w:firstLine="708"/>
        <w:jc w:val="both"/>
        <w:rPr>
          <w:sz w:val="28"/>
          <w:szCs w:val="28"/>
          <w:lang w:val="ky-KG"/>
        </w:rPr>
      </w:pPr>
      <w:r w:rsidRPr="00DC67BC">
        <w:rPr>
          <w:sz w:val="28"/>
          <w:szCs w:val="28"/>
          <w:lang w:val="ky-KG"/>
        </w:rPr>
        <w:t>2016-жылдын февраль айында жалпы суммасы 1 757,2 миң еврого турган аянттардын 600үн реабилитациялоого жана 725 жаңы аянтты жайгаштырууга «КТК топтоо үчүн контейнерлерге аянттарды реконстуркциялоо» BSWM-1  контра</w:t>
      </w:r>
      <w:r w:rsidR="00B74BCD">
        <w:rPr>
          <w:sz w:val="28"/>
          <w:szCs w:val="28"/>
          <w:lang w:val="ky-KG"/>
        </w:rPr>
        <w:t>ктка</w:t>
      </w:r>
      <w:r w:rsidRPr="00DC67BC">
        <w:rPr>
          <w:sz w:val="28"/>
          <w:szCs w:val="28"/>
          <w:lang w:val="ky-KG"/>
        </w:rPr>
        <w:t xml:space="preserve"> кол коюлган. Эскиздик жана иш дол</w:t>
      </w:r>
      <w:r w:rsidR="00B74BCD">
        <w:rPr>
          <w:sz w:val="28"/>
          <w:szCs w:val="28"/>
          <w:lang w:val="ky-KG"/>
        </w:rPr>
        <w:t>боорлору Бишкекбашкыархитектура</w:t>
      </w:r>
      <w:r w:rsidRPr="00DC67BC">
        <w:rPr>
          <w:sz w:val="28"/>
          <w:szCs w:val="28"/>
          <w:lang w:val="ky-KG"/>
        </w:rPr>
        <w:t xml:space="preserve"> менен макулдашылган жана 2016-жылдын 12-майында Бишкек шаарында контейнердик аянттардын курулушу башталган. Бүгүнкү күндө жалпысынан 250 контейнердик аянт курулуп, 372 контейнердик аянт курулуш стадиясында турат.</w:t>
      </w:r>
    </w:p>
    <w:p w:rsidR="004B6320" w:rsidRPr="00DC67BC" w:rsidRDefault="004B6320" w:rsidP="004B6320">
      <w:pPr>
        <w:jc w:val="both"/>
        <w:rPr>
          <w:sz w:val="28"/>
          <w:szCs w:val="28"/>
          <w:lang w:val="ky-KG"/>
        </w:rPr>
      </w:pPr>
      <w:r w:rsidRPr="00DC67BC">
        <w:rPr>
          <w:sz w:val="28"/>
          <w:szCs w:val="28"/>
          <w:lang w:val="ky-KG"/>
        </w:rPr>
        <w:tab/>
      </w:r>
      <w:r w:rsidRPr="00DC67BC">
        <w:rPr>
          <w:b/>
          <w:sz w:val="28"/>
          <w:szCs w:val="28"/>
          <w:lang w:val="ky-KG"/>
        </w:rPr>
        <w:t>«Шаардын көчөлөрүн тышкы жарыктандырууну модернизациялоо» долбоору</w:t>
      </w:r>
      <w:r w:rsidRPr="00DC67BC">
        <w:rPr>
          <w:sz w:val="28"/>
          <w:szCs w:val="28"/>
          <w:lang w:val="ky-KG"/>
        </w:rPr>
        <w:t xml:space="preserve"> Бишкек шаарынын тышкы жарыктандыруу тармактарынын модернизацияланышын карайт. «FCG» (ТЭНди иштеп чыгуу боюнча финляндиялык компания) жана ЕРӨБ ортосунда контрактка кол коюлуп, контракттын негизинде ЕРӨБ бекитилген техникалык тапшырмага ылайык, ТЭНди иштеп чыгууну каржылайт. Учурда аталган долбоор Кыргыз Республикасынын Өкмөтүнө караштуу Макроэкономикалык жана инвестициялык саясат боюнча координациялык кеңеште кароого киргизилген. </w:t>
      </w:r>
    </w:p>
    <w:p w:rsidR="004B6320" w:rsidRDefault="004B6320" w:rsidP="004B6320">
      <w:pPr>
        <w:jc w:val="both"/>
        <w:rPr>
          <w:sz w:val="28"/>
          <w:szCs w:val="28"/>
          <w:lang w:val="ky-KG"/>
        </w:rPr>
      </w:pPr>
      <w:r w:rsidRPr="00DC67BC">
        <w:rPr>
          <w:color w:val="FF0000"/>
          <w:sz w:val="28"/>
          <w:szCs w:val="28"/>
          <w:lang w:val="ky-KG"/>
        </w:rPr>
        <w:tab/>
      </w:r>
      <w:r w:rsidRPr="001D4EB6">
        <w:rPr>
          <w:b/>
          <w:sz w:val="28"/>
          <w:szCs w:val="28"/>
          <w:lang w:val="ky-KG"/>
        </w:rPr>
        <w:t xml:space="preserve"> “Жүргүнчүлөр транспортун сатып алуу” долбоору.</w:t>
      </w:r>
      <w:r w:rsidRPr="001D4EB6">
        <w:rPr>
          <w:sz w:val="28"/>
          <w:szCs w:val="28"/>
          <w:lang w:val="ky-KG"/>
        </w:rPr>
        <w:t xml:space="preserve"> 2015-жылы ЕРӨБ менен </w:t>
      </w:r>
      <w:r>
        <w:rPr>
          <w:sz w:val="28"/>
          <w:szCs w:val="28"/>
          <w:lang w:val="ky-KG"/>
        </w:rPr>
        <w:t xml:space="preserve">50 жаңы автобусту жалпы суммасы 7,9 млн. еврого (эки транш менен) сатып алуу боюнча “Бишкек шаарынын коомдук транспортун өнүктүрүү” долбоорунун экинчи фазасын каржылоо жөнүндө сүйлөшүүлөр өткөрүлгөн. </w:t>
      </w:r>
    </w:p>
    <w:p w:rsidR="004B6320" w:rsidRPr="001D4EB6" w:rsidRDefault="004B6320" w:rsidP="004B6320">
      <w:pPr>
        <w:jc w:val="both"/>
        <w:rPr>
          <w:sz w:val="28"/>
          <w:szCs w:val="28"/>
          <w:lang w:val="ky-KG"/>
        </w:rPr>
      </w:pPr>
      <w:r>
        <w:rPr>
          <w:sz w:val="28"/>
          <w:szCs w:val="28"/>
          <w:lang w:val="ky-KG"/>
        </w:rPr>
        <w:tab/>
        <w:t xml:space="preserve">Кыргыз Республикасынын 2015-жылдын 27-ноябрындагы №578-б буйругуна ылайык бул долбоор боюнча Кредиттик жана Гранттык макулдашуулардын долбоорлору жактырылган, Кыргыз Республикасынын финансы министри бул макулдашууларга кол коюуга ыйгарым укуктуу. Макулдашууларга 2015-жылдын 30-ноябрында кол коюлган. </w:t>
      </w:r>
    </w:p>
    <w:p w:rsidR="004B6320" w:rsidRPr="001D4EB6" w:rsidRDefault="004B6320" w:rsidP="004B6320">
      <w:pPr>
        <w:ind w:firstLine="708"/>
        <w:jc w:val="both"/>
        <w:rPr>
          <w:sz w:val="28"/>
          <w:szCs w:val="28"/>
          <w:lang w:val="ky-KG"/>
        </w:rPr>
      </w:pPr>
      <w:r w:rsidRPr="001D4EB6">
        <w:rPr>
          <w:sz w:val="28"/>
          <w:szCs w:val="28"/>
          <w:lang w:val="ky-KG"/>
        </w:rPr>
        <w:t>Тийиштүү материалдар Бишкек шаардык кеңештин кар</w:t>
      </w:r>
      <w:r>
        <w:rPr>
          <w:sz w:val="28"/>
          <w:szCs w:val="28"/>
          <w:lang w:val="ky-KG"/>
        </w:rPr>
        <w:t>о</w:t>
      </w:r>
      <w:r w:rsidRPr="001D4EB6">
        <w:rPr>
          <w:sz w:val="28"/>
          <w:szCs w:val="28"/>
          <w:lang w:val="ky-KG"/>
        </w:rPr>
        <w:t>осуна киргизилип, 2015-жылдын 25-дек</w:t>
      </w:r>
      <w:r>
        <w:rPr>
          <w:sz w:val="28"/>
          <w:szCs w:val="28"/>
          <w:lang w:val="ky-KG"/>
        </w:rPr>
        <w:t>аб</w:t>
      </w:r>
      <w:r w:rsidRPr="001D4EB6">
        <w:rPr>
          <w:sz w:val="28"/>
          <w:szCs w:val="28"/>
          <w:lang w:val="ky-KG"/>
        </w:rPr>
        <w:t xml:space="preserve">рында Бишкек шаардык кеңештин сессиясында жактырылган. </w:t>
      </w:r>
    </w:p>
    <w:p w:rsidR="004B6320" w:rsidRDefault="004B6320" w:rsidP="004B6320">
      <w:pPr>
        <w:ind w:firstLine="708"/>
        <w:jc w:val="both"/>
        <w:rPr>
          <w:color w:val="FF0000"/>
          <w:sz w:val="28"/>
          <w:szCs w:val="28"/>
          <w:lang w:val="ky-KG"/>
        </w:rPr>
      </w:pPr>
      <w:r w:rsidRPr="00126501">
        <w:rPr>
          <w:sz w:val="28"/>
          <w:szCs w:val="28"/>
          <w:lang w:val="ky-KG"/>
        </w:rPr>
        <w:t>Кыргыз Ре</w:t>
      </w:r>
      <w:r>
        <w:rPr>
          <w:sz w:val="28"/>
          <w:szCs w:val="28"/>
          <w:lang w:val="ky-KG"/>
        </w:rPr>
        <w:t>сп</w:t>
      </w:r>
      <w:r w:rsidRPr="00126501">
        <w:rPr>
          <w:sz w:val="28"/>
          <w:szCs w:val="28"/>
          <w:lang w:val="ky-KG"/>
        </w:rPr>
        <w:t>убликасынын</w:t>
      </w:r>
      <w:r>
        <w:rPr>
          <w:sz w:val="28"/>
          <w:szCs w:val="28"/>
          <w:lang w:val="ky-KG"/>
        </w:rPr>
        <w:t xml:space="preserve"> 2016-жылдын 3-июнундагы №246-б буйругу менен гранттын калган бөлүгү боюнча (1,2 млн. евро) Гранттык макулдашууга №1 өзгөртүүлөрдү киргизүү жөнүндө Макулдашуунун долбоору жактырылган. Макулдашууга 2016-жылдын 20-июнунда кол коюлган. Белгиленген тартипте кызыкдар министрликтер жана ведомстволор менен макулдашылган жана Кыргыз Республикасынын Өкмөтүнүн аппаратына киргизилген бул макулдашууларды ратификациялоо боюнча мыйзам долбоорун жактыруу боюнча Кыргыз Республикасынын Өкмөтүнүн токтомунун долбоору даярдалган. </w:t>
      </w:r>
    </w:p>
    <w:p w:rsidR="004B6320" w:rsidRDefault="004B6320" w:rsidP="004B6320">
      <w:pPr>
        <w:ind w:firstLine="708"/>
        <w:jc w:val="both"/>
        <w:rPr>
          <w:sz w:val="28"/>
          <w:szCs w:val="28"/>
          <w:lang w:val="ky-KG"/>
        </w:rPr>
      </w:pPr>
      <w:r w:rsidRPr="00B637C7">
        <w:rPr>
          <w:b/>
          <w:sz w:val="28"/>
          <w:szCs w:val="28"/>
          <w:lang w:val="ky-KG"/>
        </w:rPr>
        <w:t>«Муниципалдык менчик башкармалыгына автоматташтырууну киргиз</w:t>
      </w:r>
      <w:r w:rsidRPr="00DF24F8">
        <w:rPr>
          <w:b/>
          <w:sz w:val="28"/>
          <w:szCs w:val="28"/>
          <w:lang w:val="ky-KG"/>
        </w:rPr>
        <w:t>үү” долбоорун</w:t>
      </w:r>
      <w:r>
        <w:rPr>
          <w:sz w:val="28"/>
          <w:szCs w:val="28"/>
          <w:lang w:val="ky-KG"/>
        </w:rPr>
        <w:t xml:space="preserve"> ишке ашырууну жүргүзүү улантылып жатат. 2015-жылы ММБнын Автоматташтырылган Маалымат тутумун (мындан ары-ММБ АМТ) иштеп чыгаруу жана киргизүү жолу менен муниципалдык </w:t>
      </w:r>
      <w:r>
        <w:rPr>
          <w:sz w:val="28"/>
          <w:szCs w:val="28"/>
          <w:lang w:val="ky-KG"/>
        </w:rPr>
        <w:lastRenderedPageBreak/>
        <w:t xml:space="preserve">менчик башкармалыгынын тутумун автоматташтыруу долбоорун ишке ашырууга грант түрүндөгү донордук каражаттар тартылган. Бүткүл Дүйнөлүк Банк жана АРИС тарабынан каржыланган бул долбоордун наркы 120,0 миң АКШ долларын түзөт. </w:t>
      </w:r>
    </w:p>
    <w:p w:rsidR="004B6320" w:rsidRDefault="004B6320" w:rsidP="004B6320">
      <w:pPr>
        <w:ind w:firstLine="708"/>
        <w:jc w:val="both"/>
        <w:rPr>
          <w:sz w:val="28"/>
          <w:szCs w:val="28"/>
          <w:lang w:val="ky-KG"/>
        </w:rPr>
      </w:pPr>
      <w:r>
        <w:rPr>
          <w:sz w:val="28"/>
          <w:szCs w:val="28"/>
          <w:lang w:val="ky-KG"/>
        </w:rPr>
        <w:t>ММБ АМТ  башкармалыктын процедураларын автоматташтыруу  жана жумушка жаңы технологияларды киргизүүгө чечим чыгаруу, Бишкек шаарынын мэриясынын ММБсына келип түшкөн арыздарды жана кайрылууларды кароо убакытын азайтуу, ошондой эле жарандарды тейлөө сапатын жогорулатуу үчүн багытталган борборлоштурулган интеграцияланган маалымат тутуму болуп саналат.</w:t>
      </w:r>
    </w:p>
    <w:p w:rsidR="004B6320" w:rsidRDefault="004B6320" w:rsidP="004B6320">
      <w:pPr>
        <w:ind w:firstLine="708"/>
        <w:jc w:val="both"/>
        <w:rPr>
          <w:sz w:val="28"/>
          <w:szCs w:val="28"/>
          <w:lang w:val="ky-KG"/>
        </w:rPr>
      </w:pPr>
      <w:r>
        <w:rPr>
          <w:sz w:val="28"/>
          <w:szCs w:val="28"/>
          <w:lang w:val="ky-KG"/>
        </w:rPr>
        <w:t xml:space="preserve">Азыркы учурда Бишкек шаарынын мэриясынын Муниципалдык менчик башкармалыгынын компьютердик жабдууларында “Негизги каражаттар”, “Келишимдердин реестри”, “Төлөмдөрдүн эсебин каттоо”, “Картографиялык модулу менен муниципалдык менчик  объекттеринин  реестри” , “Кадр эсеби”, “Электрондук документ алмашуу тутуму”, “Пайдалануучуларды, топторду жана ролдорду башкаруу модулу” модулдары  менен пилоттук режимде ММБнын  АМТсынын программалык камсыздоосу тиркелген сервер коюлган. </w:t>
      </w:r>
    </w:p>
    <w:p w:rsidR="004B6320" w:rsidRPr="00A05D28" w:rsidRDefault="004B6320" w:rsidP="004B6320">
      <w:pPr>
        <w:ind w:firstLine="708"/>
        <w:jc w:val="both"/>
        <w:rPr>
          <w:sz w:val="28"/>
          <w:szCs w:val="28"/>
          <w:lang w:val="ky-KG"/>
        </w:rPr>
      </w:pPr>
      <w:r>
        <w:rPr>
          <w:sz w:val="28"/>
          <w:szCs w:val="28"/>
          <w:lang w:val="ky-KG"/>
        </w:rPr>
        <w:t>Ошондой эле, ММБнын жабдууларына ММБнын  “Келишимдердин реестри”, “Сот иштеринин реестри”, “Комиссиянын чечимдерин башкаруу”  модулдары  тажр</w:t>
      </w:r>
      <w:r w:rsidR="00305203">
        <w:rPr>
          <w:sz w:val="28"/>
          <w:szCs w:val="28"/>
          <w:lang w:val="ky-KG"/>
        </w:rPr>
        <w:t>ый</w:t>
      </w:r>
      <w:r>
        <w:rPr>
          <w:sz w:val="28"/>
          <w:szCs w:val="28"/>
          <w:lang w:val="ky-KG"/>
        </w:rPr>
        <w:t xml:space="preserve">ба-өнөр жай эксплуатациясына орнотулган жана кошумча киргизилген, жоопкерчиликтүү адистерди окутуу иши жүргүзүлгөн. Ошону менен бирге, ММБда муниципалдык объекттерди инвентаризациялоо жана архивден ММБнын модулдарына маалыматтарды жүктөө боюнча иштери жүргүзүлүп жатат. </w:t>
      </w:r>
    </w:p>
    <w:p w:rsidR="004B6320" w:rsidRPr="00DC67BC" w:rsidRDefault="004B6320" w:rsidP="004B6320">
      <w:pPr>
        <w:ind w:firstLine="708"/>
        <w:jc w:val="both"/>
        <w:rPr>
          <w:sz w:val="28"/>
          <w:szCs w:val="28"/>
          <w:lang w:val="ky-KG"/>
        </w:rPr>
      </w:pPr>
      <w:r w:rsidRPr="00DC67BC">
        <w:rPr>
          <w:b/>
          <w:sz w:val="28"/>
          <w:szCs w:val="28"/>
          <w:lang w:val="ky-KG"/>
        </w:rPr>
        <w:t xml:space="preserve"> “Коомдук транспортто электрондук чыпта</w:t>
      </w:r>
      <w:r w:rsidR="00F4408F">
        <w:rPr>
          <w:b/>
          <w:sz w:val="28"/>
          <w:szCs w:val="28"/>
          <w:lang w:val="ky-KG"/>
        </w:rPr>
        <w:t>лоо (билетирование)</w:t>
      </w:r>
      <w:r w:rsidRPr="00DC67BC">
        <w:rPr>
          <w:b/>
          <w:sz w:val="28"/>
          <w:szCs w:val="28"/>
          <w:lang w:val="ky-KG"/>
        </w:rPr>
        <w:t xml:space="preserve"> жүргүзүү” долбоору</w:t>
      </w:r>
      <w:r w:rsidRPr="00DC67BC">
        <w:rPr>
          <w:sz w:val="28"/>
          <w:szCs w:val="28"/>
          <w:lang w:val="ky-KG"/>
        </w:rPr>
        <w:t xml:space="preserve"> боюнча “BLIC g Synergica” немец консалтинг компаниясынын адистер тобу тарабынан долбоордун техникалык жана функционалдык өзгөчөлүктөрүн, чыгымдарды баалоо концепциясын жана долбоорду финансылык моделдөөнү даярдоо аягына чыкты. 2015-жылдын октябрь-ноябрында ЕӨРБнын тапшырмасы боюнча консалтинг компаниясы тарабынан бул долбоорго катышуу боюнча рыноктун кызыкчылыгын кошумча изилдөө жүргүзүлдү. Бишкек шаарынын аймагында автотранспорт менен ташууну уюштурууга Бишкек шаарынын мэриясы тарабынан даярдалган өзгөртүүлөр Кыргыз Республикасынын экономика министрлигине регулятивдик таасир берүүнү республикалык деңгээлде талдоо үчүн жөнөтүлгөн. Бүгүнкү күндө материалдар кайтарылган жана жеткире иштелүү процессинде. Консультанттар тарабынан каралып чыккан жана тиешелүү эскертүүлөрү консультантка конкурстук документтерди жеткире иштеп чыгуу үчүн багытталган, конкурстук документтердин жеткире иштелип чыккан долбоору берилген.</w:t>
      </w:r>
    </w:p>
    <w:p w:rsidR="004B6320" w:rsidRPr="00DC67BC" w:rsidRDefault="004B6320" w:rsidP="004B6320">
      <w:pPr>
        <w:jc w:val="both"/>
        <w:rPr>
          <w:sz w:val="28"/>
          <w:szCs w:val="28"/>
          <w:lang w:val="ky-KG"/>
        </w:rPr>
      </w:pPr>
      <w:r w:rsidRPr="00DC67BC">
        <w:rPr>
          <w:sz w:val="28"/>
          <w:szCs w:val="28"/>
          <w:lang w:val="ky-KG"/>
        </w:rPr>
        <w:tab/>
        <w:t xml:space="preserve">Бишкек шаарынын мэриясы тарабынан “Мамлекеттик-жеке өнөктөштүк жөнүндө” Мыйзамды ишке ашыруу алкагында </w:t>
      </w:r>
      <w:r w:rsidRPr="00DC67BC">
        <w:rPr>
          <w:b/>
          <w:sz w:val="28"/>
          <w:szCs w:val="28"/>
          <w:lang w:val="ky-KG"/>
        </w:rPr>
        <w:t>“Жол жээктеринде муниципалдык автотоктотмолорду уюштуруу”</w:t>
      </w:r>
      <w:r w:rsidRPr="00DC67BC">
        <w:rPr>
          <w:sz w:val="28"/>
          <w:szCs w:val="28"/>
          <w:lang w:val="ky-KG"/>
        </w:rPr>
        <w:t xml:space="preserve">, </w:t>
      </w:r>
      <w:r w:rsidRPr="00DC67BC">
        <w:rPr>
          <w:b/>
          <w:sz w:val="28"/>
          <w:szCs w:val="28"/>
          <w:lang w:val="ky-KG"/>
        </w:rPr>
        <w:t>“Шаардык транспортту жакшыртуу</w:t>
      </w:r>
      <w:r w:rsidRPr="00DC67BC">
        <w:rPr>
          <w:sz w:val="28"/>
          <w:szCs w:val="28"/>
          <w:lang w:val="ky-KG"/>
        </w:rPr>
        <w:t xml:space="preserve">” жана </w:t>
      </w:r>
      <w:r w:rsidRPr="00DC67BC">
        <w:rPr>
          <w:b/>
          <w:sz w:val="28"/>
          <w:szCs w:val="28"/>
          <w:lang w:val="ky-KG"/>
        </w:rPr>
        <w:t xml:space="preserve">“Бишкек шаарында мектепке чейинки </w:t>
      </w:r>
      <w:r w:rsidRPr="00DC67BC">
        <w:rPr>
          <w:b/>
          <w:sz w:val="28"/>
          <w:szCs w:val="28"/>
          <w:lang w:val="ky-KG"/>
        </w:rPr>
        <w:lastRenderedPageBreak/>
        <w:t>мекемелерди куруу”</w:t>
      </w:r>
      <w:r w:rsidRPr="00DC67BC">
        <w:rPr>
          <w:sz w:val="28"/>
          <w:szCs w:val="28"/>
          <w:lang w:val="ky-KG"/>
        </w:rPr>
        <w:t xml:space="preserve"> долбоорлорун иштеп чыгуу боюнча жумуштар башталган. </w:t>
      </w:r>
    </w:p>
    <w:p w:rsidR="004B6320" w:rsidRPr="00DC67BC" w:rsidRDefault="004B6320" w:rsidP="004B6320">
      <w:pPr>
        <w:jc w:val="both"/>
        <w:rPr>
          <w:sz w:val="28"/>
          <w:szCs w:val="28"/>
          <w:lang w:val="ky-KG"/>
        </w:rPr>
      </w:pPr>
      <w:r w:rsidRPr="00DC67BC">
        <w:rPr>
          <w:sz w:val="28"/>
          <w:szCs w:val="28"/>
          <w:lang w:val="ky-KG"/>
        </w:rPr>
        <w:tab/>
        <w:t>Бул долбоорлор боюнча консультациялык кызмат көрсөтүүгө кызыкдар экендигин билдирүүгө суроо-талаптар даярдалган жана жарыяланган (ТЭОну иштеп чыгууга тендер жарыяланган). Суроо-талаптар мамлекеттик сатып алуулардын zakupki.gov.kg сайтына, ошондой эле demex.com. эл аралык сайтка жайгаштырылган. Учурда келип түшкөн билдирүүлөр изилденип жатат, ошондой эле тендер комиссиясынын мүчөлөрү үчүн компаниялардын кыскача тизмелери даярдалууда.</w:t>
      </w:r>
    </w:p>
    <w:p w:rsidR="004B6320" w:rsidRPr="00DC67BC" w:rsidRDefault="004B6320" w:rsidP="004B6320">
      <w:pPr>
        <w:jc w:val="both"/>
        <w:rPr>
          <w:sz w:val="28"/>
          <w:szCs w:val="28"/>
          <w:lang w:val="ky-KG"/>
        </w:rPr>
      </w:pPr>
      <w:r w:rsidRPr="00DC67BC">
        <w:rPr>
          <w:sz w:val="28"/>
          <w:szCs w:val="28"/>
          <w:lang w:val="ky-KG"/>
        </w:rPr>
        <w:tab/>
        <w:t xml:space="preserve"> Бишкек шаарынын мэриясынын </w:t>
      </w:r>
      <w:r>
        <w:rPr>
          <w:sz w:val="28"/>
          <w:szCs w:val="28"/>
          <w:lang w:val="ky-KG"/>
        </w:rPr>
        <w:t>администрациялык</w:t>
      </w:r>
      <w:r w:rsidRPr="00DC67BC">
        <w:rPr>
          <w:sz w:val="28"/>
          <w:szCs w:val="28"/>
          <w:lang w:val="ky-KG"/>
        </w:rPr>
        <w:t xml:space="preserve"> райондору жана муниципалдык аймактык башкармалыгы менен бирге кварталдык комитеттердин төрагаларын жана үй комитеттерин, ТСЖ жана башка турак жай кооперативдерин түрткү берүүчү (үлүштүк) гранттарды алууга арыз берүүнүн шарттары жана мөөнөтү тууралуу маалымат берүү боюнча 22 Форум (көчмө жолугушуулар) </w:t>
      </w:r>
      <w:r w:rsidR="00F4408F">
        <w:rPr>
          <w:sz w:val="28"/>
          <w:szCs w:val="28"/>
          <w:lang w:val="ky-KG"/>
        </w:rPr>
        <w:t>өткөрүлгөн</w:t>
      </w:r>
      <w:r>
        <w:rPr>
          <w:sz w:val="28"/>
          <w:szCs w:val="28"/>
          <w:lang w:val="ky-KG"/>
        </w:rPr>
        <w:t>.</w:t>
      </w:r>
    </w:p>
    <w:p w:rsidR="004B6320" w:rsidRPr="00DC67BC" w:rsidRDefault="004B6320" w:rsidP="004B6320">
      <w:pPr>
        <w:jc w:val="both"/>
        <w:rPr>
          <w:sz w:val="28"/>
          <w:szCs w:val="28"/>
          <w:lang w:val="ky-KG"/>
        </w:rPr>
      </w:pPr>
      <w:r w:rsidRPr="00DC67BC">
        <w:rPr>
          <w:sz w:val="28"/>
          <w:szCs w:val="28"/>
          <w:lang w:val="ky-KG"/>
        </w:rPr>
        <w:tab/>
        <w:t>Түрткү берүүчү (үлүштүк) гранттарды алууга билдирүү берүүнүн шарттары жана мөөнөтү тууралуу кыскача маалыматты камтыган  3000 даанага жакын маалыматтык буклеттер таратылган</w:t>
      </w:r>
      <w:r>
        <w:rPr>
          <w:sz w:val="28"/>
          <w:szCs w:val="28"/>
          <w:lang w:val="ky-KG"/>
        </w:rPr>
        <w:t>.</w:t>
      </w:r>
      <w:r w:rsidRPr="00DC67BC">
        <w:rPr>
          <w:sz w:val="28"/>
          <w:szCs w:val="28"/>
          <w:lang w:val="ky-KG"/>
        </w:rPr>
        <w:t xml:space="preserve"> </w:t>
      </w:r>
    </w:p>
    <w:p w:rsidR="004B6320" w:rsidRPr="00DC67BC" w:rsidRDefault="004B6320" w:rsidP="004B6320">
      <w:pPr>
        <w:jc w:val="both"/>
        <w:rPr>
          <w:sz w:val="28"/>
          <w:szCs w:val="28"/>
          <w:lang w:val="ky-KG"/>
        </w:rPr>
      </w:pPr>
      <w:r w:rsidRPr="00DC67BC">
        <w:rPr>
          <w:sz w:val="28"/>
          <w:szCs w:val="28"/>
          <w:lang w:val="ky-KG"/>
        </w:rPr>
        <w:tab/>
        <w:t>Райондук администрациялардын, ЖАБнын арыз бергендерге конкурс жүргүзүү, долбоорлорду даярдоо жана жеткире иштеп чыгуу, жеңүүчүлөрдү каржылоо жана долбоорду ишке ашырууга мониторинг жүргүзүү боюнча консультация берүү тутуму туруктуу иш жүргүзүп жатат, ТСЖнын жана кварталдык комитеттин 383 өкүлү консультация алды.</w:t>
      </w:r>
    </w:p>
    <w:p w:rsidR="004B6320" w:rsidRPr="00DC67BC" w:rsidRDefault="004B6320" w:rsidP="004B6320">
      <w:pPr>
        <w:jc w:val="both"/>
        <w:rPr>
          <w:sz w:val="28"/>
          <w:szCs w:val="28"/>
          <w:lang w:val="ky-KG"/>
        </w:rPr>
      </w:pPr>
      <w:r w:rsidRPr="00DC67BC">
        <w:rPr>
          <w:sz w:val="28"/>
          <w:szCs w:val="28"/>
          <w:lang w:val="ky-KG"/>
        </w:rPr>
        <w:tab/>
        <w:t xml:space="preserve">Долбоорду ишке ашыруунун акырында грант алгандар Муниципалдык аймактык башкармалыкка финансылык отчёт жана Шаарды өнүктүрүү агенттигине кеңири отчёт беришти. Комиссия тарабынан 2015-жылы колдоого алынган 2 411 183 сом суммадагы гранттык суммага долбоордук 7 арыз белгиленген иш-чарларды аба-ырайынын шарттарына байланыштуу ишке ашырууга жетишкен эмес, алар 2016-жылдын эсебинен каржылоого багытталды. </w:t>
      </w:r>
    </w:p>
    <w:p w:rsidR="004B6320" w:rsidRPr="00DC67BC" w:rsidRDefault="004B6320" w:rsidP="004B6320">
      <w:pPr>
        <w:jc w:val="both"/>
        <w:rPr>
          <w:sz w:val="28"/>
          <w:szCs w:val="28"/>
          <w:lang w:val="ky-KG"/>
        </w:rPr>
      </w:pPr>
      <w:r w:rsidRPr="00DC67BC">
        <w:rPr>
          <w:sz w:val="28"/>
          <w:szCs w:val="28"/>
          <w:lang w:val="ky-KG"/>
        </w:rPr>
        <w:tab/>
        <w:t xml:space="preserve">Гранттык комиссиянын 3 </w:t>
      </w:r>
      <w:r>
        <w:rPr>
          <w:sz w:val="28"/>
          <w:szCs w:val="28"/>
          <w:lang w:val="ky-KG"/>
        </w:rPr>
        <w:t>отурумун</w:t>
      </w:r>
      <w:r w:rsidRPr="00DC67BC">
        <w:rPr>
          <w:sz w:val="28"/>
          <w:szCs w:val="28"/>
          <w:lang w:val="ky-KG"/>
        </w:rPr>
        <w:t xml:space="preserve"> уюштуруу боюнча </w:t>
      </w:r>
      <w:r>
        <w:rPr>
          <w:sz w:val="28"/>
          <w:szCs w:val="28"/>
          <w:lang w:val="ky-KG"/>
        </w:rPr>
        <w:t>иштер</w:t>
      </w:r>
      <w:r w:rsidRPr="00DC67BC">
        <w:rPr>
          <w:sz w:val="28"/>
          <w:szCs w:val="28"/>
          <w:lang w:val="ky-KG"/>
        </w:rPr>
        <w:t xml:space="preserve"> жүргүзүлдү, 2016-жылдын 29-мартындагы биринчи жыйында 2016-жылга карата түрткү берүүчү (үлүштүк) гранттарды каржылоонун келечектүү багыттары жана шарттары бекитилген. </w:t>
      </w:r>
    </w:p>
    <w:p w:rsidR="004B6320" w:rsidRPr="00DC67BC" w:rsidRDefault="004B6320" w:rsidP="004B6320">
      <w:pPr>
        <w:jc w:val="both"/>
        <w:rPr>
          <w:sz w:val="28"/>
          <w:szCs w:val="28"/>
          <w:lang w:val="ky-KG"/>
        </w:rPr>
      </w:pPr>
      <w:r w:rsidRPr="00DC67BC">
        <w:rPr>
          <w:sz w:val="28"/>
          <w:szCs w:val="28"/>
          <w:lang w:val="ky-KG"/>
        </w:rPr>
        <w:tab/>
        <w:t>Жогоруда көрсөтүлгөн жумуштардын жыйынтыгы боюнча 2016-жылдын 9 айында  түрткү берүүчү (үлүштүк) гранттарды алууга 26 долбоордук арыз расмий катталып жана гранттык комиссиянын кароосуна чейин иштелип чыккан, анын ичинде:</w:t>
      </w:r>
    </w:p>
    <w:p w:rsidR="004B6320" w:rsidRPr="00DC67BC" w:rsidRDefault="004B6320" w:rsidP="004B6320">
      <w:pPr>
        <w:pStyle w:val="16"/>
        <w:numPr>
          <w:ilvl w:val="0"/>
          <w:numId w:val="17"/>
        </w:numPr>
        <w:ind w:left="0" w:firstLine="360"/>
        <w:jc w:val="both"/>
        <w:rPr>
          <w:rFonts w:ascii="Times New Roman" w:hAnsi="Times New Roman" w:cs="Times New Roman"/>
          <w:sz w:val="28"/>
          <w:szCs w:val="28"/>
          <w:lang w:val="ky-KG"/>
        </w:rPr>
      </w:pPr>
      <w:r w:rsidRPr="00DC67BC">
        <w:rPr>
          <w:rFonts w:ascii="Times New Roman" w:hAnsi="Times New Roman" w:cs="Times New Roman"/>
          <w:sz w:val="28"/>
          <w:szCs w:val="28"/>
          <w:lang w:val="ky-KG"/>
        </w:rPr>
        <w:t xml:space="preserve">2016-жылдын 20-майында экинчи жыйында Комиссия тарабынан 2 252 157 сом гранттык  суммага 11 долбоордук арыз үчүн каржылоону жактыруу тууралуу чечим кабыл алынган; </w:t>
      </w:r>
    </w:p>
    <w:p w:rsidR="004B6320" w:rsidRPr="00DC67BC" w:rsidRDefault="004B6320" w:rsidP="004B6320">
      <w:pPr>
        <w:pStyle w:val="16"/>
        <w:numPr>
          <w:ilvl w:val="0"/>
          <w:numId w:val="17"/>
        </w:numPr>
        <w:ind w:left="0" w:firstLine="360"/>
        <w:jc w:val="both"/>
        <w:rPr>
          <w:rFonts w:ascii="Times New Roman" w:hAnsi="Times New Roman" w:cs="Times New Roman"/>
          <w:sz w:val="28"/>
          <w:szCs w:val="28"/>
          <w:lang w:val="ky-KG"/>
        </w:rPr>
      </w:pPr>
      <w:r w:rsidRPr="00DC67BC">
        <w:rPr>
          <w:rFonts w:ascii="Times New Roman" w:hAnsi="Times New Roman" w:cs="Times New Roman"/>
          <w:sz w:val="28"/>
          <w:szCs w:val="28"/>
          <w:lang w:val="ky-KG"/>
        </w:rPr>
        <w:t xml:space="preserve">2016-жылдын 5-августунда үчүнчү жыйында Комиссия тарабынан 1 731 458 сом гранттык  суммага 8 долбоордук арыз үчүн каржылоону жактыруу тууралуу чечим кабыл алынган (алдын ала тендер өткөрүүгө </w:t>
      </w:r>
      <w:r w:rsidRPr="00DC67BC">
        <w:rPr>
          <w:rFonts w:ascii="Times New Roman" w:hAnsi="Times New Roman" w:cs="Times New Roman"/>
          <w:sz w:val="28"/>
          <w:szCs w:val="28"/>
          <w:lang w:val="ky-KG"/>
        </w:rPr>
        <w:lastRenderedPageBreak/>
        <w:t xml:space="preserve">чейин), алар бүгүнкү күндө КРнын Финансы министрлигинин мамлекеттик арыздарынын  веб-порталында жайгаштырылган; </w:t>
      </w:r>
    </w:p>
    <w:p w:rsidR="004B6320" w:rsidRPr="00DC67BC" w:rsidRDefault="004B6320" w:rsidP="004B6320">
      <w:pPr>
        <w:pStyle w:val="16"/>
        <w:numPr>
          <w:ilvl w:val="0"/>
          <w:numId w:val="17"/>
        </w:numPr>
        <w:ind w:left="0" w:firstLine="360"/>
        <w:jc w:val="both"/>
        <w:rPr>
          <w:rFonts w:ascii="Times New Roman" w:hAnsi="Times New Roman" w:cs="Times New Roman"/>
          <w:sz w:val="28"/>
          <w:szCs w:val="28"/>
          <w:lang w:val="ky-KG"/>
        </w:rPr>
      </w:pPr>
      <w:r w:rsidRPr="00DC67BC">
        <w:rPr>
          <w:rFonts w:ascii="Times New Roman" w:hAnsi="Times New Roman" w:cs="Times New Roman"/>
          <w:sz w:val="28"/>
          <w:szCs w:val="28"/>
          <w:lang w:val="ky-KG"/>
        </w:rPr>
        <w:t>Гранттык комиссия тарабынан 1 долбоордук арыз  кийинкиге калтырылган;</w:t>
      </w:r>
    </w:p>
    <w:p w:rsidR="004B6320" w:rsidRPr="00DC67BC" w:rsidRDefault="004B6320" w:rsidP="004B6320">
      <w:pPr>
        <w:pStyle w:val="16"/>
        <w:numPr>
          <w:ilvl w:val="0"/>
          <w:numId w:val="17"/>
        </w:numPr>
        <w:ind w:left="0" w:firstLine="360"/>
        <w:jc w:val="both"/>
        <w:rPr>
          <w:rFonts w:ascii="Times New Roman" w:hAnsi="Times New Roman" w:cs="Times New Roman"/>
          <w:sz w:val="28"/>
          <w:szCs w:val="28"/>
          <w:lang w:val="ky-KG"/>
        </w:rPr>
      </w:pPr>
      <w:r w:rsidRPr="00DC67BC">
        <w:rPr>
          <w:rFonts w:ascii="Times New Roman" w:hAnsi="Times New Roman" w:cs="Times New Roman"/>
          <w:sz w:val="28"/>
          <w:szCs w:val="28"/>
          <w:lang w:val="ky-KG"/>
        </w:rPr>
        <w:t>1 долбоордук арыз үйдүн тургундарынын финансы каражаттарынын жетишсиздигине байланыштуу арыз берүүчү тарабынан кайра кайтарылып алынган.</w:t>
      </w:r>
    </w:p>
    <w:p w:rsidR="004B6320" w:rsidRPr="00DC67BC" w:rsidRDefault="004B6320" w:rsidP="004B6320">
      <w:pPr>
        <w:jc w:val="both"/>
        <w:rPr>
          <w:sz w:val="28"/>
          <w:szCs w:val="28"/>
          <w:lang w:val="ky-KG"/>
        </w:rPr>
      </w:pPr>
      <w:r w:rsidRPr="00DC67BC">
        <w:rPr>
          <w:sz w:val="28"/>
          <w:szCs w:val="28"/>
          <w:lang w:val="ky-KG"/>
        </w:rPr>
        <w:tab/>
        <w:t>Жыйынтыгында,  2016-жылдан 9 айында 26 долбоор 6 334 615 сом гранттык суммага каржылоого жөнөтүлгөн, анын ичинде жогоруда көрсөтүлгөн 7 долбоордук арыз да бар.</w:t>
      </w:r>
    </w:p>
    <w:p w:rsidR="004B6320" w:rsidRPr="00DC67BC" w:rsidRDefault="004B6320" w:rsidP="004B6320">
      <w:pPr>
        <w:jc w:val="both"/>
        <w:rPr>
          <w:sz w:val="28"/>
          <w:szCs w:val="28"/>
          <w:lang w:val="ky-KG"/>
        </w:rPr>
      </w:pPr>
      <w:r w:rsidRPr="00DC67BC">
        <w:rPr>
          <w:sz w:val="28"/>
          <w:szCs w:val="28"/>
          <w:lang w:val="ky-KG"/>
        </w:rPr>
        <w:t>1-таблица: Гранттык каражаттардын Бишкек шаарынын райондору боюнча бөлүштүрүлүшү (сумма тендер өткөрүлгөнгө чейин болжолдуу берилди)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7"/>
        <w:gridCol w:w="1877"/>
        <w:gridCol w:w="2127"/>
        <w:gridCol w:w="1663"/>
        <w:gridCol w:w="2097"/>
      </w:tblGrid>
      <w:tr w:rsidR="004B6320" w:rsidRPr="00DC67BC" w:rsidTr="00012045">
        <w:tc>
          <w:tcPr>
            <w:tcW w:w="1914" w:type="dxa"/>
          </w:tcPr>
          <w:p w:rsidR="004B6320" w:rsidRPr="00DC67BC" w:rsidRDefault="004B6320" w:rsidP="00012045">
            <w:pPr>
              <w:jc w:val="center"/>
              <w:rPr>
                <w:b/>
                <w:sz w:val="28"/>
                <w:szCs w:val="28"/>
                <w:lang w:val="ky-KG"/>
              </w:rPr>
            </w:pPr>
            <w:r w:rsidRPr="00DC67BC">
              <w:rPr>
                <w:b/>
                <w:sz w:val="28"/>
                <w:szCs w:val="28"/>
                <w:lang w:val="ky-KG"/>
              </w:rPr>
              <w:t>Район</w:t>
            </w:r>
          </w:p>
        </w:tc>
        <w:tc>
          <w:tcPr>
            <w:tcW w:w="1914" w:type="dxa"/>
          </w:tcPr>
          <w:p w:rsidR="004B6320" w:rsidRPr="00DC67BC" w:rsidRDefault="004B6320" w:rsidP="00012045">
            <w:pPr>
              <w:jc w:val="center"/>
              <w:rPr>
                <w:b/>
                <w:sz w:val="28"/>
                <w:szCs w:val="28"/>
                <w:lang w:val="ky-KG"/>
              </w:rPr>
            </w:pPr>
            <w:r w:rsidRPr="00DC67BC">
              <w:rPr>
                <w:b/>
                <w:sz w:val="28"/>
                <w:szCs w:val="28"/>
                <w:lang w:val="ky-KG"/>
              </w:rPr>
              <w:t>Долбоордун саны</w:t>
            </w:r>
          </w:p>
        </w:tc>
        <w:tc>
          <w:tcPr>
            <w:tcW w:w="1809" w:type="dxa"/>
          </w:tcPr>
          <w:p w:rsidR="004B6320" w:rsidRPr="00DC67BC" w:rsidRDefault="004B6320" w:rsidP="00012045">
            <w:pPr>
              <w:jc w:val="center"/>
              <w:rPr>
                <w:b/>
                <w:sz w:val="28"/>
                <w:szCs w:val="28"/>
                <w:lang w:val="ky-KG"/>
              </w:rPr>
            </w:pPr>
            <w:r w:rsidRPr="00DC67BC">
              <w:rPr>
                <w:b/>
                <w:sz w:val="28"/>
                <w:szCs w:val="28"/>
                <w:lang w:val="ky-KG"/>
              </w:rPr>
              <w:t>Кайра кайтарылган/</w:t>
            </w:r>
          </w:p>
          <w:p w:rsidR="004B6320" w:rsidRPr="00DC67BC" w:rsidRDefault="004B6320" w:rsidP="00012045">
            <w:pPr>
              <w:jc w:val="center"/>
              <w:rPr>
                <w:b/>
                <w:sz w:val="28"/>
                <w:szCs w:val="28"/>
                <w:lang w:val="ky-KG"/>
              </w:rPr>
            </w:pPr>
            <w:r w:rsidRPr="00DC67BC">
              <w:rPr>
                <w:b/>
                <w:sz w:val="28"/>
                <w:szCs w:val="28"/>
                <w:lang w:val="ky-KG"/>
              </w:rPr>
              <w:t>кийинкиге калтырылган долбоорлордун саны</w:t>
            </w:r>
          </w:p>
        </w:tc>
        <w:tc>
          <w:tcPr>
            <w:tcW w:w="1701" w:type="dxa"/>
          </w:tcPr>
          <w:p w:rsidR="004B6320" w:rsidRPr="00DC67BC" w:rsidRDefault="004B6320" w:rsidP="00012045">
            <w:pPr>
              <w:jc w:val="center"/>
              <w:rPr>
                <w:b/>
                <w:sz w:val="28"/>
                <w:szCs w:val="28"/>
                <w:lang w:val="ky-KG"/>
              </w:rPr>
            </w:pPr>
            <w:r w:rsidRPr="00DC67BC">
              <w:rPr>
                <w:b/>
                <w:sz w:val="28"/>
                <w:szCs w:val="28"/>
                <w:lang w:val="ky-KG"/>
              </w:rPr>
              <w:t>Гранттык сумма</w:t>
            </w:r>
          </w:p>
        </w:tc>
        <w:tc>
          <w:tcPr>
            <w:tcW w:w="2233" w:type="dxa"/>
          </w:tcPr>
          <w:p w:rsidR="004B6320" w:rsidRPr="00DC67BC" w:rsidRDefault="004B6320" w:rsidP="00012045">
            <w:pPr>
              <w:jc w:val="center"/>
              <w:rPr>
                <w:b/>
                <w:sz w:val="28"/>
                <w:szCs w:val="28"/>
                <w:lang w:val="ky-KG"/>
              </w:rPr>
            </w:pPr>
            <w:r w:rsidRPr="00DC67BC">
              <w:rPr>
                <w:b/>
                <w:sz w:val="28"/>
                <w:szCs w:val="28"/>
                <w:lang w:val="ky-KG"/>
              </w:rPr>
              <w:t>Кошо каржылоо суммасы</w:t>
            </w:r>
          </w:p>
        </w:tc>
      </w:tr>
      <w:tr w:rsidR="004B6320" w:rsidRPr="00DC67BC" w:rsidTr="00012045">
        <w:tc>
          <w:tcPr>
            <w:tcW w:w="1914" w:type="dxa"/>
          </w:tcPr>
          <w:p w:rsidR="004B6320" w:rsidRPr="00DC67BC" w:rsidRDefault="004B6320" w:rsidP="00012045">
            <w:pPr>
              <w:jc w:val="both"/>
              <w:rPr>
                <w:sz w:val="28"/>
                <w:szCs w:val="28"/>
                <w:lang w:val="ky-KG"/>
              </w:rPr>
            </w:pPr>
            <w:r w:rsidRPr="00DC67BC">
              <w:rPr>
                <w:sz w:val="28"/>
                <w:szCs w:val="28"/>
                <w:lang w:val="ky-KG"/>
              </w:rPr>
              <w:t>Ленин</w:t>
            </w:r>
          </w:p>
        </w:tc>
        <w:tc>
          <w:tcPr>
            <w:tcW w:w="1914" w:type="dxa"/>
          </w:tcPr>
          <w:p w:rsidR="004B6320" w:rsidRPr="00DC67BC" w:rsidRDefault="004B6320" w:rsidP="00012045">
            <w:pPr>
              <w:jc w:val="center"/>
              <w:rPr>
                <w:sz w:val="28"/>
                <w:szCs w:val="28"/>
                <w:lang w:val="ky-KG"/>
              </w:rPr>
            </w:pPr>
            <w:r w:rsidRPr="00DC67BC">
              <w:rPr>
                <w:sz w:val="28"/>
                <w:szCs w:val="28"/>
                <w:lang w:val="ky-KG"/>
              </w:rPr>
              <w:t>3</w:t>
            </w:r>
          </w:p>
        </w:tc>
        <w:tc>
          <w:tcPr>
            <w:tcW w:w="1809" w:type="dxa"/>
          </w:tcPr>
          <w:p w:rsidR="004B6320" w:rsidRPr="00DC67BC" w:rsidRDefault="004B6320" w:rsidP="00012045">
            <w:pPr>
              <w:jc w:val="center"/>
              <w:rPr>
                <w:sz w:val="28"/>
                <w:szCs w:val="28"/>
                <w:lang w:val="ky-KG"/>
              </w:rPr>
            </w:pPr>
            <w:r w:rsidRPr="00DC67BC">
              <w:rPr>
                <w:sz w:val="28"/>
                <w:szCs w:val="28"/>
                <w:lang w:val="ky-KG"/>
              </w:rPr>
              <w:t>0</w:t>
            </w:r>
          </w:p>
        </w:tc>
        <w:tc>
          <w:tcPr>
            <w:tcW w:w="1701" w:type="dxa"/>
          </w:tcPr>
          <w:p w:rsidR="004B6320" w:rsidRPr="00DC67BC" w:rsidRDefault="004B6320" w:rsidP="00012045">
            <w:pPr>
              <w:jc w:val="center"/>
              <w:rPr>
                <w:sz w:val="28"/>
                <w:szCs w:val="28"/>
                <w:lang w:val="ky-KG"/>
              </w:rPr>
            </w:pPr>
            <w:r w:rsidRPr="00DC67BC">
              <w:rPr>
                <w:sz w:val="28"/>
                <w:szCs w:val="28"/>
                <w:lang w:val="ky-KG"/>
              </w:rPr>
              <w:t>1 029 394</w:t>
            </w:r>
          </w:p>
        </w:tc>
        <w:tc>
          <w:tcPr>
            <w:tcW w:w="2233" w:type="dxa"/>
          </w:tcPr>
          <w:p w:rsidR="004B6320" w:rsidRPr="00DC67BC" w:rsidRDefault="004B6320" w:rsidP="00012045">
            <w:pPr>
              <w:jc w:val="center"/>
              <w:rPr>
                <w:sz w:val="28"/>
                <w:szCs w:val="28"/>
                <w:lang w:val="ky-KG"/>
              </w:rPr>
            </w:pPr>
            <w:r w:rsidRPr="00DC67BC">
              <w:rPr>
                <w:sz w:val="28"/>
                <w:szCs w:val="28"/>
                <w:lang w:val="ky-KG"/>
              </w:rPr>
              <w:t>1 029 395</w:t>
            </w:r>
          </w:p>
        </w:tc>
      </w:tr>
      <w:tr w:rsidR="004B6320" w:rsidRPr="00DC67BC" w:rsidTr="00012045">
        <w:tc>
          <w:tcPr>
            <w:tcW w:w="1914" w:type="dxa"/>
          </w:tcPr>
          <w:p w:rsidR="004B6320" w:rsidRPr="00DC67BC" w:rsidRDefault="004B6320" w:rsidP="00012045">
            <w:pPr>
              <w:jc w:val="both"/>
              <w:rPr>
                <w:sz w:val="28"/>
                <w:szCs w:val="28"/>
                <w:lang w:val="ky-KG"/>
              </w:rPr>
            </w:pPr>
            <w:r w:rsidRPr="00DC67BC">
              <w:rPr>
                <w:sz w:val="28"/>
                <w:szCs w:val="28"/>
                <w:lang w:val="ky-KG"/>
              </w:rPr>
              <w:t>Октябрь</w:t>
            </w:r>
          </w:p>
        </w:tc>
        <w:tc>
          <w:tcPr>
            <w:tcW w:w="1914" w:type="dxa"/>
          </w:tcPr>
          <w:p w:rsidR="004B6320" w:rsidRPr="00DC67BC" w:rsidRDefault="004B6320" w:rsidP="00012045">
            <w:pPr>
              <w:jc w:val="center"/>
              <w:rPr>
                <w:sz w:val="28"/>
                <w:szCs w:val="28"/>
                <w:lang w:val="ky-KG"/>
              </w:rPr>
            </w:pPr>
            <w:r w:rsidRPr="00DC67BC">
              <w:rPr>
                <w:sz w:val="28"/>
                <w:szCs w:val="28"/>
                <w:lang w:val="ky-KG"/>
              </w:rPr>
              <w:t>10</w:t>
            </w:r>
          </w:p>
        </w:tc>
        <w:tc>
          <w:tcPr>
            <w:tcW w:w="1809" w:type="dxa"/>
          </w:tcPr>
          <w:p w:rsidR="004B6320" w:rsidRPr="00DC67BC" w:rsidRDefault="004B6320" w:rsidP="00012045">
            <w:pPr>
              <w:jc w:val="center"/>
              <w:rPr>
                <w:sz w:val="28"/>
                <w:szCs w:val="28"/>
                <w:lang w:val="ky-KG"/>
              </w:rPr>
            </w:pPr>
            <w:r w:rsidRPr="00DC67BC">
              <w:rPr>
                <w:sz w:val="28"/>
                <w:szCs w:val="28"/>
                <w:lang w:val="ky-KG"/>
              </w:rPr>
              <w:t>0</w:t>
            </w:r>
          </w:p>
        </w:tc>
        <w:tc>
          <w:tcPr>
            <w:tcW w:w="1701" w:type="dxa"/>
          </w:tcPr>
          <w:p w:rsidR="004B6320" w:rsidRPr="00DC67BC" w:rsidRDefault="004B6320" w:rsidP="00012045">
            <w:pPr>
              <w:jc w:val="center"/>
              <w:rPr>
                <w:sz w:val="28"/>
                <w:szCs w:val="28"/>
                <w:lang w:val="ky-KG"/>
              </w:rPr>
            </w:pPr>
            <w:r w:rsidRPr="00DC67BC">
              <w:rPr>
                <w:sz w:val="28"/>
                <w:szCs w:val="28"/>
                <w:lang w:val="ky-KG"/>
              </w:rPr>
              <w:t>801 789</w:t>
            </w:r>
          </w:p>
        </w:tc>
        <w:tc>
          <w:tcPr>
            <w:tcW w:w="2233" w:type="dxa"/>
          </w:tcPr>
          <w:p w:rsidR="004B6320" w:rsidRPr="00DC67BC" w:rsidRDefault="004B6320" w:rsidP="00012045">
            <w:pPr>
              <w:jc w:val="center"/>
              <w:rPr>
                <w:sz w:val="28"/>
                <w:szCs w:val="28"/>
                <w:lang w:val="ky-KG"/>
              </w:rPr>
            </w:pPr>
            <w:r w:rsidRPr="00DC67BC">
              <w:rPr>
                <w:sz w:val="28"/>
                <w:szCs w:val="28"/>
                <w:lang w:val="ky-KG"/>
              </w:rPr>
              <w:t>801 091</w:t>
            </w:r>
          </w:p>
        </w:tc>
      </w:tr>
      <w:tr w:rsidR="004B6320" w:rsidRPr="00DC67BC" w:rsidTr="00012045">
        <w:tc>
          <w:tcPr>
            <w:tcW w:w="1914" w:type="dxa"/>
          </w:tcPr>
          <w:p w:rsidR="004B6320" w:rsidRPr="00DC67BC" w:rsidRDefault="004B6320" w:rsidP="00012045">
            <w:pPr>
              <w:jc w:val="both"/>
              <w:rPr>
                <w:sz w:val="28"/>
                <w:szCs w:val="28"/>
                <w:lang w:val="ky-KG"/>
              </w:rPr>
            </w:pPr>
            <w:r w:rsidRPr="00DC67BC">
              <w:rPr>
                <w:sz w:val="28"/>
                <w:szCs w:val="28"/>
                <w:lang w:val="ky-KG"/>
              </w:rPr>
              <w:t>Биринчи май</w:t>
            </w:r>
          </w:p>
        </w:tc>
        <w:tc>
          <w:tcPr>
            <w:tcW w:w="1914" w:type="dxa"/>
          </w:tcPr>
          <w:p w:rsidR="004B6320" w:rsidRPr="00DC67BC" w:rsidRDefault="004B6320" w:rsidP="00012045">
            <w:pPr>
              <w:jc w:val="center"/>
              <w:rPr>
                <w:sz w:val="28"/>
                <w:szCs w:val="28"/>
                <w:lang w:val="ky-KG"/>
              </w:rPr>
            </w:pPr>
            <w:r w:rsidRPr="00DC67BC">
              <w:rPr>
                <w:sz w:val="28"/>
                <w:szCs w:val="28"/>
                <w:lang w:val="ky-KG"/>
              </w:rPr>
              <w:t>8</w:t>
            </w:r>
          </w:p>
        </w:tc>
        <w:tc>
          <w:tcPr>
            <w:tcW w:w="1809" w:type="dxa"/>
          </w:tcPr>
          <w:p w:rsidR="004B6320" w:rsidRPr="00DC67BC" w:rsidRDefault="004B6320" w:rsidP="00012045">
            <w:pPr>
              <w:jc w:val="center"/>
              <w:rPr>
                <w:sz w:val="28"/>
                <w:szCs w:val="28"/>
                <w:lang w:val="ky-KG"/>
              </w:rPr>
            </w:pPr>
            <w:r w:rsidRPr="00DC67BC">
              <w:rPr>
                <w:sz w:val="28"/>
                <w:szCs w:val="28"/>
                <w:lang w:val="ky-KG"/>
              </w:rPr>
              <w:t>1</w:t>
            </w:r>
          </w:p>
        </w:tc>
        <w:tc>
          <w:tcPr>
            <w:tcW w:w="1701" w:type="dxa"/>
          </w:tcPr>
          <w:p w:rsidR="004B6320" w:rsidRPr="00DC67BC" w:rsidRDefault="004B6320" w:rsidP="00012045">
            <w:pPr>
              <w:jc w:val="center"/>
              <w:rPr>
                <w:sz w:val="28"/>
                <w:szCs w:val="28"/>
                <w:lang w:val="ky-KG"/>
              </w:rPr>
            </w:pPr>
            <w:r w:rsidRPr="00DC67BC">
              <w:rPr>
                <w:sz w:val="28"/>
                <w:szCs w:val="28"/>
                <w:lang w:val="ky-KG"/>
              </w:rPr>
              <w:t>2 282 248</w:t>
            </w:r>
          </w:p>
        </w:tc>
        <w:tc>
          <w:tcPr>
            <w:tcW w:w="2233" w:type="dxa"/>
          </w:tcPr>
          <w:p w:rsidR="004B6320" w:rsidRPr="00DC67BC" w:rsidRDefault="004B6320" w:rsidP="00012045">
            <w:pPr>
              <w:jc w:val="center"/>
              <w:rPr>
                <w:sz w:val="28"/>
                <w:szCs w:val="28"/>
                <w:lang w:val="ky-KG"/>
              </w:rPr>
            </w:pPr>
            <w:r w:rsidRPr="00DC67BC">
              <w:rPr>
                <w:sz w:val="28"/>
                <w:szCs w:val="28"/>
                <w:lang w:val="ky-KG"/>
              </w:rPr>
              <w:t>2 905 688</w:t>
            </w:r>
          </w:p>
        </w:tc>
      </w:tr>
      <w:tr w:rsidR="004B6320" w:rsidRPr="00DC67BC" w:rsidTr="00012045">
        <w:tc>
          <w:tcPr>
            <w:tcW w:w="1914" w:type="dxa"/>
          </w:tcPr>
          <w:p w:rsidR="004B6320" w:rsidRPr="00DC67BC" w:rsidRDefault="004B6320" w:rsidP="00012045">
            <w:pPr>
              <w:jc w:val="both"/>
              <w:rPr>
                <w:sz w:val="28"/>
                <w:szCs w:val="28"/>
                <w:lang w:val="ky-KG"/>
              </w:rPr>
            </w:pPr>
            <w:r w:rsidRPr="00DC67BC">
              <w:rPr>
                <w:sz w:val="28"/>
                <w:szCs w:val="28"/>
                <w:lang w:val="ky-KG"/>
              </w:rPr>
              <w:t>Свердлов</w:t>
            </w:r>
          </w:p>
        </w:tc>
        <w:tc>
          <w:tcPr>
            <w:tcW w:w="1914" w:type="dxa"/>
          </w:tcPr>
          <w:p w:rsidR="004B6320" w:rsidRPr="00DC67BC" w:rsidRDefault="004B6320" w:rsidP="00012045">
            <w:pPr>
              <w:jc w:val="center"/>
              <w:rPr>
                <w:sz w:val="28"/>
                <w:szCs w:val="28"/>
                <w:lang w:val="ky-KG"/>
              </w:rPr>
            </w:pPr>
            <w:r w:rsidRPr="00DC67BC">
              <w:rPr>
                <w:sz w:val="28"/>
                <w:szCs w:val="28"/>
                <w:lang w:val="ky-KG"/>
              </w:rPr>
              <w:t>7</w:t>
            </w:r>
          </w:p>
        </w:tc>
        <w:tc>
          <w:tcPr>
            <w:tcW w:w="1809" w:type="dxa"/>
          </w:tcPr>
          <w:p w:rsidR="004B6320" w:rsidRPr="00DC67BC" w:rsidRDefault="004B6320" w:rsidP="00012045">
            <w:pPr>
              <w:jc w:val="center"/>
              <w:rPr>
                <w:sz w:val="28"/>
                <w:szCs w:val="28"/>
                <w:lang w:val="ky-KG"/>
              </w:rPr>
            </w:pPr>
            <w:r w:rsidRPr="00DC67BC">
              <w:rPr>
                <w:sz w:val="28"/>
                <w:szCs w:val="28"/>
                <w:lang w:val="ky-KG"/>
              </w:rPr>
              <w:t>1</w:t>
            </w:r>
          </w:p>
        </w:tc>
        <w:tc>
          <w:tcPr>
            <w:tcW w:w="1701" w:type="dxa"/>
          </w:tcPr>
          <w:p w:rsidR="004B6320" w:rsidRPr="00DC67BC" w:rsidRDefault="004B6320" w:rsidP="00012045">
            <w:pPr>
              <w:jc w:val="center"/>
              <w:rPr>
                <w:sz w:val="28"/>
                <w:szCs w:val="28"/>
                <w:lang w:val="ky-KG"/>
              </w:rPr>
            </w:pPr>
            <w:r w:rsidRPr="00DC67BC">
              <w:rPr>
                <w:sz w:val="28"/>
                <w:szCs w:val="28"/>
                <w:lang w:val="ky-KG"/>
              </w:rPr>
              <w:t>2 221 184</w:t>
            </w:r>
          </w:p>
        </w:tc>
        <w:tc>
          <w:tcPr>
            <w:tcW w:w="2233" w:type="dxa"/>
          </w:tcPr>
          <w:p w:rsidR="004B6320" w:rsidRPr="00DC67BC" w:rsidRDefault="004B6320" w:rsidP="00012045">
            <w:pPr>
              <w:jc w:val="center"/>
              <w:rPr>
                <w:sz w:val="28"/>
                <w:szCs w:val="28"/>
                <w:lang w:val="ky-KG"/>
              </w:rPr>
            </w:pPr>
            <w:r w:rsidRPr="00DC67BC">
              <w:rPr>
                <w:sz w:val="28"/>
                <w:szCs w:val="28"/>
                <w:lang w:val="ky-KG"/>
              </w:rPr>
              <w:t>3 708 075</w:t>
            </w:r>
          </w:p>
        </w:tc>
      </w:tr>
      <w:tr w:rsidR="004B6320" w:rsidRPr="00DC67BC" w:rsidTr="00012045">
        <w:tc>
          <w:tcPr>
            <w:tcW w:w="1914" w:type="dxa"/>
          </w:tcPr>
          <w:p w:rsidR="004B6320" w:rsidRPr="00DC67BC" w:rsidRDefault="004B6320" w:rsidP="00012045">
            <w:pPr>
              <w:jc w:val="both"/>
              <w:rPr>
                <w:b/>
                <w:sz w:val="28"/>
                <w:szCs w:val="28"/>
                <w:lang w:val="ky-KG"/>
              </w:rPr>
            </w:pPr>
            <w:r w:rsidRPr="00DC67BC">
              <w:rPr>
                <w:b/>
                <w:sz w:val="28"/>
                <w:szCs w:val="28"/>
                <w:lang w:val="ky-KG"/>
              </w:rPr>
              <w:t>Баары:</w:t>
            </w:r>
          </w:p>
        </w:tc>
        <w:tc>
          <w:tcPr>
            <w:tcW w:w="1914" w:type="dxa"/>
          </w:tcPr>
          <w:p w:rsidR="004B6320" w:rsidRPr="00DC67BC" w:rsidRDefault="004B6320" w:rsidP="00012045">
            <w:pPr>
              <w:jc w:val="center"/>
              <w:rPr>
                <w:b/>
                <w:sz w:val="28"/>
                <w:szCs w:val="28"/>
                <w:lang w:val="ky-KG"/>
              </w:rPr>
            </w:pPr>
            <w:r w:rsidRPr="00DC67BC">
              <w:rPr>
                <w:b/>
                <w:sz w:val="28"/>
                <w:szCs w:val="28"/>
                <w:lang w:val="ky-KG"/>
              </w:rPr>
              <w:t>28</w:t>
            </w:r>
          </w:p>
        </w:tc>
        <w:tc>
          <w:tcPr>
            <w:tcW w:w="1809" w:type="dxa"/>
          </w:tcPr>
          <w:p w:rsidR="004B6320" w:rsidRPr="00DC67BC" w:rsidRDefault="004B6320" w:rsidP="00012045">
            <w:pPr>
              <w:jc w:val="center"/>
              <w:rPr>
                <w:b/>
                <w:sz w:val="28"/>
                <w:szCs w:val="28"/>
                <w:lang w:val="ky-KG"/>
              </w:rPr>
            </w:pPr>
            <w:r w:rsidRPr="00DC67BC">
              <w:rPr>
                <w:b/>
                <w:sz w:val="28"/>
                <w:szCs w:val="28"/>
                <w:lang w:val="ky-KG"/>
              </w:rPr>
              <w:t>2</w:t>
            </w:r>
          </w:p>
        </w:tc>
        <w:tc>
          <w:tcPr>
            <w:tcW w:w="1701" w:type="dxa"/>
          </w:tcPr>
          <w:p w:rsidR="004B6320" w:rsidRPr="00DC67BC" w:rsidRDefault="004B6320" w:rsidP="00012045">
            <w:pPr>
              <w:jc w:val="center"/>
              <w:rPr>
                <w:b/>
                <w:sz w:val="28"/>
                <w:szCs w:val="28"/>
                <w:lang w:val="ky-KG"/>
              </w:rPr>
            </w:pPr>
            <w:r w:rsidRPr="00DC67BC">
              <w:rPr>
                <w:b/>
                <w:sz w:val="28"/>
                <w:szCs w:val="28"/>
                <w:lang w:val="ky-KG"/>
              </w:rPr>
              <w:t>6 334 615</w:t>
            </w:r>
          </w:p>
        </w:tc>
        <w:tc>
          <w:tcPr>
            <w:tcW w:w="2233" w:type="dxa"/>
          </w:tcPr>
          <w:p w:rsidR="004B6320" w:rsidRPr="00DC67BC" w:rsidRDefault="004B6320" w:rsidP="00012045">
            <w:pPr>
              <w:jc w:val="center"/>
              <w:rPr>
                <w:b/>
                <w:sz w:val="28"/>
                <w:szCs w:val="28"/>
                <w:lang w:val="ky-KG"/>
              </w:rPr>
            </w:pPr>
            <w:r w:rsidRPr="00DC67BC">
              <w:rPr>
                <w:b/>
                <w:sz w:val="28"/>
                <w:szCs w:val="28"/>
                <w:lang w:val="ky-KG"/>
              </w:rPr>
              <w:t>8 445 249</w:t>
            </w:r>
          </w:p>
        </w:tc>
      </w:tr>
    </w:tbl>
    <w:p w:rsidR="004B6320" w:rsidRPr="00DC67BC" w:rsidRDefault="004B6320" w:rsidP="004B6320">
      <w:pPr>
        <w:jc w:val="both"/>
        <w:rPr>
          <w:b/>
          <w:sz w:val="28"/>
          <w:szCs w:val="28"/>
          <w:lang w:val="ky-KG"/>
        </w:rPr>
      </w:pPr>
    </w:p>
    <w:p w:rsidR="004B6320" w:rsidRPr="00DC67BC" w:rsidRDefault="004B6320" w:rsidP="004B6320">
      <w:pPr>
        <w:jc w:val="center"/>
        <w:rPr>
          <w:b/>
          <w:sz w:val="28"/>
          <w:szCs w:val="28"/>
          <w:lang w:val="ky-KG"/>
        </w:rPr>
      </w:pPr>
      <w:r w:rsidRPr="00DC67BC">
        <w:rPr>
          <w:b/>
          <w:sz w:val="28"/>
          <w:szCs w:val="28"/>
          <w:lang w:val="ky-KG"/>
        </w:rPr>
        <w:t>Капиталдык салымдар</w:t>
      </w:r>
    </w:p>
    <w:p w:rsidR="004B6320" w:rsidRPr="00DC67BC" w:rsidRDefault="004B6320" w:rsidP="004B6320">
      <w:pPr>
        <w:jc w:val="both"/>
        <w:rPr>
          <w:sz w:val="28"/>
          <w:szCs w:val="28"/>
          <w:lang w:val="ky-KG"/>
        </w:rPr>
      </w:pPr>
      <w:r w:rsidRPr="00DC67BC">
        <w:rPr>
          <w:b/>
          <w:sz w:val="28"/>
          <w:szCs w:val="28"/>
          <w:lang w:val="ky-KG"/>
        </w:rPr>
        <w:tab/>
      </w:r>
      <w:r w:rsidRPr="00DC67BC">
        <w:rPr>
          <w:sz w:val="28"/>
          <w:szCs w:val="28"/>
          <w:lang w:val="ky-KG"/>
        </w:rPr>
        <w:t>2016-жылдын январь-сентябрь айларында Бишкек шаарында 29 597,8 млн. сом негизги капитал</w:t>
      </w:r>
      <w:r>
        <w:rPr>
          <w:sz w:val="28"/>
          <w:szCs w:val="28"/>
          <w:lang w:val="ky-KG"/>
        </w:rPr>
        <w:t>га</w:t>
      </w:r>
      <w:r w:rsidRPr="00DC67BC">
        <w:rPr>
          <w:sz w:val="28"/>
          <w:szCs w:val="28"/>
          <w:lang w:val="ky-KG"/>
        </w:rPr>
        <w:t xml:space="preserve"> инвестициялар </w:t>
      </w:r>
      <w:r>
        <w:rPr>
          <w:sz w:val="28"/>
          <w:szCs w:val="28"/>
          <w:lang w:val="ky-KG"/>
        </w:rPr>
        <w:t>өздөштүрүлгөн</w:t>
      </w:r>
      <w:r w:rsidRPr="00DC67BC">
        <w:rPr>
          <w:sz w:val="28"/>
          <w:szCs w:val="28"/>
          <w:lang w:val="ky-KG"/>
        </w:rPr>
        <w:t xml:space="preserve">, же 2015-жылдын </w:t>
      </w:r>
      <w:r>
        <w:rPr>
          <w:sz w:val="28"/>
          <w:szCs w:val="28"/>
          <w:lang w:val="ky-KG"/>
        </w:rPr>
        <w:t>ушул</w:t>
      </w:r>
      <w:r w:rsidRPr="00DC67BC">
        <w:rPr>
          <w:sz w:val="28"/>
          <w:szCs w:val="28"/>
          <w:lang w:val="ky-KG"/>
        </w:rPr>
        <w:t xml:space="preserve"> мезгилине караганда </w:t>
      </w:r>
      <w:r>
        <w:rPr>
          <w:sz w:val="28"/>
          <w:szCs w:val="28"/>
          <w:lang w:val="ky-KG"/>
        </w:rPr>
        <w:t>1</w:t>
      </w:r>
      <w:r w:rsidRPr="00DC67BC">
        <w:rPr>
          <w:sz w:val="28"/>
          <w:szCs w:val="28"/>
          <w:lang w:val="ky-KG"/>
        </w:rPr>
        <w:t>21,4</w:t>
      </w:r>
      <w:r w:rsidR="00405CEC">
        <w:rPr>
          <w:sz w:val="28"/>
          <w:szCs w:val="28"/>
          <w:lang w:val="ky-KG"/>
        </w:rPr>
        <w:t xml:space="preserve"> </w:t>
      </w:r>
      <w:r w:rsidRPr="00DC67BC">
        <w:rPr>
          <w:sz w:val="28"/>
          <w:szCs w:val="28"/>
          <w:lang w:val="ky-KG"/>
        </w:rPr>
        <w:t xml:space="preserve">%. Бишкек шаары боюнча </w:t>
      </w:r>
      <w:r>
        <w:rPr>
          <w:sz w:val="28"/>
          <w:szCs w:val="28"/>
          <w:lang w:val="ky-KG"/>
        </w:rPr>
        <w:t>өздөштүрүлгөн</w:t>
      </w:r>
      <w:r w:rsidRPr="00DC67BC">
        <w:rPr>
          <w:sz w:val="28"/>
          <w:szCs w:val="28"/>
          <w:lang w:val="ky-KG"/>
        </w:rPr>
        <w:t xml:space="preserve"> капиталдык салымдардын көлөмүнүн салыштырмалуу салмагы республика боюнча 41,8</w:t>
      </w:r>
      <w:r w:rsidR="00405CEC">
        <w:rPr>
          <w:sz w:val="28"/>
          <w:szCs w:val="28"/>
          <w:lang w:val="ky-KG"/>
        </w:rPr>
        <w:t xml:space="preserve"> </w:t>
      </w:r>
      <w:r w:rsidRPr="00DC67BC">
        <w:rPr>
          <w:sz w:val="28"/>
          <w:szCs w:val="28"/>
          <w:lang w:val="ky-KG"/>
        </w:rPr>
        <w:t xml:space="preserve">% түздү. </w:t>
      </w:r>
    </w:p>
    <w:p w:rsidR="004B6320" w:rsidRPr="00414DBB" w:rsidRDefault="004B6320" w:rsidP="004B6320">
      <w:pPr>
        <w:pStyle w:val="26"/>
        <w:jc w:val="center"/>
        <w:rPr>
          <w:rFonts w:ascii="Times New Roman" w:hAnsi="Times New Roman"/>
          <w:b/>
          <w:sz w:val="28"/>
          <w:szCs w:val="28"/>
          <w:lang w:val="ky-KG"/>
        </w:rPr>
      </w:pPr>
      <w:r w:rsidRPr="00414DBB">
        <w:rPr>
          <w:rFonts w:ascii="Times New Roman" w:hAnsi="Times New Roman"/>
          <w:b/>
          <w:sz w:val="28"/>
          <w:szCs w:val="28"/>
          <w:lang w:val="ky-KG"/>
        </w:rPr>
        <w:t xml:space="preserve">                                                                                           (млн. сом)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92"/>
        <w:gridCol w:w="2393"/>
        <w:gridCol w:w="2393"/>
        <w:gridCol w:w="2393"/>
      </w:tblGrid>
      <w:tr w:rsidR="004B6320" w:rsidRPr="00414DBB" w:rsidTr="00012045">
        <w:tc>
          <w:tcPr>
            <w:tcW w:w="2392" w:type="dxa"/>
          </w:tcPr>
          <w:p w:rsidR="004B6320" w:rsidRPr="00414DBB" w:rsidRDefault="004B6320" w:rsidP="00012045">
            <w:pPr>
              <w:jc w:val="center"/>
              <w:rPr>
                <w:b/>
                <w:sz w:val="28"/>
                <w:szCs w:val="28"/>
                <w:lang w:val="ky-KG"/>
              </w:rPr>
            </w:pPr>
            <w:r w:rsidRPr="00414DBB">
              <w:rPr>
                <w:b/>
                <w:sz w:val="28"/>
                <w:szCs w:val="28"/>
                <w:lang w:val="ky-KG"/>
              </w:rPr>
              <w:t>Негизги капиталга инвестициялар</w:t>
            </w:r>
          </w:p>
        </w:tc>
        <w:tc>
          <w:tcPr>
            <w:tcW w:w="2393" w:type="dxa"/>
          </w:tcPr>
          <w:p w:rsidR="004B6320" w:rsidRPr="00414DBB" w:rsidRDefault="004B6320" w:rsidP="00012045">
            <w:pPr>
              <w:jc w:val="center"/>
              <w:rPr>
                <w:b/>
                <w:sz w:val="28"/>
                <w:szCs w:val="28"/>
                <w:lang w:val="ky-KG"/>
              </w:rPr>
            </w:pPr>
            <w:r w:rsidRPr="00414DBB">
              <w:rPr>
                <w:b/>
                <w:sz w:val="28"/>
                <w:szCs w:val="28"/>
                <w:lang w:val="ky-KG"/>
              </w:rPr>
              <w:t>2016-жылдын январь-сентябры</w:t>
            </w:r>
          </w:p>
        </w:tc>
        <w:tc>
          <w:tcPr>
            <w:tcW w:w="2393" w:type="dxa"/>
          </w:tcPr>
          <w:p w:rsidR="004B6320" w:rsidRPr="00414DBB" w:rsidRDefault="004B6320" w:rsidP="00012045">
            <w:pPr>
              <w:jc w:val="center"/>
              <w:rPr>
                <w:sz w:val="28"/>
                <w:szCs w:val="28"/>
                <w:lang w:val="ky-KG"/>
              </w:rPr>
            </w:pPr>
            <w:r w:rsidRPr="00414DBB">
              <w:rPr>
                <w:b/>
                <w:sz w:val="28"/>
                <w:szCs w:val="28"/>
                <w:lang w:val="ky-KG"/>
              </w:rPr>
              <w:t>2015-жылдын январь-сентябры</w:t>
            </w:r>
          </w:p>
        </w:tc>
        <w:tc>
          <w:tcPr>
            <w:tcW w:w="2393" w:type="dxa"/>
          </w:tcPr>
          <w:p w:rsidR="004B6320" w:rsidRPr="00414DBB" w:rsidRDefault="004B6320" w:rsidP="00012045">
            <w:pPr>
              <w:jc w:val="center"/>
              <w:rPr>
                <w:b/>
                <w:sz w:val="28"/>
                <w:szCs w:val="28"/>
                <w:lang w:val="ky-KG"/>
              </w:rPr>
            </w:pPr>
            <w:r w:rsidRPr="00414DBB">
              <w:rPr>
                <w:b/>
                <w:sz w:val="28"/>
                <w:szCs w:val="28"/>
                <w:lang w:val="ky-KG"/>
              </w:rPr>
              <w:t>Өсүү темпи, %</w:t>
            </w:r>
          </w:p>
        </w:tc>
      </w:tr>
      <w:tr w:rsidR="004B6320" w:rsidRPr="00414DBB" w:rsidTr="00012045">
        <w:tc>
          <w:tcPr>
            <w:tcW w:w="2392" w:type="dxa"/>
          </w:tcPr>
          <w:p w:rsidR="004B6320" w:rsidRPr="00414DBB" w:rsidRDefault="004B6320" w:rsidP="00012045">
            <w:pPr>
              <w:jc w:val="both"/>
              <w:rPr>
                <w:b/>
                <w:sz w:val="28"/>
                <w:szCs w:val="28"/>
                <w:lang w:val="ky-KG"/>
              </w:rPr>
            </w:pPr>
            <w:r w:rsidRPr="00414DBB">
              <w:rPr>
                <w:b/>
                <w:sz w:val="28"/>
                <w:szCs w:val="28"/>
                <w:lang w:val="ky-KG"/>
              </w:rPr>
              <w:t>Бишкек шаары</w:t>
            </w:r>
          </w:p>
        </w:tc>
        <w:tc>
          <w:tcPr>
            <w:tcW w:w="2393" w:type="dxa"/>
          </w:tcPr>
          <w:p w:rsidR="004B6320" w:rsidRPr="00414DBB" w:rsidRDefault="004B6320" w:rsidP="00012045">
            <w:pPr>
              <w:jc w:val="center"/>
              <w:rPr>
                <w:b/>
                <w:sz w:val="28"/>
                <w:szCs w:val="28"/>
                <w:lang w:val="ky-KG"/>
              </w:rPr>
            </w:pPr>
            <w:r w:rsidRPr="00414DBB">
              <w:rPr>
                <w:b/>
                <w:sz w:val="28"/>
                <w:szCs w:val="28"/>
                <w:lang w:val="ky-KG"/>
              </w:rPr>
              <w:t>29 597,8</w:t>
            </w:r>
          </w:p>
        </w:tc>
        <w:tc>
          <w:tcPr>
            <w:tcW w:w="2393" w:type="dxa"/>
          </w:tcPr>
          <w:p w:rsidR="004B6320" w:rsidRPr="00414DBB" w:rsidRDefault="004B6320" w:rsidP="00012045">
            <w:pPr>
              <w:jc w:val="center"/>
              <w:rPr>
                <w:b/>
                <w:sz w:val="28"/>
                <w:szCs w:val="28"/>
                <w:lang w:val="ky-KG"/>
              </w:rPr>
            </w:pPr>
            <w:r w:rsidRPr="00414DBB">
              <w:rPr>
                <w:b/>
                <w:sz w:val="28"/>
                <w:szCs w:val="28"/>
                <w:lang w:val="ky-KG"/>
              </w:rPr>
              <w:t>23 916,0</w:t>
            </w:r>
          </w:p>
        </w:tc>
        <w:tc>
          <w:tcPr>
            <w:tcW w:w="2393" w:type="dxa"/>
          </w:tcPr>
          <w:p w:rsidR="004B6320" w:rsidRPr="00414DBB" w:rsidRDefault="004B6320" w:rsidP="00012045">
            <w:pPr>
              <w:jc w:val="center"/>
              <w:rPr>
                <w:b/>
                <w:sz w:val="28"/>
                <w:szCs w:val="28"/>
                <w:lang w:val="ky-KG"/>
              </w:rPr>
            </w:pPr>
            <w:r w:rsidRPr="00414DBB">
              <w:rPr>
                <w:b/>
                <w:sz w:val="28"/>
                <w:szCs w:val="28"/>
                <w:lang w:val="ky-KG"/>
              </w:rPr>
              <w:t>121,4</w:t>
            </w:r>
          </w:p>
        </w:tc>
      </w:tr>
      <w:tr w:rsidR="004B6320" w:rsidRPr="00414DBB" w:rsidTr="00012045">
        <w:tc>
          <w:tcPr>
            <w:tcW w:w="2392" w:type="dxa"/>
          </w:tcPr>
          <w:p w:rsidR="004B6320" w:rsidRPr="00414DBB" w:rsidRDefault="004B6320" w:rsidP="00012045">
            <w:pPr>
              <w:jc w:val="both"/>
              <w:rPr>
                <w:sz w:val="28"/>
                <w:szCs w:val="28"/>
                <w:lang w:val="ky-KG"/>
              </w:rPr>
            </w:pPr>
            <w:r w:rsidRPr="00414DBB">
              <w:rPr>
                <w:sz w:val="28"/>
                <w:szCs w:val="28"/>
                <w:lang w:val="ky-KG"/>
              </w:rPr>
              <w:t>Ленин району</w:t>
            </w:r>
          </w:p>
        </w:tc>
        <w:tc>
          <w:tcPr>
            <w:tcW w:w="2393" w:type="dxa"/>
          </w:tcPr>
          <w:p w:rsidR="004B6320" w:rsidRPr="00414DBB" w:rsidRDefault="004B6320" w:rsidP="00012045">
            <w:pPr>
              <w:jc w:val="center"/>
              <w:rPr>
                <w:sz w:val="28"/>
                <w:szCs w:val="28"/>
                <w:lang w:val="ky-KG"/>
              </w:rPr>
            </w:pPr>
            <w:r w:rsidRPr="00414DBB">
              <w:rPr>
                <w:sz w:val="28"/>
                <w:szCs w:val="28"/>
                <w:lang w:val="ky-KG"/>
              </w:rPr>
              <w:t>9 033,6</w:t>
            </w:r>
          </w:p>
        </w:tc>
        <w:tc>
          <w:tcPr>
            <w:tcW w:w="2393" w:type="dxa"/>
          </w:tcPr>
          <w:p w:rsidR="004B6320" w:rsidRPr="00414DBB" w:rsidRDefault="004B6320" w:rsidP="00012045">
            <w:pPr>
              <w:jc w:val="center"/>
              <w:rPr>
                <w:sz w:val="28"/>
                <w:szCs w:val="28"/>
                <w:lang w:val="ky-KG"/>
              </w:rPr>
            </w:pPr>
            <w:r w:rsidRPr="00414DBB">
              <w:rPr>
                <w:sz w:val="28"/>
                <w:szCs w:val="28"/>
                <w:lang w:val="ky-KG"/>
              </w:rPr>
              <w:t>7 394,1</w:t>
            </w:r>
          </w:p>
        </w:tc>
        <w:tc>
          <w:tcPr>
            <w:tcW w:w="2393" w:type="dxa"/>
          </w:tcPr>
          <w:p w:rsidR="004B6320" w:rsidRPr="00414DBB" w:rsidRDefault="004B6320" w:rsidP="00012045">
            <w:pPr>
              <w:jc w:val="center"/>
              <w:rPr>
                <w:sz w:val="28"/>
                <w:szCs w:val="28"/>
                <w:lang w:val="ky-KG"/>
              </w:rPr>
            </w:pPr>
            <w:r w:rsidRPr="00414DBB">
              <w:rPr>
                <w:sz w:val="28"/>
                <w:szCs w:val="28"/>
                <w:lang w:val="ky-KG"/>
              </w:rPr>
              <w:t>119,8</w:t>
            </w:r>
          </w:p>
        </w:tc>
      </w:tr>
      <w:tr w:rsidR="004B6320" w:rsidRPr="00414DBB" w:rsidTr="00012045">
        <w:tc>
          <w:tcPr>
            <w:tcW w:w="2392" w:type="dxa"/>
          </w:tcPr>
          <w:p w:rsidR="004B6320" w:rsidRPr="00414DBB" w:rsidRDefault="004B6320" w:rsidP="00012045">
            <w:pPr>
              <w:jc w:val="both"/>
              <w:rPr>
                <w:sz w:val="28"/>
                <w:szCs w:val="28"/>
                <w:lang w:val="ky-KG"/>
              </w:rPr>
            </w:pPr>
            <w:r w:rsidRPr="00414DBB">
              <w:rPr>
                <w:sz w:val="28"/>
                <w:szCs w:val="28"/>
                <w:lang w:val="ky-KG"/>
              </w:rPr>
              <w:t>Октябрь району</w:t>
            </w:r>
          </w:p>
        </w:tc>
        <w:tc>
          <w:tcPr>
            <w:tcW w:w="2393" w:type="dxa"/>
          </w:tcPr>
          <w:p w:rsidR="004B6320" w:rsidRPr="00414DBB" w:rsidRDefault="004B6320" w:rsidP="00012045">
            <w:pPr>
              <w:jc w:val="center"/>
              <w:rPr>
                <w:sz w:val="28"/>
                <w:szCs w:val="28"/>
                <w:lang w:val="ky-KG"/>
              </w:rPr>
            </w:pPr>
            <w:r w:rsidRPr="00414DBB">
              <w:rPr>
                <w:sz w:val="28"/>
                <w:szCs w:val="28"/>
                <w:lang w:val="ky-KG"/>
              </w:rPr>
              <w:t>6 081,1</w:t>
            </w:r>
          </w:p>
        </w:tc>
        <w:tc>
          <w:tcPr>
            <w:tcW w:w="2393" w:type="dxa"/>
          </w:tcPr>
          <w:p w:rsidR="004B6320" w:rsidRPr="00414DBB" w:rsidRDefault="004B6320" w:rsidP="00012045">
            <w:pPr>
              <w:jc w:val="center"/>
              <w:rPr>
                <w:sz w:val="28"/>
                <w:szCs w:val="28"/>
                <w:lang w:val="ky-KG"/>
              </w:rPr>
            </w:pPr>
            <w:r w:rsidRPr="00414DBB">
              <w:rPr>
                <w:sz w:val="28"/>
                <w:szCs w:val="28"/>
                <w:lang w:val="ky-KG"/>
              </w:rPr>
              <w:t>4 917,9</w:t>
            </w:r>
          </w:p>
        </w:tc>
        <w:tc>
          <w:tcPr>
            <w:tcW w:w="2393" w:type="dxa"/>
          </w:tcPr>
          <w:p w:rsidR="004B6320" w:rsidRPr="00414DBB" w:rsidRDefault="004B6320" w:rsidP="00012045">
            <w:pPr>
              <w:jc w:val="center"/>
              <w:rPr>
                <w:sz w:val="28"/>
                <w:szCs w:val="28"/>
                <w:lang w:val="ky-KG"/>
              </w:rPr>
            </w:pPr>
            <w:r w:rsidRPr="00414DBB">
              <w:rPr>
                <w:sz w:val="28"/>
                <w:szCs w:val="28"/>
                <w:lang w:val="ky-KG"/>
              </w:rPr>
              <w:t>121,3</w:t>
            </w:r>
          </w:p>
        </w:tc>
      </w:tr>
      <w:tr w:rsidR="004B6320" w:rsidRPr="00414DBB" w:rsidTr="00012045">
        <w:tc>
          <w:tcPr>
            <w:tcW w:w="2392" w:type="dxa"/>
          </w:tcPr>
          <w:p w:rsidR="004B6320" w:rsidRPr="00414DBB" w:rsidRDefault="004B6320" w:rsidP="00405CEC">
            <w:pPr>
              <w:rPr>
                <w:sz w:val="28"/>
                <w:szCs w:val="28"/>
                <w:lang w:val="ky-KG"/>
              </w:rPr>
            </w:pPr>
            <w:r w:rsidRPr="00414DBB">
              <w:rPr>
                <w:sz w:val="28"/>
                <w:szCs w:val="28"/>
                <w:lang w:val="ky-KG"/>
              </w:rPr>
              <w:t>Биринчи май району</w:t>
            </w:r>
          </w:p>
        </w:tc>
        <w:tc>
          <w:tcPr>
            <w:tcW w:w="2393" w:type="dxa"/>
          </w:tcPr>
          <w:p w:rsidR="004B6320" w:rsidRPr="00414DBB" w:rsidRDefault="004B6320" w:rsidP="00012045">
            <w:pPr>
              <w:jc w:val="center"/>
              <w:rPr>
                <w:sz w:val="28"/>
                <w:szCs w:val="28"/>
                <w:lang w:val="ky-KG"/>
              </w:rPr>
            </w:pPr>
            <w:r w:rsidRPr="00414DBB">
              <w:rPr>
                <w:sz w:val="28"/>
                <w:szCs w:val="28"/>
                <w:lang w:val="ky-KG"/>
              </w:rPr>
              <w:t>8 949,5</w:t>
            </w:r>
          </w:p>
        </w:tc>
        <w:tc>
          <w:tcPr>
            <w:tcW w:w="2393" w:type="dxa"/>
          </w:tcPr>
          <w:p w:rsidR="004B6320" w:rsidRPr="00414DBB" w:rsidRDefault="004B6320" w:rsidP="00012045">
            <w:pPr>
              <w:jc w:val="center"/>
              <w:rPr>
                <w:sz w:val="28"/>
                <w:szCs w:val="28"/>
                <w:lang w:val="ky-KG"/>
              </w:rPr>
            </w:pPr>
            <w:r w:rsidRPr="00414DBB">
              <w:rPr>
                <w:sz w:val="28"/>
                <w:szCs w:val="28"/>
                <w:lang w:val="ky-KG"/>
              </w:rPr>
              <w:t>6 864,8</w:t>
            </w:r>
          </w:p>
        </w:tc>
        <w:tc>
          <w:tcPr>
            <w:tcW w:w="2393" w:type="dxa"/>
          </w:tcPr>
          <w:p w:rsidR="004B6320" w:rsidRPr="00414DBB" w:rsidRDefault="004B6320" w:rsidP="00012045">
            <w:pPr>
              <w:jc w:val="center"/>
              <w:rPr>
                <w:sz w:val="28"/>
                <w:szCs w:val="28"/>
                <w:lang w:val="ky-KG"/>
              </w:rPr>
            </w:pPr>
            <w:r w:rsidRPr="00414DBB">
              <w:rPr>
                <w:sz w:val="28"/>
                <w:szCs w:val="28"/>
                <w:lang w:val="ky-KG"/>
              </w:rPr>
              <w:t>127,9</w:t>
            </w:r>
          </w:p>
        </w:tc>
      </w:tr>
      <w:tr w:rsidR="004B6320" w:rsidRPr="00414DBB" w:rsidTr="00012045">
        <w:tc>
          <w:tcPr>
            <w:tcW w:w="2392" w:type="dxa"/>
          </w:tcPr>
          <w:p w:rsidR="004B6320" w:rsidRPr="00414DBB" w:rsidRDefault="004B6320" w:rsidP="00012045">
            <w:pPr>
              <w:jc w:val="both"/>
              <w:rPr>
                <w:sz w:val="28"/>
                <w:szCs w:val="28"/>
                <w:lang w:val="ky-KG"/>
              </w:rPr>
            </w:pPr>
            <w:r w:rsidRPr="00414DBB">
              <w:rPr>
                <w:sz w:val="28"/>
                <w:szCs w:val="28"/>
                <w:lang w:val="ky-KG"/>
              </w:rPr>
              <w:t>Свердлов району</w:t>
            </w:r>
          </w:p>
        </w:tc>
        <w:tc>
          <w:tcPr>
            <w:tcW w:w="2393" w:type="dxa"/>
          </w:tcPr>
          <w:p w:rsidR="004B6320" w:rsidRPr="00414DBB" w:rsidRDefault="004B6320" w:rsidP="00012045">
            <w:pPr>
              <w:jc w:val="center"/>
              <w:rPr>
                <w:sz w:val="28"/>
                <w:szCs w:val="28"/>
                <w:lang w:val="ky-KG"/>
              </w:rPr>
            </w:pPr>
            <w:r w:rsidRPr="00414DBB">
              <w:rPr>
                <w:sz w:val="28"/>
                <w:szCs w:val="28"/>
                <w:lang w:val="ky-KG"/>
              </w:rPr>
              <w:t>5 533,6</w:t>
            </w:r>
          </w:p>
        </w:tc>
        <w:tc>
          <w:tcPr>
            <w:tcW w:w="2393" w:type="dxa"/>
          </w:tcPr>
          <w:p w:rsidR="004B6320" w:rsidRPr="00414DBB" w:rsidRDefault="004B6320" w:rsidP="00012045">
            <w:pPr>
              <w:jc w:val="center"/>
              <w:rPr>
                <w:sz w:val="28"/>
                <w:szCs w:val="28"/>
                <w:lang w:val="ky-KG"/>
              </w:rPr>
            </w:pPr>
            <w:r w:rsidRPr="00414DBB">
              <w:rPr>
                <w:sz w:val="28"/>
                <w:szCs w:val="28"/>
                <w:lang w:val="ky-KG"/>
              </w:rPr>
              <w:t>4 739,2</w:t>
            </w:r>
          </w:p>
        </w:tc>
        <w:tc>
          <w:tcPr>
            <w:tcW w:w="2393" w:type="dxa"/>
          </w:tcPr>
          <w:p w:rsidR="004B6320" w:rsidRPr="00414DBB" w:rsidRDefault="004B6320" w:rsidP="00012045">
            <w:pPr>
              <w:jc w:val="center"/>
              <w:rPr>
                <w:sz w:val="28"/>
                <w:szCs w:val="28"/>
                <w:lang w:val="ky-KG"/>
              </w:rPr>
            </w:pPr>
            <w:r w:rsidRPr="00414DBB">
              <w:rPr>
                <w:sz w:val="28"/>
                <w:szCs w:val="28"/>
                <w:lang w:val="ky-KG"/>
              </w:rPr>
              <w:t>114,7</w:t>
            </w:r>
          </w:p>
        </w:tc>
      </w:tr>
    </w:tbl>
    <w:p w:rsidR="004B6320" w:rsidRPr="00414DBB" w:rsidRDefault="004B6320" w:rsidP="004B6320">
      <w:pPr>
        <w:jc w:val="both"/>
        <w:rPr>
          <w:sz w:val="28"/>
          <w:szCs w:val="28"/>
          <w:lang w:val="ky-KG"/>
        </w:rPr>
      </w:pPr>
    </w:p>
    <w:p w:rsidR="004B6320" w:rsidRPr="00DC67BC" w:rsidRDefault="004B6320" w:rsidP="004B6320">
      <w:pPr>
        <w:jc w:val="both"/>
        <w:rPr>
          <w:sz w:val="28"/>
          <w:szCs w:val="28"/>
          <w:lang w:val="ky-KG"/>
        </w:rPr>
      </w:pPr>
      <w:r w:rsidRPr="00DC67BC">
        <w:rPr>
          <w:sz w:val="28"/>
          <w:szCs w:val="28"/>
          <w:lang w:val="ky-KG"/>
        </w:rPr>
        <w:tab/>
        <w:t>Капиталдык салымдарды каржылоо булактары боюнча бөлүштүрүү төмөнкүдөй:</w:t>
      </w:r>
    </w:p>
    <w:p w:rsidR="004B6320" w:rsidRPr="00DC67BC" w:rsidRDefault="004B6320" w:rsidP="004B6320">
      <w:pPr>
        <w:pStyle w:val="26"/>
        <w:jc w:val="right"/>
        <w:rPr>
          <w:rFonts w:ascii="Times New Roman" w:hAnsi="Times New Roman"/>
          <w:b/>
          <w:sz w:val="28"/>
          <w:szCs w:val="28"/>
          <w:lang w:val="ky-KG"/>
        </w:rPr>
      </w:pPr>
      <w:r w:rsidRPr="00DC67BC">
        <w:rPr>
          <w:rFonts w:ascii="Times New Roman" w:hAnsi="Times New Roman"/>
          <w:b/>
          <w:sz w:val="28"/>
          <w:szCs w:val="28"/>
          <w:lang w:val="ky-KG"/>
        </w:rPr>
        <w:t>(млн. сом)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87"/>
        <w:gridCol w:w="1709"/>
        <w:gridCol w:w="1683"/>
        <w:gridCol w:w="1709"/>
        <w:gridCol w:w="1683"/>
      </w:tblGrid>
      <w:tr w:rsidR="004B6320" w:rsidRPr="00DC67BC" w:rsidTr="00012045">
        <w:tc>
          <w:tcPr>
            <w:tcW w:w="3085" w:type="dxa"/>
          </w:tcPr>
          <w:p w:rsidR="004B6320" w:rsidRPr="00DC67BC" w:rsidRDefault="004B6320" w:rsidP="00012045">
            <w:pPr>
              <w:jc w:val="both"/>
              <w:rPr>
                <w:b/>
                <w:sz w:val="28"/>
                <w:szCs w:val="28"/>
                <w:lang w:val="ky-KG"/>
              </w:rPr>
            </w:pPr>
            <w:r w:rsidRPr="00DC67BC">
              <w:rPr>
                <w:b/>
                <w:sz w:val="28"/>
                <w:szCs w:val="28"/>
                <w:lang w:val="ky-KG"/>
              </w:rPr>
              <w:lastRenderedPageBreak/>
              <w:t>Каржылоо булактары</w:t>
            </w:r>
          </w:p>
        </w:tc>
        <w:tc>
          <w:tcPr>
            <w:tcW w:w="1843" w:type="dxa"/>
          </w:tcPr>
          <w:p w:rsidR="004B6320" w:rsidRPr="00DC67BC" w:rsidRDefault="004B6320" w:rsidP="00012045">
            <w:pPr>
              <w:jc w:val="center"/>
              <w:rPr>
                <w:sz w:val="28"/>
                <w:szCs w:val="28"/>
                <w:lang w:val="ky-KG"/>
              </w:rPr>
            </w:pPr>
            <w:r w:rsidRPr="00DC67BC">
              <w:rPr>
                <w:b/>
                <w:sz w:val="28"/>
                <w:szCs w:val="28"/>
                <w:lang w:val="ky-KG"/>
              </w:rPr>
              <w:t>2016-жылдын январь-сентябры</w:t>
            </w:r>
          </w:p>
        </w:tc>
        <w:tc>
          <w:tcPr>
            <w:tcW w:w="1559" w:type="dxa"/>
          </w:tcPr>
          <w:p w:rsidR="004B6320" w:rsidRPr="00DC67BC" w:rsidRDefault="004B6320" w:rsidP="00012045">
            <w:pPr>
              <w:jc w:val="both"/>
              <w:rPr>
                <w:b/>
                <w:sz w:val="28"/>
                <w:szCs w:val="28"/>
                <w:lang w:val="ky-KG"/>
              </w:rPr>
            </w:pPr>
            <w:r w:rsidRPr="00DC67BC">
              <w:rPr>
                <w:b/>
                <w:sz w:val="28"/>
                <w:szCs w:val="28"/>
                <w:lang w:val="ky-KG"/>
              </w:rPr>
              <w:t>Салыштыр</w:t>
            </w:r>
          </w:p>
          <w:p w:rsidR="004B6320" w:rsidRPr="00DC67BC" w:rsidRDefault="004B6320" w:rsidP="00012045">
            <w:pPr>
              <w:jc w:val="both"/>
              <w:rPr>
                <w:b/>
                <w:sz w:val="28"/>
                <w:szCs w:val="28"/>
                <w:lang w:val="ky-KG"/>
              </w:rPr>
            </w:pPr>
            <w:r w:rsidRPr="00DC67BC">
              <w:rPr>
                <w:b/>
                <w:sz w:val="28"/>
                <w:szCs w:val="28"/>
                <w:lang w:val="ky-KG"/>
              </w:rPr>
              <w:t>малуу салмагы %</w:t>
            </w:r>
          </w:p>
        </w:tc>
        <w:tc>
          <w:tcPr>
            <w:tcW w:w="1843" w:type="dxa"/>
          </w:tcPr>
          <w:p w:rsidR="004B6320" w:rsidRPr="00DC67BC" w:rsidRDefault="004B6320" w:rsidP="00012045">
            <w:pPr>
              <w:jc w:val="center"/>
              <w:rPr>
                <w:sz w:val="28"/>
                <w:szCs w:val="28"/>
                <w:lang w:val="ky-KG"/>
              </w:rPr>
            </w:pPr>
            <w:r w:rsidRPr="00DC67BC">
              <w:rPr>
                <w:b/>
                <w:sz w:val="28"/>
                <w:szCs w:val="28"/>
                <w:lang w:val="ky-KG"/>
              </w:rPr>
              <w:t>2015-жылдын январь-сентябры</w:t>
            </w:r>
          </w:p>
        </w:tc>
        <w:tc>
          <w:tcPr>
            <w:tcW w:w="1241" w:type="dxa"/>
          </w:tcPr>
          <w:p w:rsidR="004B6320" w:rsidRPr="00DC67BC" w:rsidRDefault="004B6320" w:rsidP="00012045">
            <w:pPr>
              <w:jc w:val="both"/>
              <w:rPr>
                <w:b/>
                <w:sz w:val="28"/>
                <w:szCs w:val="28"/>
                <w:lang w:val="ky-KG"/>
              </w:rPr>
            </w:pPr>
            <w:r w:rsidRPr="00DC67BC">
              <w:rPr>
                <w:b/>
                <w:sz w:val="28"/>
                <w:szCs w:val="28"/>
                <w:lang w:val="ky-KG"/>
              </w:rPr>
              <w:t>Салыштыр</w:t>
            </w:r>
          </w:p>
          <w:p w:rsidR="004B6320" w:rsidRPr="00DC67BC" w:rsidRDefault="004B6320" w:rsidP="00012045">
            <w:pPr>
              <w:jc w:val="both"/>
              <w:rPr>
                <w:sz w:val="28"/>
                <w:szCs w:val="28"/>
                <w:lang w:val="ky-KG"/>
              </w:rPr>
            </w:pPr>
            <w:r w:rsidRPr="00DC67BC">
              <w:rPr>
                <w:b/>
                <w:sz w:val="28"/>
                <w:szCs w:val="28"/>
                <w:lang w:val="ky-KG"/>
              </w:rPr>
              <w:t>малуу салмагы %</w:t>
            </w:r>
          </w:p>
        </w:tc>
      </w:tr>
      <w:tr w:rsidR="004B6320" w:rsidRPr="00DC67BC" w:rsidTr="00012045">
        <w:tc>
          <w:tcPr>
            <w:tcW w:w="3085" w:type="dxa"/>
          </w:tcPr>
          <w:p w:rsidR="004B6320" w:rsidRPr="00DC67BC" w:rsidRDefault="004B6320" w:rsidP="00012045">
            <w:pPr>
              <w:jc w:val="both"/>
              <w:rPr>
                <w:b/>
                <w:sz w:val="28"/>
                <w:szCs w:val="28"/>
                <w:lang w:val="ky-KG"/>
              </w:rPr>
            </w:pPr>
            <w:r w:rsidRPr="00DC67BC">
              <w:rPr>
                <w:b/>
                <w:sz w:val="28"/>
                <w:szCs w:val="28"/>
                <w:lang w:val="ky-KG"/>
              </w:rPr>
              <w:t>Баары:</w:t>
            </w:r>
          </w:p>
        </w:tc>
        <w:tc>
          <w:tcPr>
            <w:tcW w:w="1843" w:type="dxa"/>
          </w:tcPr>
          <w:p w:rsidR="004B6320" w:rsidRPr="00DC67BC" w:rsidRDefault="004B6320" w:rsidP="00012045">
            <w:pPr>
              <w:jc w:val="center"/>
              <w:rPr>
                <w:b/>
                <w:sz w:val="28"/>
                <w:szCs w:val="28"/>
                <w:lang w:val="ky-KG"/>
              </w:rPr>
            </w:pPr>
            <w:r w:rsidRPr="00DC67BC">
              <w:rPr>
                <w:b/>
                <w:sz w:val="28"/>
                <w:szCs w:val="28"/>
                <w:lang w:val="ky-KG"/>
              </w:rPr>
              <w:t>29 597,8</w:t>
            </w:r>
          </w:p>
        </w:tc>
        <w:tc>
          <w:tcPr>
            <w:tcW w:w="1559" w:type="dxa"/>
          </w:tcPr>
          <w:p w:rsidR="004B6320" w:rsidRPr="00DC67BC" w:rsidRDefault="004B6320" w:rsidP="00012045">
            <w:pPr>
              <w:jc w:val="center"/>
              <w:rPr>
                <w:b/>
                <w:sz w:val="28"/>
                <w:szCs w:val="28"/>
                <w:lang w:val="ky-KG"/>
              </w:rPr>
            </w:pPr>
            <w:r w:rsidRPr="00DC67BC">
              <w:rPr>
                <w:b/>
                <w:sz w:val="28"/>
                <w:szCs w:val="28"/>
                <w:lang w:val="ky-KG"/>
              </w:rPr>
              <w:t>100,0</w:t>
            </w:r>
          </w:p>
        </w:tc>
        <w:tc>
          <w:tcPr>
            <w:tcW w:w="1843" w:type="dxa"/>
          </w:tcPr>
          <w:p w:rsidR="004B6320" w:rsidRPr="00DC67BC" w:rsidRDefault="004B6320" w:rsidP="00012045">
            <w:pPr>
              <w:jc w:val="center"/>
              <w:rPr>
                <w:b/>
                <w:sz w:val="28"/>
                <w:szCs w:val="28"/>
                <w:lang w:val="ky-KG"/>
              </w:rPr>
            </w:pPr>
            <w:r w:rsidRPr="00DC67BC">
              <w:rPr>
                <w:b/>
                <w:sz w:val="28"/>
                <w:szCs w:val="28"/>
                <w:lang w:val="ky-KG"/>
              </w:rPr>
              <w:t>23 916,0</w:t>
            </w:r>
          </w:p>
        </w:tc>
        <w:tc>
          <w:tcPr>
            <w:tcW w:w="1241" w:type="dxa"/>
          </w:tcPr>
          <w:p w:rsidR="004B6320" w:rsidRPr="00DC67BC" w:rsidRDefault="004B6320" w:rsidP="00012045">
            <w:pPr>
              <w:jc w:val="center"/>
              <w:rPr>
                <w:b/>
                <w:sz w:val="28"/>
                <w:szCs w:val="28"/>
                <w:lang w:val="ky-KG"/>
              </w:rPr>
            </w:pPr>
            <w:r w:rsidRPr="00DC67BC">
              <w:rPr>
                <w:b/>
                <w:sz w:val="28"/>
                <w:szCs w:val="28"/>
                <w:lang w:val="ky-KG"/>
              </w:rPr>
              <w:t>100,0</w:t>
            </w:r>
          </w:p>
        </w:tc>
      </w:tr>
      <w:tr w:rsidR="004B6320" w:rsidRPr="00DC67BC" w:rsidTr="00012045">
        <w:tc>
          <w:tcPr>
            <w:tcW w:w="3085" w:type="dxa"/>
          </w:tcPr>
          <w:p w:rsidR="004B6320" w:rsidRPr="00DC67BC" w:rsidRDefault="004B6320" w:rsidP="00012045">
            <w:pPr>
              <w:jc w:val="both"/>
              <w:rPr>
                <w:b/>
                <w:sz w:val="28"/>
                <w:szCs w:val="28"/>
                <w:lang w:val="ky-KG"/>
              </w:rPr>
            </w:pPr>
            <w:r w:rsidRPr="00DC67BC">
              <w:rPr>
                <w:b/>
                <w:sz w:val="28"/>
                <w:szCs w:val="28"/>
                <w:lang w:val="ky-KG"/>
              </w:rPr>
              <w:t>Ички инвестициялар</w:t>
            </w:r>
          </w:p>
        </w:tc>
        <w:tc>
          <w:tcPr>
            <w:tcW w:w="1843" w:type="dxa"/>
          </w:tcPr>
          <w:p w:rsidR="004B6320" w:rsidRPr="00DC67BC" w:rsidRDefault="004B6320" w:rsidP="00012045">
            <w:pPr>
              <w:jc w:val="center"/>
              <w:rPr>
                <w:b/>
                <w:sz w:val="28"/>
                <w:szCs w:val="28"/>
                <w:lang w:val="ky-KG"/>
              </w:rPr>
            </w:pPr>
            <w:r w:rsidRPr="00DC67BC">
              <w:rPr>
                <w:b/>
                <w:sz w:val="28"/>
                <w:szCs w:val="28"/>
                <w:lang w:val="ky-KG"/>
              </w:rPr>
              <w:t>25 187,5</w:t>
            </w:r>
          </w:p>
        </w:tc>
        <w:tc>
          <w:tcPr>
            <w:tcW w:w="1559" w:type="dxa"/>
          </w:tcPr>
          <w:p w:rsidR="004B6320" w:rsidRPr="00DC67BC" w:rsidRDefault="004B6320" w:rsidP="00012045">
            <w:pPr>
              <w:jc w:val="center"/>
              <w:rPr>
                <w:b/>
                <w:sz w:val="28"/>
                <w:szCs w:val="28"/>
                <w:lang w:val="ky-KG"/>
              </w:rPr>
            </w:pPr>
            <w:r w:rsidRPr="00DC67BC">
              <w:rPr>
                <w:b/>
                <w:sz w:val="28"/>
                <w:szCs w:val="28"/>
                <w:lang w:val="ky-KG"/>
              </w:rPr>
              <w:t>85,1</w:t>
            </w:r>
          </w:p>
        </w:tc>
        <w:tc>
          <w:tcPr>
            <w:tcW w:w="1843" w:type="dxa"/>
          </w:tcPr>
          <w:p w:rsidR="004B6320" w:rsidRPr="00DC67BC" w:rsidRDefault="004B6320" w:rsidP="00012045">
            <w:pPr>
              <w:jc w:val="center"/>
              <w:rPr>
                <w:b/>
                <w:sz w:val="28"/>
                <w:szCs w:val="28"/>
                <w:lang w:val="ky-KG"/>
              </w:rPr>
            </w:pPr>
            <w:r w:rsidRPr="00DC67BC">
              <w:rPr>
                <w:b/>
                <w:sz w:val="28"/>
                <w:szCs w:val="28"/>
                <w:lang w:val="ky-KG"/>
              </w:rPr>
              <w:t>21 702,5</w:t>
            </w:r>
          </w:p>
        </w:tc>
        <w:tc>
          <w:tcPr>
            <w:tcW w:w="1241" w:type="dxa"/>
          </w:tcPr>
          <w:p w:rsidR="004B6320" w:rsidRPr="00DC67BC" w:rsidRDefault="004B6320" w:rsidP="00012045">
            <w:pPr>
              <w:jc w:val="center"/>
              <w:rPr>
                <w:b/>
                <w:sz w:val="28"/>
                <w:szCs w:val="28"/>
                <w:lang w:val="ky-KG"/>
              </w:rPr>
            </w:pPr>
            <w:r w:rsidRPr="00DC67BC">
              <w:rPr>
                <w:b/>
                <w:sz w:val="28"/>
                <w:szCs w:val="28"/>
                <w:lang w:val="ky-KG"/>
              </w:rPr>
              <w:t>90,7</w:t>
            </w:r>
          </w:p>
        </w:tc>
      </w:tr>
      <w:tr w:rsidR="004B6320" w:rsidRPr="00DC67BC" w:rsidTr="00012045">
        <w:tc>
          <w:tcPr>
            <w:tcW w:w="3085" w:type="dxa"/>
          </w:tcPr>
          <w:p w:rsidR="004B6320" w:rsidRPr="00DC67BC" w:rsidRDefault="004B6320" w:rsidP="00012045">
            <w:pPr>
              <w:jc w:val="both"/>
              <w:rPr>
                <w:sz w:val="28"/>
                <w:szCs w:val="28"/>
                <w:lang w:val="ky-KG"/>
              </w:rPr>
            </w:pPr>
            <w:r w:rsidRPr="00DC67BC">
              <w:rPr>
                <w:sz w:val="28"/>
                <w:szCs w:val="28"/>
                <w:lang w:val="ky-KG"/>
              </w:rPr>
              <w:t>Республикалык бюджет</w:t>
            </w:r>
          </w:p>
        </w:tc>
        <w:tc>
          <w:tcPr>
            <w:tcW w:w="1843" w:type="dxa"/>
          </w:tcPr>
          <w:p w:rsidR="004B6320" w:rsidRPr="00DC67BC" w:rsidRDefault="004B6320" w:rsidP="00012045">
            <w:pPr>
              <w:jc w:val="center"/>
              <w:rPr>
                <w:sz w:val="28"/>
                <w:szCs w:val="28"/>
                <w:lang w:val="ky-KG"/>
              </w:rPr>
            </w:pPr>
            <w:r w:rsidRPr="00DC67BC">
              <w:rPr>
                <w:sz w:val="28"/>
                <w:szCs w:val="28"/>
                <w:lang w:val="ky-KG"/>
              </w:rPr>
              <w:t>1 561,2</w:t>
            </w:r>
          </w:p>
        </w:tc>
        <w:tc>
          <w:tcPr>
            <w:tcW w:w="1559" w:type="dxa"/>
          </w:tcPr>
          <w:p w:rsidR="004B6320" w:rsidRPr="00DC67BC" w:rsidRDefault="004B6320" w:rsidP="00012045">
            <w:pPr>
              <w:jc w:val="center"/>
              <w:rPr>
                <w:sz w:val="28"/>
                <w:szCs w:val="28"/>
                <w:lang w:val="ky-KG"/>
              </w:rPr>
            </w:pPr>
            <w:r w:rsidRPr="00DC67BC">
              <w:rPr>
                <w:sz w:val="28"/>
                <w:szCs w:val="28"/>
                <w:lang w:val="ky-KG"/>
              </w:rPr>
              <w:t>5,3</w:t>
            </w:r>
          </w:p>
        </w:tc>
        <w:tc>
          <w:tcPr>
            <w:tcW w:w="1843" w:type="dxa"/>
          </w:tcPr>
          <w:p w:rsidR="004B6320" w:rsidRPr="00DC67BC" w:rsidRDefault="004B6320" w:rsidP="00012045">
            <w:pPr>
              <w:jc w:val="center"/>
              <w:rPr>
                <w:sz w:val="28"/>
                <w:szCs w:val="28"/>
                <w:lang w:val="ky-KG"/>
              </w:rPr>
            </w:pPr>
            <w:r w:rsidRPr="00DC67BC">
              <w:rPr>
                <w:sz w:val="28"/>
                <w:szCs w:val="28"/>
                <w:lang w:val="ky-KG"/>
              </w:rPr>
              <w:t>285,8</w:t>
            </w:r>
          </w:p>
        </w:tc>
        <w:tc>
          <w:tcPr>
            <w:tcW w:w="1241" w:type="dxa"/>
          </w:tcPr>
          <w:p w:rsidR="004B6320" w:rsidRPr="00DC67BC" w:rsidRDefault="004B6320" w:rsidP="00012045">
            <w:pPr>
              <w:jc w:val="center"/>
              <w:rPr>
                <w:sz w:val="28"/>
                <w:szCs w:val="28"/>
                <w:lang w:val="ky-KG"/>
              </w:rPr>
            </w:pPr>
            <w:r w:rsidRPr="00DC67BC">
              <w:rPr>
                <w:sz w:val="28"/>
                <w:szCs w:val="28"/>
                <w:lang w:val="ky-KG"/>
              </w:rPr>
              <w:t>1,2</w:t>
            </w:r>
          </w:p>
        </w:tc>
      </w:tr>
      <w:tr w:rsidR="004B6320" w:rsidRPr="00DC67BC" w:rsidTr="00012045">
        <w:tc>
          <w:tcPr>
            <w:tcW w:w="3085" w:type="dxa"/>
          </w:tcPr>
          <w:p w:rsidR="004B6320" w:rsidRPr="00DC67BC" w:rsidRDefault="004B6320" w:rsidP="00012045">
            <w:pPr>
              <w:jc w:val="both"/>
              <w:rPr>
                <w:sz w:val="28"/>
                <w:szCs w:val="28"/>
                <w:lang w:val="ky-KG"/>
              </w:rPr>
            </w:pPr>
            <w:r w:rsidRPr="00DC67BC">
              <w:rPr>
                <w:sz w:val="28"/>
                <w:szCs w:val="28"/>
                <w:lang w:val="ky-KG"/>
              </w:rPr>
              <w:t>Жергиликтүү бюджет</w:t>
            </w:r>
          </w:p>
        </w:tc>
        <w:tc>
          <w:tcPr>
            <w:tcW w:w="1843" w:type="dxa"/>
          </w:tcPr>
          <w:p w:rsidR="004B6320" w:rsidRPr="00DC67BC" w:rsidRDefault="004B6320" w:rsidP="00012045">
            <w:pPr>
              <w:jc w:val="center"/>
              <w:rPr>
                <w:sz w:val="28"/>
                <w:szCs w:val="28"/>
                <w:lang w:val="ky-KG"/>
              </w:rPr>
            </w:pPr>
            <w:r w:rsidRPr="00DC67BC">
              <w:rPr>
                <w:sz w:val="28"/>
                <w:szCs w:val="28"/>
                <w:lang w:val="ky-KG"/>
              </w:rPr>
              <w:t>468,7</w:t>
            </w:r>
          </w:p>
        </w:tc>
        <w:tc>
          <w:tcPr>
            <w:tcW w:w="1559" w:type="dxa"/>
          </w:tcPr>
          <w:p w:rsidR="004B6320" w:rsidRPr="00DC67BC" w:rsidRDefault="004B6320" w:rsidP="00012045">
            <w:pPr>
              <w:jc w:val="center"/>
              <w:rPr>
                <w:sz w:val="28"/>
                <w:szCs w:val="28"/>
                <w:lang w:val="ky-KG"/>
              </w:rPr>
            </w:pPr>
            <w:r w:rsidRPr="00DC67BC">
              <w:rPr>
                <w:sz w:val="28"/>
                <w:szCs w:val="28"/>
                <w:lang w:val="ky-KG"/>
              </w:rPr>
              <w:t>1,6</w:t>
            </w:r>
          </w:p>
        </w:tc>
        <w:tc>
          <w:tcPr>
            <w:tcW w:w="1843" w:type="dxa"/>
          </w:tcPr>
          <w:p w:rsidR="004B6320" w:rsidRPr="00DC67BC" w:rsidRDefault="004B6320" w:rsidP="00012045">
            <w:pPr>
              <w:jc w:val="center"/>
              <w:rPr>
                <w:sz w:val="28"/>
                <w:szCs w:val="28"/>
                <w:lang w:val="ky-KG"/>
              </w:rPr>
            </w:pPr>
            <w:r w:rsidRPr="00DC67BC">
              <w:rPr>
                <w:sz w:val="28"/>
                <w:szCs w:val="28"/>
                <w:lang w:val="ky-KG"/>
              </w:rPr>
              <w:t>438,3</w:t>
            </w:r>
          </w:p>
        </w:tc>
        <w:tc>
          <w:tcPr>
            <w:tcW w:w="1241" w:type="dxa"/>
          </w:tcPr>
          <w:p w:rsidR="004B6320" w:rsidRPr="00DC67BC" w:rsidRDefault="004B6320" w:rsidP="00012045">
            <w:pPr>
              <w:jc w:val="center"/>
              <w:rPr>
                <w:sz w:val="28"/>
                <w:szCs w:val="28"/>
                <w:lang w:val="ky-KG"/>
              </w:rPr>
            </w:pPr>
            <w:r w:rsidRPr="00DC67BC">
              <w:rPr>
                <w:sz w:val="28"/>
                <w:szCs w:val="28"/>
                <w:lang w:val="ky-KG"/>
              </w:rPr>
              <w:t>1,8</w:t>
            </w:r>
          </w:p>
        </w:tc>
      </w:tr>
      <w:tr w:rsidR="004B6320" w:rsidRPr="00DC67BC" w:rsidTr="00012045">
        <w:tc>
          <w:tcPr>
            <w:tcW w:w="3085" w:type="dxa"/>
          </w:tcPr>
          <w:p w:rsidR="004B6320" w:rsidRPr="00DC67BC" w:rsidRDefault="004B6320" w:rsidP="00012045">
            <w:pPr>
              <w:jc w:val="both"/>
              <w:rPr>
                <w:sz w:val="28"/>
                <w:szCs w:val="28"/>
                <w:lang w:val="ky-KG"/>
              </w:rPr>
            </w:pPr>
            <w:r w:rsidRPr="00DC67BC">
              <w:rPr>
                <w:sz w:val="28"/>
                <w:szCs w:val="28"/>
                <w:lang w:val="ky-KG"/>
              </w:rPr>
              <w:t>Ишканалардын жана уюмдардын каражаттары</w:t>
            </w:r>
          </w:p>
        </w:tc>
        <w:tc>
          <w:tcPr>
            <w:tcW w:w="1843" w:type="dxa"/>
          </w:tcPr>
          <w:p w:rsidR="004B6320" w:rsidRPr="00DC67BC" w:rsidRDefault="004B6320" w:rsidP="00012045">
            <w:pPr>
              <w:jc w:val="center"/>
              <w:rPr>
                <w:sz w:val="28"/>
                <w:szCs w:val="28"/>
                <w:lang w:val="ky-KG"/>
              </w:rPr>
            </w:pPr>
            <w:r w:rsidRPr="00DC67BC">
              <w:rPr>
                <w:sz w:val="28"/>
                <w:szCs w:val="28"/>
                <w:lang w:val="ky-KG"/>
              </w:rPr>
              <w:t>7 971,8</w:t>
            </w:r>
          </w:p>
        </w:tc>
        <w:tc>
          <w:tcPr>
            <w:tcW w:w="1559" w:type="dxa"/>
          </w:tcPr>
          <w:p w:rsidR="004B6320" w:rsidRPr="00DC67BC" w:rsidRDefault="004B6320" w:rsidP="00012045">
            <w:pPr>
              <w:jc w:val="center"/>
              <w:rPr>
                <w:sz w:val="28"/>
                <w:szCs w:val="28"/>
                <w:lang w:val="ky-KG"/>
              </w:rPr>
            </w:pPr>
            <w:r w:rsidRPr="00DC67BC">
              <w:rPr>
                <w:sz w:val="28"/>
                <w:szCs w:val="28"/>
                <w:lang w:val="ky-KG"/>
              </w:rPr>
              <w:t>26,9</w:t>
            </w:r>
          </w:p>
        </w:tc>
        <w:tc>
          <w:tcPr>
            <w:tcW w:w="1843" w:type="dxa"/>
          </w:tcPr>
          <w:p w:rsidR="004B6320" w:rsidRPr="00DC67BC" w:rsidRDefault="004B6320" w:rsidP="00012045">
            <w:pPr>
              <w:jc w:val="center"/>
              <w:rPr>
                <w:sz w:val="28"/>
                <w:szCs w:val="28"/>
                <w:lang w:val="ky-KG"/>
              </w:rPr>
            </w:pPr>
            <w:r w:rsidRPr="00DC67BC">
              <w:rPr>
                <w:sz w:val="28"/>
                <w:szCs w:val="28"/>
                <w:lang w:val="ky-KG"/>
              </w:rPr>
              <w:t>7 737,5</w:t>
            </w:r>
          </w:p>
        </w:tc>
        <w:tc>
          <w:tcPr>
            <w:tcW w:w="1241" w:type="dxa"/>
          </w:tcPr>
          <w:p w:rsidR="004B6320" w:rsidRPr="00DC67BC" w:rsidRDefault="004B6320" w:rsidP="00012045">
            <w:pPr>
              <w:jc w:val="center"/>
              <w:rPr>
                <w:sz w:val="28"/>
                <w:szCs w:val="28"/>
                <w:lang w:val="ky-KG"/>
              </w:rPr>
            </w:pPr>
            <w:r w:rsidRPr="00DC67BC">
              <w:rPr>
                <w:sz w:val="28"/>
                <w:szCs w:val="28"/>
                <w:lang w:val="ky-KG"/>
              </w:rPr>
              <w:t>32,3</w:t>
            </w:r>
          </w:p>
        </w:tc>
      </w:tr>
      <w:tr w:rsidR="004B6320" w:rsidRPr="00DC67BC" w:rsidTr="00012045">
        <w:tc>
          <w:tcPr>
            <w:tcW w:w="3085" w:type="dxa"/>
          </w:tcPr>
          <w:p w:rsidR="004B6320" w:rsidRPr="00DC67BC" w:rsidRDefault="004B6320" w:rsidP="00012045">
            <w:pPr>
              <w:jc w:val="both"/>
              <w:rPr>
                <w:sz w:val="28"/>
                <w:szCs w:val="28"/>
                <w:lang w:val="ky-KG"/>
              </w:rPr>
            </w:pPr>
            <w:r w:rsidRPr="00DC67BC">
              <w:rPr>
                <w:sz w:val="28"/>
                <w:szCs w:val="28"/>
                <w:lang w:val="ky-KG"/>
              </w:rPr>
              <w:t>Калктын каражаттары</w:t>
            </w:r>
          </w:p>
        </w:tc>
        <w:tc>
          <w:tcPr>
            <w:tcW w:w="1843" w:type="dxa"/>
          </w:tcPr>
          <w:p w:rsidR="004B6320" w:rsidRPr="00DC67BC" w:rsidRDefault="004B6320" w:rsidP="00012045">
            <w:pPr>
              <w:jc w:val="center"/>
              <w:rPr>
                <w:sz w:val="28"/>
                <w:szCs w:val="28"/>
                <w:lang w:val="ky-KG"/>
              </w:rPr>
            </w:pPr>
            <w:r w:rsidRPr="00DC67BC">
              <w:rPr>
                <w:sz w:val="28"/>
                <w:szCs w:val="28"/>
                <w:lang w:val="ky-KG"/>
              </w:rPr>
              <w:t>15 140,3</w:t>
            </w:r>
          </w:p>
        </w:tc>
        <w:tc>
          <w:tcPr>
            <w:tcW w:w="1559" w:type="dxa"/>
          </w:tcPr>
          <w:p w:rsidR="004B6320" w:rsidRPr="00DC67BC" w:rsidRDefault="004B6320" w:rsidP="00012045">
            <w:pPr>
              <w:jc w:val="center"/>
              <w:rPr>
                <w:sz w:val="28"/>
                <w:szCs w:val="28"/>
                <w:lang w:val="ky-KG"/>
              </w:rPr>
            </w:pPr>
            <w:r w:rsidRPr="00DC67BC">
              <w:rPr>
                <w:sz w:val="28"/>
                <w:szCs w:val="28"/>
                <w:lang w:val="ky-KG"/>
              </w:rPr>
              <w:t>51,1</w:t>
            </w:r>
          </w:p>
        </w:tc>
        <w:tc>
          <w:tcPr>
            <w:tcW w:w="1843" w:type="dxa"/>
          </w:tcPr>
          <w:p w:rsidR="004B6320" w:rsidRPr="00DC67BC" w:rsidRDefault="004B6320" w:rsidP="00012045">
            <w:pPr>
              <w:jc w:val="center"/>
              <w:rPr>
                <w:sz w:val="28"/>
                <w:szCs w:val="28"/>
                <w:lang w:val="ky-KG"/>
              </w:rPr>
            </w:pPr>
            <w:r w:rsidRPr="00DC67BC">
              <w:rPr>
                <w:sz w:val="28"/>
                <w:szCs w:val="28"/>
                <w:lang w:val="ky-KG"/>
              </w:rPr>
              <w:t>12 175,1</w:t>
            </w:r>
          </w:p>
        </w:tc>
        <w:tc>
          <w:tcPr>
            <w:tcW w:w="1241" w:type="dxa"/>
          </w:tcPr>
          <w:p w:rsidR="004B6320" w:rsidRPr="00DC67BC" w:rsidRDefault="004B6320" w:rsidP="00012045">
            <w:pPr>
              <w:jc w:val="center"/>
              <w:rPr>
                <w:sz w:val="28"/>
                <w:szCs w:val="28"/>
                <w:lang w:val="ky-KG"/>
              </w:rPr>
            </w:pPr>
            <w:r w:rsidRPr="00DC67BC">
              <w:rPr>
                <w:sz w:val="28"/>
                <w:szCs w:val="28"/>
                <w:lang w:val="ky-KG"/>
              </w:rPr>
              <w:t>50,9</w:t>
            </w:r>
          </w:p>
        </w:tc>
      </w:tr>
      <w:tr w:rsidR="004B6320" w:rsidRPr="00DC67BC" w:rsidTr="00012045">
        <w:tc>
          <w:tcPr>
            <w:tcW w:w="3085" w:type="dxa"/>
          </w:tcPr>
          <w:p w:rsidR="004B6320" w:rsidRPr="00DC67BC" w:rsidRDefault="004B6320" w:rsidP="00012045">
            <w:pPr>
              <w:jc w:val="both"/>
              <w:rPr>
                <w:sz w:val="28"/>
                <w:szCs w:val="28"/>
                <w:lang w:val="ky-KG"/>
              </w:rPr>
            </w:pPr>
            <w:r w:rsidRPr="00DC67BC">
              <w:rPr>
                <w:sz w:val="28"/>
                <w:szCs w:val="28"/>
                <w:lang w:val="ky-KG"/>
              </w:rPr>
              <w:t>КРнын резидент банкынын насыялары</w:t>
            </w:r>
          </w:p>
        </w:tc>
        <w:tc>
          <w:tcPr>
            <w:tcW w:w="1843" w:type="dxa"/>
          </w:tcPr>
          <w:p w:rsidR="004B6320" w:rsidRPr="00DC67BC" w:rsidRDefault="004B6320" w:rsidP="00012045">
            <w:pPr>
              <w:jc w:val="center"/>
              <w:rPr>
                <w:sz w:val="28"/>
                <w:szCs w:val="28"/>
                <w:lang w:val="ky-KG"/>
              </w:rPr>
            </w:pPr>
            <w:r w:rsidRPr="00DC67BC">
              <w:rPr>
                <w:sz w:val="28"/>
                <w:szCs w:val="28"/>
                <w:lang w:val="ky-KG"/>
              </w:rPr>
              <w:t>45,5</w:t>
            </w:r>
          </w:p>
        </w:tc>
        <w:tc>
          <w:tcPr>
            <w:tcW w:w="1559" w:type="dxa"/>
          </w:tcPr>
          <w:p w:rsidR="004B6320" w:rsidRPr="00DC67BC" w:rsidRDefault="004B6320" w:rsidP="00012045">
            <w:pPr>
              <w:jc w:val="center"/>
              <w:rPr>
                <w:sz w:val="28"/>
                <w:szCs w:val="28"/>
                <w:lang w:val="ky-KG"/>
              </w:rPr>
            </w:pPr>
            <w:r w:rsidRPr="00DC67BC">
              <w:rPr>
                <w:sz w:val="28"/>
                <w:szCs w:val="28"/>
                <w:lang w:val="ky-KG"/>
              </w:rPr>
              <w:t>0,2</w:t>
            </w:r>
          </w:p>
        </w:tc>
        <w:tc>
          <w:tcPr>
            <w:tcW w:w="1843" w:type="dxa"/>
          </w:tcPr>
          <w:p w:rsidR="004B6320" w:rsidRPr="00DC67BC" w:rsidRDefault="004B6320" w:rsidP="00012045">
            <w:pPr>
              <w:jc w:val="center"/>
              <w:rPr>
                <w:sz w:val="28"/>
                <w:szCs w:val="28"/>
                <w:lang w:val="ky-KG"/>
              </w:rPr>
            </w:pPr>
            <w:r w:rsidRPr="00DC67BC">
              <w:rPr>
                <w:sz w:val="28"/>
                <w:szCs w:val="28"/>
                <w:lang w:val="ky-KG"/>
              </w:rPr>
              <w:t>1 065,8</w:t>
            </w:r>
          </w:p>
        </w:tc>
        <w:tc>
          <w:tcPr>
            <w:tcW w:w="1241" w:type="dxa"/>
          </w:tcPr>
          <w:p w:rsidR="004B6320" w:rsidRPr="00DC67BC" w:rsidRDefault="004B6320" w:rsidP="00012045">
            <w:pPr>
              <w:jc w:val="center"/>
              <w:rPr>
                <w:sz w:val="28"/>
                <w:szCs w:val="28"/>
                <w:lang w:val="ky-KG"/>
              </w:rPr>
            </w:pPr>
            <w:r w:rsidRPr="00DC67BC">
              <w:rPr>
                <w:sz w:val="28"/>
                <w:szCs w:val="28"/>
                <w:lang w:val="ky-KG"/>
              </w:rPr>
              <w:t>4,5</w:t>
            </w:r>
          </w:p>
        </w:tc>
      </w:tr>
      <w:tr w:rsidR="004B6320" w:rsidRPr="00DC67BC" w:rsidTr="00012045">
        <w:tc>
          <w:tcPr>
            <w:tcW w:w="3085" w:type="dxa"/>
          </w:tcPr>
          <w:p w:rsidR="004B6320" w:rsidRPr="00DC67BC" w:rsidRDefault="004B6320" w:rsidP="00012045">
            <w:pPr>
              <w:jc w:val="both"/>
              <w:rPr>
                <w:b/>
                <w:sz w:val="28"/>
                <w:szCs w:val="28"/>
                <w:lang w:val="ky-KG"/>
              </w:rPr>
            </w:pPr>
            <w:r w:rsidRPr="00DC67BC">
              <w:rPr>
                <w:b/>
                <w:sz w:val="28"/>
                <w:szCs w:val="28"/>
                <w:lang w:val="ky-KG"/>
              </w:rPr>
              <w:t>Тышкы инвестициялар</w:t>
            </w:r>
          </w:p>
        </w:tc>
        <w:tc>
          <w:tcPr>
            <w:tcW w:w="1843" w:type="dxa"/>
          </w:tcPr>
          <w:p w:rsidR="004B6320" w:rsidRPr="00DC67BC" w:rsidRDefault="004B6320" w:rsidP="00012045">
            <w:pPr>
              <w:jc w:val="center"/>
              <w:rPr>
                <w:b/>
                <w:sz w:val="28"/>
                <w:szCs w:val="28"/>
                <w:lang w:val="ky-KG"/>
              </w:rPr>
            </w:pPr>
            <w:r w:rsidRPr="00DC67BC">
              <w:rPr>
                <w:b/>
                <w:sz w:val="28"/>
                <w:szCs w:val="28"/>
                <w:lang w:val="ky-KG"/>
              </w:rPr>
              <w:t>4 410,3</w:t>
            </w:r>
          </w:p>
        </w:tc>
        <w:tc>
          <w:tcPr>
            <w:tcW w:w="1559" w:type="dxa"/>
          </w:tcPr>
          <w:p w:rsidR="004B6320" w:rsidRPr="00DC67BC" w:rsidRDefault="004B6320" w:rsidP="00012045">
            <w:pPr>
              <w:jc w:val="center"/>
              <w:rPr>
                <w:b/>
                <w:sz w:val="28"/>
                <w:szCs w:val="28"/>
                <w:lang w:val="ky-KG"/>
              </w:rPr>
            </w:pPr>
            <w:r w:rsidRPr="00DC67BC">
              <w:rPr>
                <w:b/>
                <w:sz w:val="28"/>
                <w:szCs w:val="28"/>
                <w:lang w:val="ky-KG"/>
              </w:rPr>
              <w:t>14,9</w:t>
            </w:r>
          </w:p>
        </w:tc>
        <w:tc>
          <w:tcPr>
            <w:tcW w:w="1843" w:type="dxa"/>
          </w:tcPr>
          <w:p w:rsidR="004B6320" w:rsidRPr="00DC67BC" w:rsidRDefault="004B6320" w:rsidP="00012045">
            <w:pPr>
              <w:jc w:val="center"/>
              <w:rPr>
                <w:b/>
                <w:sz w:val="28"/>
                <w:szCs w:val="28"/>
                <w:lang w:val="ky-KG"/>
              </w:rPr>
            </w:pPr>
            <w:r w:rsidRPr="00DC67BC">
              <w:rPr>
                <w:b/>
                <w:sz w:val="28"/>
                <w:szCs w:val="28"/>
                <w:lang w:val="ky-KG"/>
              </w:rPr>
              <w:t>2 213,5</w:t>
            </w:r>
          </w:p>
        </w:tc>
        <w:tc>
          <w:tcPr>
            <w:tcW w:w="1241" w:type="dxa"/>
          </w:tcPr>
          <w:p w:rsidR="004B6320" w:rsidRPr="00DC67BC" w:rsidRDefault="004B6320" w:rsidP="00012045">
            <w:pPr>
              <w:jc w:val="center"/>
              <w:rPr>
                <w:b/>
                <w:sz w:val="28"/>
                <w:szCs w:val="28"/>
                <w:lang w:val="ky-KG"/>
              </w:rPr>
            </w:pPr>
            <w:r w:rsidRPr="00DC67BC">
              <w:rPr>
                <w:b/>
                <w:sz w:val="28"/>
                <w:szCs w:val="28"/>
                <w:lang w:val="ky-KG"/>
              </w:rPr>
              <w:t>9,3</w:t>
            </w:r>
          </w:p>
        </w:tc>
      </w:tr>
      <w:tr w:rsidR="004B6320" w:rsidRPr="00DC67BC" w:rsidTr="00012045">
        <w:tc>
          <w:tcPr>
            <w:tcW w:w="3085" w:type="dxa"/>
          </w:tcPr>
          <w:p w:rsidR="004B6320" w:rsidRPr="00DC67BC" w:rsidRDefault="004B6320" w:rsidP="00012045">
            <w:pPr>
              <w:jc w:val="both"/>
              <w:rPr>
                <w:sz w:val="28"/>
                <w:szCs w:val="28"/>
                <w:lang w:val="ky-KG"/>
              </w:rPr>
            </w:pPr>
            <w:r w:rsidRPr="00DC67BC">
              <w:rPr>
                <w:sz w:val="28"/>
                <w:szCs w:val="28"/>
                <w:lang w:val="ky-KG"/>
              </w:rPr>
              <w:t>Чет элдик насыя</w:t>
            </w:r>
          </w:p>
        </w:tc>
        <w:tc>
          <w:tcPr>
            <w:tcW w:w="1843" w:type="dxa"/>
          </w:tcPr>
          <w:p w:rsidR="004B6320" w:rsidRPr="00DC67BC" w:rsidRDefault="004B6320" w:rsidP="00012045">
            <w:pPr>
              <w:jc w:val="center"/>
              <w:rPr>
                <w:sz w:val="28"/>
                <w:szCs w:val="28"/>
                <w:lang w:val="ky-KG"/>
              </w:rPr>
            </w:pPr>
            <w:r w:rsidRPr="00DC67BC">
              <w:rPr>
                <w:sz w:val="28"/>
                <w:szCs w:val="28"/>
                <w:lang w:val="ky-KG"/>
              </w:rPr>
              <w:t>2 452,5</w:t>
            </w:r>
          </w:p>
        </w:tc>
        <w:tc>
          <w:tcPr>
            <w:tcW w:w="1559" w:type="dxa"/>
          </w:tcPr>
          <w:p w:rsidR="004B6320" w:rsidRPr="00DC67BC" w:rsidRDefault="004B6320" w:rsidP="00012045">
            <w:pPr>
              <w:jc w:val="center"/>
              <w:rPr>
                <w:sz w:val="28"/>
                <w:szCs w:val="28"/>
                <w:lang w:val="ky-KG"/>
              </w:rPr>
            </w:pPr>
            <w:r w:rsidRPr="00DC67BC">
              <w:rPr>
                <w:sz w:val="28"/>
                <w:szCs w:val="28"/>
                <w:lang w:val="ky-KG"/>
              </w:rPr>
              <w:t>8,3</w:t>
            </w:r>
          </w:p>
        </w:tc>
        <w:tc>
          <w:tcPr>
            <w:tcW w:w="1843" w:type="dxa"/>
          </w:tcPr>
          <w:p w:rsidR="004B6320" w:rsidRPr="00DC67BC" w:rsidRDefault="004B6320" w:rsidP="00012045">
            <w:pPr>
              <w:jc w:val="center"/>
              <w:rPr>
                <w:sz w:val="28"/>
                <w:szCs w:val="28"/>
                <w:lang w:val="ky-KG"/>
              </w:rPr>
            </w:pPr>
            <w:r w:rsidRPr="00DC67BC">
              <w:rPr>
                <w:sz w:val="28"/>
                <w:szCs w:val="28"/>
                <w:lang w:val="ky-KG"/>
              </w:rPr>
              <w:t>1 087,6</w:t>
            </w:r>
          </w:p>
        </w:tc>
        <w:tc>
          <w:tcPr>
            <w:tcW w:w="1241" w:type="dxa"/>
          </w:tcPr>
          <w:p w:rsidR="004B6320" w:rsidRPr="00DC67BC" w:rsidRDefault="004B6320" w:rsidP="00012045">
            <w:pPr>
              <w:jc w:val="center"/>
              <w:rPr>
                <w:sz w:val="28"/>
                <w:szCs w:val="28"/>
                <w:lang w:val="ky-KG"/>
              </w:rPr>
            </w:pPr>
            <w:r w:rsidRPr="00DC67BC">
              <w:rPr>
                <w:sz w:val="28"/>
                <w:szCs w:val="28"/>
                <w:lang w:val="ky-KG"/>
              </w:rPr>
              <w:t>4,6</w:t>
            </w:r>
          </w:p>
        </w:tc>
      </w:tr>
      <w:tr w:rsidR="004B6320" w:rsidRPr="00DC67BC" w:rsidTr="00012045">
        <w:tc>
          <w:tcPr>
            <w:tcW w:w="3085" w:type="dxa"/>
          </w:tcPr>
          <w:p w:rsidR="004B6320" w:rsidRPr="00DC67BC" w:rsidRDefault="004B6320" w:rsidP="00012045">
            <w:pPr>
              <w:jc w:val="both"/>
              <w:rPr>
                <w:sz w:val="28"/>
                <w:szCs w:val="28"/>
                <w:lang w:val="ky-KG"/>
              </w:rPr>
            </w:pPr>
            <w:r w:rsidRPr="00DC67BC">
              <w:rPr>
                <w:sz w:val="28"/>
                <w:szCs w:val="28"/>
                <w:lang w:val="ky-KG"/>
              </w:rPr>
              <w:t>Чет элдик насыялар жана гуманитардык жардамдар</w:t>
            </w:r>
          </w:p>
        </w:tc>
        <w:tc>
          <w:tcPr>
            <w:tcW w:w="1843" w:type="dxa"/>
          </w:tcPr>
          <w:p w:rsidR="004B6320" w:rsidRPr="00DC67BC" w:rsidRDefault="004B6320" w:rsidP="00012045">
            <w:pPr>
              <w:jc w:val="center"/>
              <w:rPr>
                <w:sz w:val="28"/>
                <w:szCs w:val="28"/>
                <w:lang w:val="ky-KG"/>
              </w:rPr>
            </w:pPr>
            <w:r w:rsidRPr="00DC67BC">
              <w:rPr>
                <w:sz w:val="28"/>
                <w:szCs w:val="28"/>
                <w:lang w:val="ky-KG"/>
              </w:rPr>
              <w:t>-</w:t>
            </w:r>
          </w:p>
        </w:tc>
        <w:tc>
          <w:tcPr>
            <w:tcW w:w="1559" w:type="dxa"/>
          </w:tcPr>
          <w:p w:rsidR="004B6320" w:rsidRPr="00DC67BC" w:rsidRDefault="004B6320" w:rsidP="00012045">
            <w:pPr>
              <w:jc w:val="center"/>
              <w:rPr>
                <w:sz w:val="28"/>
                <w:szCs w:val="28"/>
                <w:lang w:val="ky-KG"/>
              </w:rPr>
            </w:pPr>
            <w:r w:rsidRPr="00DC67BC">
              <w:rPr>
                <w:sz w:val="28"/>
                <w:szCs w:val="28"/>
                <w:lang w:val="ky-KG"/>
              </w:rPr>
              <w:t>-</w:t>
            </w:r>
          </w:p>
        </w:tc>
        <w:tc>
          <w:tcPr>
            <w:tcW w:w="1843" w:type="dxa"/>
          </w:tcPr>
          <w:p w:rsidR="004B6320" w:rsidRPr="00DC67BC" w:rsidRDefault="004B6320" w:rsidP="00012045">
            <w:pPr>
              <w:jc w:val="center"/>
              <w:rPr>
                <w:sz w:val="28"/>
                <w:szCs w:val="28"/>
                <w:lang w:val="ky-KG"/>
              </w:rPr>
            </w:pPr>
            <w:r w:rsidRPr="00DC67BC">
              <w:rPr>
                <w:sz w:val="28"/>
                <w:szCs w:val="28"/>
                <w:lang w:val="ky-KG"/>
              </w:rPr>
              <w:t>768,6</w:t>
            </w:r>
          </w:p>
        </w:tc>
        <w:tc>
          <w:tcPr>
            <w:tcW w:w="1241" w:type="dxa"/>
          </w:tcPr>
          <w:p w:rsidR="004B6320" w:rsidRPr="00DC67BC" w:rsidRDefault="004B6320" w:rsidP="00012045">
            <w:pPr>
              <w:jc w:val="center"/>
              <w:rPr>
                <w:sz w:val="28"/>
                <w:szCs w:val="28"/>
                <w:lang w:val="ky-KG"/>
              </w:rPr>
            </w:pPr>
            <w:r w:rsidRPr="00DC67BC">
              <w:rPr>
                <w:sz w:val="28"/>
                <w:szCs w:val="28"/>
                <w:lang w:val="ky-KG"/>
              </w:rPr>
              <w:t>3,2</w:t>
            </w:r>
          </w:p>
        </w:tc>
      </w:tr>
      <w:tr w:rsidR="004B6320" w:rsidRPr="00DC67BC" w:rsidTr="00012045">
        <w:tc>
          <w:tcPr>
            <w:tcW w:w="3085" w:type="dxa"/>
          </w:tcPr>
          <w:p w:rsidR="004B6320" w:rsidRPr="00DC67BC" w:rsidRDefault="004B6320" w:rsidP="00012045">
            <w:pPr>
              <w:jc w:val="both"/>
              <w:rPr>
                <w:sz w:val="28"/>
                <w:szCs w:val="28"/>
                <w:lang w:val="ky-KG"/>
              </w:rPr>
            </w:pPr>
            <w:r w:rsidRPr="00DC67BC">
              <w:rPr>
                <w:sz w:val="28"/>
                <w:szCs w:val="28"/>
                <w:lang w:val="ky-KG"/>
              </w:rPr>
              <w:t xml:space="preserve">Чет элдик </w:t>
            </w:r>
            <w:r>
              <w:rPr>
                <w:sz w:val="28"/>
                <w:szCs w:val="28"/>
                <w:lang w:val="ky-KG"/>
              </w:rPr>
              <w:t>түз</w:t>
            </w:r>
            <w:r w:rsidRPr="00DC67BC">
              <w:rPr>
                <w:sz w:val="28"/>
                <w:szCs w:val="28"/>
                <w:lang w:val="ky-KG"/>
              </w:rPr>
              <w:t xml:space="preserve"> инвестициялар</w:t>
            </w:r>
          </w:p>
        </w:tc>
        <w:tc>
          <w:tcPr>
            <w:tcW w:w="1843" w:type="dxa"/>
          </w:tcPr>
          <w:p w:rsidR="004B6320" w:rsidRPr="00DC67BC" w:rsidRDefault="004B6320" w:rsidP="00012045">
            <w:pPr>
              <w:jc w:val="center"/>
              <w:rPr>
                <w:sz w:val="28"/>
                <w:szCs w:val="28"/>
                <w:lang w:val="ky-KG"/>
              </w:rPr>
            </w:pPr>
            <w:r w:rsidRPr="00DC67BC">
              <w:rPr>
                <w:sz w:val="28"/>
                <w:szCs w:val="28"/>
                <w:lang w:val="ky-KG"/>
              </w:rPr>
              <w:t>1 957,8</w:t>
            </w:r>
          </w:p>
        </w:tc>
        <w:tc>
          <w:tcPr>
            <w:tcW w:w="1559" w:type="dxa"/>
          </w:tcPr>
          <w:p w:rsidR="004B6320" w:rsidRPr="00DC67BC" w:rsidRDefault="004B6320" w:rsidP="00012045">
            <w:pPr>
              <w:jc w:val="center"/>
              <w:rPr>
                <w:sz w:val="28"/>
                <w:szCs w:val="28"/>
                <w:lang w:val="ky-KG"/>
              </w:rPr>
            </w:pPr>
            <w:r w:rsidRPr="00DC67BC">
              <w:rPr>
                <w:sz w:val="28"/>
                <w:szCs w:val="28"/>
                <w:lang w:val="ky-KG"/>
              </w:rPr>
              <w:t>6,6</w:t>
            </w:r>
          </w:p>
        </w:tc>
        <w:tc>
          <w:tcPr>
            <w:tcW w:w="1843" w:type="dxa"/>
          </w:tcPr>
          <w:p w:rsidR="004B6320" w:rsidRPr="00DC67BC" w:rsidRDefault="004B6320" w:rsidP="00012045">
            <w:pPr>
              <w:jc w:val="center"/>
              <w:rPr>
                <w:sz w:val="28"/>
                <w:szCs w:val="28"/>
                <w:lang w:val="ky-KG"/>
              </w:rPr>
            </w:pPr>
            <w:r w:rsidRPr="00DC67BC">
              <w:rPr>
                <w:sz w:val="28"/>
                <w:szCs w:val="28"/>
                <w:lang w:val="ky-KG"/>
              </w:rPr>
              <w:t>357,3</w:t>
            </w:r>
          </w:p>
        </w:tc>
        <w:tc>
          <w:tcPr>
            <w:tcW w:w="1241" w:type="dxa"/>
          </w:tcPr>
          <w:p w:rsidR="004B6320" w:rsidRPr="00DC67BC" w:rsidRDefault="004B6320" w:rsidP="00012045">
            <w:pPr>
              <w:jc w:val="center"/>
              <w:rPr>
                <w:sz w:val="28"/>
                <w:szCs w:val="28"/>
                <w:lang w:val="ky-KG"/>
              </w:rPr>
            </w:pPr>
            <w:r w:rsidRPr="00DC67BC">
              <w:rPr>
                <w:sz w:val="28"/>
                <w:szCs w:val="28"/>
                <w:lang w:val="ky-KG"/>
              </w:rPr>
              <w:t>1,5</w:t>
            </w:r>
          </w:p>
        </w:tc>
      </w:tr>
    </w:tbl>
    <w:p w:rsidR="004B6320" w:rsidRPr="00DC67BC" w:rsidRDefault="004B6320" w:rsidP="004B6320">
      <w:pPr>
        <w:jc w:val="both"/>
        <w:rPr>
          <w:sz w:val="28"/>
          <w:szCs w:val="28"/>
          <w:lang w:val="ky-KG"/>
        </w:rPr>
      </w:pPr>
      <w:r w:rsidRPr="00DC67BC">
        <w:rPr>
          <w:sz w:val="28"/>
          <w:szCs w:val="28"/>
          <w:lang w:val="ky-KG"/>
        </w:rPr>
        <w:tab/>
      </w:r>
    </w:p>
    <w:p w:rsidR="004B6320" w:rsidRPr="00DC67BC" w:rsidRDefault="004B6320" w:rsidP="004B6320">
      <w:pPr>
        <w:jc w:val="both"/>
        <w:rPr>
          <w:sz w:val="28"/>
          <w:szCs w:val="28"/>
          <w:lang w:val="ky-KG"/>
        </w:rPr>
      </w:pPr>
      <w:r w:rsidRPr="00DC67BC">
        <w:rPr>
          <w:sz w:val="28"/>
          <w:szCs w:val="28"/>
          <w:lang w:val="ky-KG"/>
        </w:rPr>
        <w:tab/>
        <w:t xml:space="preserve">Капиталдык салымдар түзүмүндө </w:t>
      </w:r>
      <w:r w:rsidRPr="00DC67BC">
        <w:rPr>
          <w:b/>
          <w:sz w:val="28"/>
          <w:szCs w:val="28"/>
          <w:lang w:val="ky-KG"/>
        </w:rPr>
        <w:t>калктын каражаттары</w:t>
      </w:r>
      <w:r w:rsidRPr="00DC67BC">
        <w:rPr>
          <w:sz w:val="28"/>
          <w:szCs w:val="28"/>
          <w:lang w:val="ky-KG"/>
        </w:rPr>
        <w:t xml:space="preserve"> басымдуулук кылат, ал 15 140,3 млн. сом көлөмүндө </w:t>
      </w:r>
      <w:r>
        <w:rPr>
          <w:sz w:val="28"/>
          <w:szCs w:val="28"/>
          <w:lang w:val="ky-KG"/>
        </w:rPr>
        <w:t>өздөштүрүлгөн</w:t>
      </w:r>
      <w:r w:rsidRPr="00DC67BC">
        <w:rPr>
          <w:sz w:val="28"/>
          <w:szCs w:val="28"/>
          <w:lang w:val="ky-KG"/>
        </w:rPr>
        <w:t xml:space="preserve"> (капиталдык салымдардын жалпы көлөмүнүн 51,1%) жана турак жай курууга багытталган.</w:t>
      </w:r>
    </w:p>
    <w:p w:rsidR="004B6320" w:rsidRPr="00DC67BC" w:rsidRDefault="004B6320" w:rsidP="004B6320">
      <w:pPr>
        <w:jc w:val="both"/>
        <w:rPr>
          <w:sz w:val="28"/>
          <w:szCs w:val="28"/>
          <w:lang w:val="ky-KG"/>
        </w:rPr>
      </w:pPr>
      <w:r w:rsidRPr="00DC67BC">
        <w:rPr>
          <w:sz w:val="28"/>
          <w:szCs w:val="28"/>
          <w:lang w:val="ky-KG"/>
        </w:rPr>
        <w:tab/>
      </w:r>
      <w:r w:rsidRPr="00DC67BC">
        <w:rPr>
          <w:b/>
          <w:sz w:val="28"/>
          <w:szCs w:val="28"/>
          <w:lang w:val="ky-KG"/>
        </w:rPr>
        <w:t>Ишканалардын жана уюмдардын каражаттары</w:t>
      </w:r>
      <w:r w:rsidRPr="00DC67BC">
        <w:rPr>
          <w:sz w:val="28"/>
          <w:szCs w:val="28"/>
          <w:lang w:val="ky-KG"/>
        </w:rPr>
        <w:t xml:space="preserve">  7 971,8 млн. сом же капиталдык салымдардын жалпы көлөмүнүн 26,9</w:t>
      </w:r>
      <w:r w:rsidR="00405CEC">
        <w:rPr>
          <w:sz w:val="28"/>
          <w:szCs w:val="28"/>
          <w:lang w:val="ky-KG"/>
        </w:rPr>
        <w:t xml:space="preserve"> </w:t>
      </w:r>
      <w:r w:rsidRPr="00DC67BC">
        <w:rPr>
          <w:sz w:val="28"/>
          <w:szCs w:val="28"/>
          <w:lang w:val="ky-KG"/>
        </w:rPr>
        <w:t>% түзгөн, өндүрүштү өнүктүрүүгө жана кеңейтүүгө, жабдууларды сатып алууга, ошондой эле объект</w:t>
      </w:r>
      <w:r>
        <w:rPr>
          <w:sz w:val="28"/>
          <w:szCs w:val="28"/>
          <w:lang w:val="ky-KG"/>
        </w:rPr>
        <w:t>т</w:t>
      </w:r>
      <w:r w:rsidRPr="00DC67BC">
        <w:rPr>
          <w:sz w:val="28"/>
          <w:szCs w:val="28"/>
          <w:lang w:val="ky-KG"/>
        </w:rPr>
        <w:t>ерди реконструкциялоого жумшалган.</w:t>
      </w:r>
    </w:p>
    <w:p w:rsidR="004B6320" w:rsidRDefault="004B6320" w:rsidP="004B6320">
      <w:pPr>
        <w:spacing w:after="240"/>
        <w:ind w:firstLine="708"/>
        <w:jc w:val="both"/>
        <w:rPr>
          <w:sz w:val="28"/>
          <w:szCs w:val="28"/>
          <w:lang w:val="ky-KG"/>
        </w:rPr>
      </w:pPr>
      <w:r w:rsidRPr="00DC67BC">
        <w:rPr>
          <w:sz w:val="28"/>
          <w:szCs w:val="28"/>
          <w:lang w:val="ky-KG"/>
        </w:rPr>
        <w:t xml:space="preserve">2016-жылдын январь-сентябрь </w:t>
      </w:r>
      <w:r w:rsidRPr="00414DBB">
        <w:rPr>
          <w:sz w:val="28"/>
          <w:szCs w:val="28"/>
          <w:lang w:val="ky-KG"/>
        </w:rPr>
        <w:t>айларына экономикалык иш-аракеттердин түрлөрү боюнча негизги капиталга инвестициялар төмөндөгүдөй бөлүштүрүлгөн</w:t>
      </w:r>
      <w:r>
        <w:rPr>
          <w:sz w:val="28"/>
          <w:szCs w:val="28"/>
          <w:lang w:val="ky-KG"/>
        </w:rPr>
        <w:t>:</w:t>
      </w:r>
    </w:p>
    <w:p w:rsidR="00353D3E" w:rsidRDefault="00353D3E" w:rsidP="004B6320">
      <w:pPr>
        <w:spacing w:after="240"/>
        <w:ind w:firstLine="708"/>
        <w:jc w:val="both"/>
        <w:rPr>
          <w:sz w:val="28"/>
          <w:szCs w:val="28"/>
          <w:lang w:val="ky-KG"/>
        </w:rPr>
      </w:pPr>
    </w:p>
    <w:p w:rsidR="00353D3E" w:rsidRDefault="00353D3E" w:rsidP="004B6320">
      <w:pPr>
        <w:spacing w:after="240"/>
        <w:ind w:firstLine="708"/>
        <w:jc w:val="both"/>
        <w:rPr>
          <w:sz w:val="28"/>
          <w:szCs w:val="28"/>
          <w:lang w:val="ky-KG"/>
        </w:rPr>
      </w:pPr>
    </w:p>
    <w:p w:rsidR="00353D3E" w:rsidRPr="00DC67BC" w:rsidRDefault="00353D3E" w:rsidP="004B6320">
      <w:pPr>
        <w:spacing w:after="240"/>
        <w:ind w:firstLine="708"/>
        <w:jc w:val="both"/>
        <w:rPr>
          <w:sz w:val="28"/>
          <w:szCs w:val="28"/>
          <w:lang w:val="ky-K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68"/>
        <w:gridCol w:w="1653"/>
        <w:gridCol w:w="1814"/>
        <w:gridCol w:w="1653"/>
        <w:gridCol w:w="1683"/>
      </w:tblGrid>
      <w:tr w:rsidR="004B6320" w:rsidRPr="00DC67BC" w:rsidTr="00012045">
        <w:tc>
          <w:tcPr>
            <w:tcW w:w="2802" w:type="dxa"/>
          </w:tcPr>
          <w:p w:rsidR="004B6320" w:rsidRPr="00414DBB" w:rsidRDefault="004B6320" w:rsidP="00012045">
            <w:pPr>
              <w:rPr>
                <w:b/>
                <w:sz w:val="28"/>
                <w:szCs w:val="28"/>
                <w:lang w:val="ky-KG"/>
              </w:rPr>
            </w:pPr>
            <w:r w:rsidRPr="00414DBB">
              <w:rPr>
                <w:b/>
                <w:sz w:val="28"/>
                <w:szCs w:val="28"/>
                <w:lang w:val="ky-KG"/>
              </w:rPr>
              <w:lastRenderedPageBreak/>
              <w:t xml:space="preserve">Экономикалык иш-аракеттердин түрү </w:t>
            </w:r>
          </w:p>
        </w:tc>
        <w:tc>
          <w:tcPr>
            <w:tcW w:w="1701" w:type="dxa"/>
          </w:tcPr>
          <w:p w:rsidR="004B6320" w:rsidRPr="00DC67BC" w:rsidRDefault="004B6320" w:rsidP="00012045">
            <w:pPr>
              <w:jc w:val="center"/>
              <w:rPr>
                <w:sz w:val="28"/>
                <w:szCs w:val="28"/>
                <w:lang w:val="ky-KG"/>
              </w:rPr>
            </w:pPr>
            <w:r w:rsidRPr="00DC67BC">
              <w:rPr>
                <w:b/>
                <w:sz w:val="28"/>
                <w:szCs w:val="28"/>
                <w:lang w:val="ky-KG"/>
              </w:rPr>
              <w:t>2016-жылдын январь-сентябры</w:t>
            </w:r>
          </w:p>
        </w:tc>
        <w:tc>
          <w:tcPr>
            <w:tcW w:w="1842" w:type="dxa"/>
          </w:tcPr>
          <w:p w:rsidR="004B6320" w:rsidRPr="00DC67BC" w:rsidRDefault="004B6320" w:rsidP="00012045">
            <w:pPr>
              <w:jc w:val="center"/>
              <w:rPr>
                <w:b/>
                <w:sz w:val="28"/>
                <w:szCs w:val="28"/>
                <w:lang w:val="ky-KG"/>
              </w:rPr>
            </w:pPr>
            <w:r w:rsidRPr="00DC67BC">
              <w:rPr>
                <w:b/>
                <w:sz w:val="28"/>
                <w:szCs w:val="28"/>
                <w:lang w:val="ky-KG"/>
              </w:rPr>
              <w:t>Салыштыр</w:t>
            </w:r>
          </w:p>
          <w:p w:rsidR="004B6320" w:rsidRPr="00DC67BC" w:rsidRDefault="004B6320" w:rsidP="00012045">
            <w:pPr>
              <w:jc w:val="center"/>
              <w:rPr>
                <w:b/>
                <w:sz w:val="28"/>
                <w:szCs w:val="28"/>
                <w:lang w:val="ky-KG"/>
              </w:rPr>
            </w:pPr>
            <w:r w:rsidRPr="00DC67BC">
              <w:rPr>
                <w:b/>
                <w:sz w:val="28"/>
                <w:szCs w:val="28"/>
                <w:lang w:val="ky-KG"/>
              </w:rPr>
              <w:t>малуу салмагы</w:t>
            </w:r>
            <w:r>
              <w:rPr>
                <w:b/>
                <w:sz w:val="28"/>
                <w:szCs w:val="28"/>
                <w:lang w:val="ky-KG"/>
              </w:rPr>
              <w:t>,</w:t>
            </w:r>
            <w:r w:rsidRPr="00DC67BC">
              <w:rPr>
                <w:b/>
                <w:sz w:val="28"/>
                <w:szCs w:val="28"/>
                <w:lang w:val="ky-KG"/>
              </w:rPr>
              <w:t xml:space="preserve"> %</w:t>
            </w:r>
          </w:p>
        </w:tc>
        <w:tc>
          <w:tcPr>
            <w:tcW w:w="1701" w:type="dxa"/>
          </w:tcPr>
          <w:p w:rsidR="004B6320" w:rsidRPr="00DC67BC" w:rsidRDefault="004B6320" w:rsidP="00012045">
            <w:pPr>
              <w:jc w:val="center"/>
              <w:rPr>
                <w:sz w:val="28"/>
                <w:szCs w:val="28"/>
                <w:lang w:val="ky-KG"/>
              </w:rPr>
            </w:pPr>
            <w:r w:rsidRPr="00DC67BC">
              <w:rPr>
                <w:b/>
                <w:sz w:val="28"/>
                <w:szCs w:val="28"/>
                <w:lang w:val="ky-KG"/>
              </w:rPr>
              <w:t>2015-жылдын январь-сентябры</w:t>
            </w:r>
          </w:p>
        </w:tc>
        <w:tc>
          <w:tcPr>
            <w:tcW w:w="1683" w:type="dxa"/>
          </w:tcPr>
          <w:p w:rsidR="004B6320" w:rsidRPr="00DC67BC" w:rsidRDefault="004B6320" w:rsidP="00012045">
            <w:pPr>
              <w:jc w:val="center"/>
              <w:rPr>
                <w:b/>
                <w:sz w:val="28"/>
                <w:szCs w:val="28"/>
                <w:lang w:val="ky-KG"/>
              </w:rPr>
            </w:pPr>
            <w:r w:rsidRPr="00DC67BC">
              <w:rPr>
                <w:b/>
                <w:sz w:val="28"/>
                <w:szCs w:val="28"/>
                <w:lang w:val="ky-KG"/>
              </w:rPr>
              <w:t>Салыштыр</w:t>
            </w:r>
          </w:p>
          <w:p w:rsidR="004B6320" w:rsidRPr="00DC67BC" w:rsidRDefault="004B6320" w:rsidP="00012045">
            <w:pPr>
              <w:jc w:val="center"/>
              <w:rPr>
                <w:sz w:val="28"/>
                <w:szCs w:val="28"/>
                <w:lang w:val="ky-KG"/>
              </w:rPr>
            </w:pPr>
            <w:r w:rsidRPr="00DC67BC">
              <w:rPr>
                <w:b/>
                <w:sz w:val="28"/>
                <w:szCs w:val="28"/>
                <w:lang w:val="ky-KG"/>
              </w:rPr>
              <w:t>малуу салмагы</w:t>
            </w:r>
            <w:r>
              <w:rPr>
                <w:b/>
                <w:sz w:val="28"/>
                <w:szCs w:val="28"/>
                <w:lang w:val="ky-KG"/>
              </w:rPr>
              <w:t>,</w:t>
            </w:r>
            <w:r w:rsidRPr="00DC67BC">
              <w:rPr>
                <w:b/>
                <w:sz w:val="28"/>
                <w:szCs w:val="28"/>
                <w:lang w:val="ky-KG"/>
              </w:rPr>
              <w:t xml:space="preserve"> %</w:t>
            </w:r>
          </w:p>
        </w:tc>
      </w:tr>
      <w:tr w:rsidR="004B6320" w:rsidRPr="00DC67BC" w:rsidTr="00012045">
        <w:tc>
          <w:tcPr>
            <w:tcW w:w="2802" w:type="dxa"/>
          </w:tcPr>
          <w:p w:rsidR="004B6320" w:rsidRPr="00414DBB" w:rsidRDefault="004B6320" w:rsidP="00012045">
            <w:pPr>
              <w:rPr>
                <w:b/>
                <w:sz w:val="28"/>
                <w:szCs w:val="28"/>
                <w:lang w:val="ky-KG"/>
              </w:rPr>
            </w:pPr>
            <w:r w:rsidRPr="00414DBB">
              <w:rPr>
                <w:b/>
                <w:sz w:val="28"/>
                <w:szCs w:val="28"/>
                <w:lang w:val="ky-KG"/>
              </w:rPr>
              <w:t xml:space="preserve">Бардыгы </w:t>
            </w:r>
          </w:p>
        </w:tc>
        <w:tc>
          <w:tcPr>
            <w:tcW w:w="1701" w:type="dxa"/>
          </w:tcPr>
          <w:p w:rsidR="004B6320" w:rsidRPr="00DC67BC" w:rsidRDefault="004B6320" w:rsidP="00012045">
            <w:pPr>
              <w:jc w:val="center"/>
              <w:rPr>
                <w:b/>
                <w:sz w:val="28"/>
                <w:szCs w:val="28"/>
                <w:lang w:val="ky-KG"/>
              </w:rPr>
            </w:pPr>
            <w:r w:rsidRPr="00DC67BC">
              <w:rPr>
                <w:b/>
                <w:sz w:val="28"/>
                <w:szCs w:val="28"/>
                <w:lang w:val="ky-KG"/>
              </w:rPr>
              <w:t>29 597,8</w:t>
            </w:r>
          </w:p>
        </w:tc>
        <w:tc>
          <w:tcPr>
            <w:tcW w:w="1842" w:type="dxa"/>
          </w:tcPr>
          <w:p w:rsidR="004B6320" w:rsidRPr="00DC67BC" w:rsidRDefault="004B6320" w:rsidP="00012045">
            <w:pPr>
              <w:jc w:val="center"/>
              <w:rPr>
                <w:b/>
                <w:sz w:val="28"/>
                <w:szCs w:val="28"/>
                <w:lang w:val="ky-KG"/>
              </w:rPr>
            </w:pPr>
            <w:r w:rsidRPr="00DC67BC">
              <w:rPr>
                <w:b/>
                <w:sz w:val="28"/>
                <w:szCs w:val="28"/>
                <w:lang w:val="ky-KG"/>
              </w:rPr>
              <w:t>100,0</w:t>
            </w:r>
          </w:p>
        </w:tc>
        <w:tc>
          <w:tcPr>
            <w:tcW w:w="1701" w:type="dxa"/>
          </w:tcPr>
          <w:p w:rsidR="004B6320" w:rsidRPr="00DC67BC" w:rsidRDefault="004B6320" w:rsidP="00012045">
            <w:pPr>
              <w:jc w:val="center"/>
              <w:rPr>
                <w:b/>
                <w:sz w:val="28"/>
                <w:szCs w:val="28"/>
                <w:lang w:val="ky-KG"/>
              </w:rPr>
            </w:pPr>
            <w:r w:rsidRPr="00DC67BC">
              <w:rPr>
                <w:b/>
                <w:sz w:val="28"/>
                <w:szCs w:val="28"/>
                <w:lang w:val="ky-KG"/>
              </w:rPr>
              <w:t>23 916,0</w:t>
            </w:r>
          </w:p>
        </w:tc>
        <w:tc>
          <w:tcPr>
            <w:tcW w:w="1683" w:type="dxa"/>
          </w:tcPr>
          <w:p w:rsidR="004B6320" w:rsidRPr="00DC67BC" w:rsidRDefault="004B6320" w:rsidP="00012045">
            <w:pPr>
              <w:jc w:val="center"/>
              <w:rPr>
                <w:b/>
                <w:sz w:val="28"/>
                <w:szCs w:val="28"/>
                <w:lang w:val="ky-KG"/>
              </w:rPr>
            </w:pPr>
            <w:r w:rsidRPr="00DC67BC">
              <w:rPr>
                <w:b/>
                <w:sz w:val="28"/>
                <w:szCs w:val="28"/>
                <w:lang w:val="ky-KG"/>
              </w:rPr>
              <w:t>100,0</w:t>
            </w:r>
          </w:p>
        </w:tc>
      </w:tr>
      <w:tr w:rsidR="004B6320" w:rsidRPr="00DC67BC" w:rsidTr="00012045">
        <w:tc>
          <w:tcPr>
            <w:tcW w:w="2802" w:type="dxa"/>
          </w:tcPr>
          <w:p w:rsidR="004B6320" w:rsidRPr="00D97086" w:rsidRDefault="004B6320" w:rsidP="00012045">
            <w:pPr>
              <w:ind w:firstLine="34"/>
              <w:rPr>
                <w:sz w:val="28"/>
                <w:szCs w:val="28"/>
              </w:rPr>
            </w:pPr>
            <w:r w:rsidRPr="00D97086">
              <w:rPr>
                <w:sz w:val="28"/>
                <w:szCs w:val="28"/>
                <w:lang w:val="ky-KG"/>
              </w:rPr>
              <w:t>Айыл чарба</w:t>
            </w:r>
            <w:r w:rsidRPr="00D97086">
              <w:rPr>
                <w:sz w:val="28"/>
                <w:szCs w:val="28"/>
              </w:rPr>
              <w:t xml:space="preserve">, </w:t>
            </w:r>
            <w:r w:rsidRPr="00D97086">
              <w:rPr>
                <w:sz w:val="28"/>
                <w:szCs w:val="28"/>
                <w:lang w:val="ky-KG"/>
              </w:rPr>
              <w:t>аңчылык жана токой чарбасы</w:t>
            </w:r>
          </w:p>
        </w:tc>
        <w:tc>
          <w:tcPr>
            <w:tcW w:w="1701" w:type="dxa"/>
          </w:tcPr>
          <w:p w:rsidR="004B6320" w:rsidRPr="00DC67BC" w:rsidRDefault="004B6320" w:rsidP="00012045">
            <w:pPr>
              <w:jc w:val="both"/>
              <w:rPr>
                <w:sz w:val="28"/>
                <w:szCs w:val="28"/>
                <w:lang w:val="ky-KG"/>
              </w:rPr>
            </w:pPr>
          </w:p>
          <w:p w:rsidR="004B6320" w:rsidRPr="00DC67BC" w:rsidRDefault="004B6320" w:rsidP="00012045">
            <w:pPr>
              <w:jc w:val="center"/>
              <w:rPr>
                <w:sz w:val="28"/>
                <w:szCs w:val="28"/>
                <w:lang w:val="ky-KG"/>
              </w:rPr>
            </w:pPr>
            <w:r w:rsidRPr="00DC67BC">
              <w:rPr>
                <w:sz w:val="28"/>
                <w:szCs w:val="28"/>
                <w:lang w:val="ky-KG"/>
              </w:rPr>
              <w:t>-</w:t>
            </w:r>
          </w:p>
        </w:tc>
        <w:tc>
          <w:tcPr>
            <w:tcW w:w="1842" w:type="dxa"/>
          </w:tcPr>
          <w:p w:rsidR="004B6320" w:rsidRPr="00DC67BC" w:rsidRDefault="004B6320" w:rsidP="00012045">
            <w:pPr>
              <w:jc w:val="both"/>
              <w:rPr>
                <w:sz w:val="28"/>
                <w:szCs w:val="28"/>
                <w:lang w:val="ky-KG"/>
              </w:rPr>
            </w:pPr>
          </w:p>
          <w:p w:rsidR="004B6320" w:rsidRPr="00DC67BC" w:rsidRDefault="004B6320" w:rsidP="00012045">
            <w:pPr>
              <w:jc w:val="center"/>
              <w:rPr>
                <w:sz w:val="28"/>
                <w:szCs w:val="28"/>
                <w:lang w:val="ky-KG"/>
              </w:rPr>
            </w:pPr>
            <w:r w:rsidRPr="00DC67BC">
              <w:rPr>
                <w:sz w:val="28"/>
                <w:szCs w:val="28"/>
                <w:lang w:val="ky-KG"/>
              </w:rPr>
              <w:t>-</w:t>
            </w:r>
          </w:p>
        </w:tc>
        <w:tc>
          <w:tcPr>
            <w:tcW w:w="1701" w:type="dxa"/>
          </w:tcPr>
          <w:p w:rsidR="004B6320" w:rsidRPr="00DC67BC" w:rsidRDefault="004B6320" w:rsidP="00012045">
            <w:pPr>
              <w:jc w:val="both"/>
              <w:rPr>
                <w:sz w:val="28"/>
                <w:szCs w:val="28"/>
                <w:lang w:val="ky-KG"/>
              </w:rPr>
            </w:pPr>
          </w:p>
          <w:p w:rsidR="004B6320" w:rsidRPr="00DC67BC" w:rsidRDefault="004B6320" w:rsidP="00012045">
            <w:pPr>
              <w:jc w:val="center"/>
              <w:rPr>
                <w:sz w:val="28"/>
                <w:szCs w:val="28"/>
                <w:lang w:val="ky-KG"/>
              </w:rPr>
            </w:pPr>
            <w:r w:rsidRPr="00DC67BC">
              <w:rPr>
                <w:sz w:val="28"/>
                <w:szCs w:val="28"/>
                <w:lang w:val="ky-KG"/>
              </w:rPr>
              <w:t>0,4</w:t>
            </w:r>
          </w:p>
        </w:tc>
        <w:tc>
          <w:tcPr>
            <w:tcW w:w="1683" w:type="dxa"/>
          </w:tcPr>
          <w:p w:rsidR="004B6320" w:rsidRPr="00DC67BC" w:rsidRDefault="004B6320" w:rsidP="00012045">
            <w:pPr>
              <w:jc w:val="both"/>
              <w:rPr>
                <w:sz w:val="28"/>
                <w:szCs w:val="28"/>
                <w:lang w:val="ky-KG"/>
              </w:rPr>
            </w:pPr>
          </w:p>
          <w:p w:rsidR="004B6320" w:rsidRPr="00DC67BC" w:rsidRDefault="004B6320" w:rsidP="00012045">
            <w:pPr>
              <w:jc w:val="center"/>
              <w:rPr>
                <w:sz w:val="28"/>
                <w:szCs w:val="28"/>
                <w:lang w:val="ky-KG"/>
              </w:rPr>
            </w:pPr>
            <w:r w:rsidRPr="00DC67BC">
              <w:rPr>
                <w:sz w:val="28"/>
                <w:szCs w:val="28"/>
                <w:lang w:val="ky-KG"/>
              </w:rPr>
              <w:t>-</w:t>
            </w:r>
          </w:p>
        </w:tc>
      </w:tr>
      <w:tr w:rsidR="004B6320" w:rsidRPr="00DC67BC" w:rsidTr="00012045">
        <w:tc>
          <w:tcPr>
            <w:tcW w:w="2802" w:type="dxa"/>
          </w:tcPr>
          <w:p w:rsidR="004B6320" w:rsidRPr="00D97086" w:rsidRDefault="004B6320" w:rsidP="00012045">
            <w:pPr>
              <w:rPr>
                <w:sz w:val="28"/>
                <w:szCs w:val="28"/>
                <w:lang w:val="ky-KG"/>
              </w:rPr>
            </w:pPr>
            <w:r w:rsidRPr="00D97086">
              <w:rPr>
                <w:sz w:val="28"/>
                <w:szCs w:val="28"/>
                <w:lang w:val="ky-KG"/>
              </w:rPr>
              <w:t>Иштеп чыгаруу өнөр жайы</w:t>
            </w:r>
          </w:p>
        </w:tc>
        <w:tc>
          <w:tcPr>
            <w:tcW w:w="1701" w:type="dxa"/>
          </w:tcPr>
          <w:p w:rsidR="004B6320" w:rsidRPr="00DC67BC" w:rsidRDefault="004B6320" w:rsidP="00012045">
            <w:pPr>
              <w:jc w:val="center"/>
              <w:rPr>
                <w:sz w:val="28"/>
                <w:szCs w:val="28"/>
                <w:lang w:val="ky-KG"/>
              </w:rPr>
            </w:pPr>
            <w:r w:rsidRPr="00DC67BC">
              <w:rPr>
                <w:sz w:val="28"/>
                <w:szCs w:val="28"/>
                <w:lang w:val="ky-KG"/>
              </w:rPr>
              <w:t>127,8</w:t>
            </w:r>
          </w:p>
        </w:tc>
        <w:tc>
          <w:tcPr>
            <w:tcW w:w="1842" w:type="dxa"/>
          </w:tcPr>
          <w:p w:rsidR="004B6320" w:rsidRPr="00DC67BC" w:rsidRDefault="004B6320" w:rsidP="00012045">
            <w:pPr>
              <w:jc w:val="center"/>
              <w:rPr>
                <w:sz w:val="28"/>
                <w:szCs w:val="28"/>
                <w:lang w:val="ky-KG"/>
              </w:rPr>
            </w:pPr>
            <w:r w:rsidRPr="00DC67BC">
              <w:rPr>
                <w:sz w:val="28"/>
                <w:szCs w:val="28"/>
                <w:lang w:val="ky-KG"/>
              </w:rPr>
              <w:t>0,4</w:t>
            </w:r>
          </w:p>
        </w:tc>
        <w:tc>
          <w:tcPr>
            <w:tcW w:w="1701" w:type="dxa"/>
          </w:tcPr>
          <w:p w:rsidR="004B6320" w:rsidRPr="00DC67BC" w:rsidRDefault="004B6320" w:rsidP="00012045">
            <w:pPr>
              <w:jc w:val="center"/>
              <w:rPr>
                <w:sz w:val="28"/>
                <w:szCs w:val="28"/>
                <w:lang w:val="ky-KG"/>
              </w:rPr>
            </w:pPr>
            <w:r w:rsidRPr="00DC67BC">
              <w:rPr>
                <w:sz w:val="28"/>
                <w:szCs w:val="28"/>
                <w:lang w:val="ky-KG"/>
              </w:rPr>
              <w:t>191,9</w:t>
            </w:r>
          </w:p>
        </w:tc>
        <w:tc>
          <w:tcPr>
            <w:tcW w:w="1683" w:type="dxa"/>
          </w:tcPr>
          <w:p w:rsidR="004B6320" w:rsidRPr="00DC67BC" w:rsidRDefault="004B6320" w:rsidP="00012045">
            <w:pPr>
              <w:jc w:val="center"/>
              <w:rPr>
                <w:sz w:val="28"/>
                <w:szCs w:val="28"/>
                <w:lang w:val="ky-KG"/>
              </w:rPr>
            </w:pPr>
            <w:r w:rsidRPr="00DC67BC">
              <w:rPr>
                <w:sz w:val="28"/>
                <w:szCs w:val="28"/>
                <w:lang w:val="ky-KG"/>
              </w:rPr>
              <w:t>0,8</w:t>
            </w:r>
          </w:p>
        </w:tc>
      </w:tr>
      <w:tr w:rsidR="004B6320" w:rsidRPr="00DC67BC" w:rsidTr="00012045">
        <w:tc>
          <w:tcPr>
            <w:tcW w:w="2802" w:type="dxa"/>
          </w:tcPr>
          <w:p w:rsidR="004B6320" w:rsidRPr="00D97086" w:rsidRDefault="004B6320" w:rsidP="00012045">
            <w:pPr>
              <w:rPr>
                <w:sz w:val="28"/>
                <w:szCs w:val="28"/>
              </w:rPr>
            </w:pPr>
            <w:r w:rsidRPr="00D97086">
              <w:rPr>
                <w:sz w:val="28"/>
                <w:szCs w:val="28"/>
                <w:lang w:val="ky-KG"/>
              </w:rPr>
              <w:t>Э</w:t>
            </w:r>
            <w:r w:rsidRPr="00D97086">
              <w:rPr>
                <w:sz w:val="28"/>
                <w:szCs w:val="28"/>
              </w:rPr>
              <w:t>лектр</w:t>
            </w:r>
            <w:r w:rsidRPr="00D97086">
              <w:rPr>
                <w:sz w:val="28"/>
                <w:szCs w:val="28"/>
                <w:lang w:val="ky-KG"/>
              </w:rPr>
              <w:t xml:space="preserve"> </w:t>
            </w:r>
            <w:r w:rsidRPr="00D97086">
              <w:rPr>
                <w:sz w:val="28"/>
                <w:szCs w:val="28"/>
              </w:rPr>
              <w:t>энерги</w:t>
            </w:r>
            <w:r w:rsidRPr="00D97086">
              <w:rPr>
                <w:sz w:val="28"/>
                <w:szCs w:val="28"/>
                <w:lang w:val="ky-KG"/>
              </w:rPr>
              <w:t>ясы</w:t>
            </w:r>
            <w:r w:rsidRPr="00D97086">
              <w:rPr>
                <w:sz w:val="28"/>
                <w:szCs w:val="28"/>
              </w:rPr>
              <w:t>,</w:t>
            </w:r>
            <w:r w:rsidRPr="00D97086">
              <w:rPr>
                <w:sz w:val="28"/>
                <w:szCs w:val="28"/>
                <w:lang w:val="ky-KG"/>
              </w:rPr>
              <w:t xml:space="preserve"> </w:t>
            </w:r>
            <w:r w:rsidRPr="00D97086">
              <w:rPr>
                <w:sz w:val="28"/>
                <w:szCs w:val="28"/>
              </w:rPr>
              <w:t xml:space="preserve">газ, </w:t>
            </w:r>
            <w:r w:rsidRPr="00D97086">
              <w:rPr>
                <w:sz w:val="28"/>
                <w:szCs w:val="28"/>
                <w:lang w:val="ky-KG"/>
              </w:rPr>
              <w:t xml:space="preserve">буу жана </w:t>
            </w:r>
            <w:r w:rsidRPr="00D97086">
              <w:rPr>
                <w:sz w:val="28"/>
                <w:szCs w:val="28"/>
              </w:rPr>
              <w:t>кондицион</w:t>
            </w:r>
            <w:r w:rsidRPr="00D97086">
              <w:rPr>
                <w:sz w:val="28"/>
                <w:szCs w:val="28"/>
                <w:lang w:val="ky-KG"/>
              </w:rPr>
              <w:t>ердик аба менен  камсыздоо (жабдуу)</w:t>
            </w:r>
          </w:p>
        </w:tc>
        <w:tc>
          <w:tcPr>
            <w:tcW w:w="1701" w:type="dxa"/>
          </w:tcPr>
          <w:p w:rsidR="004B6320" w:rsidRPr="00DC67BC" w:rsidRDefault="004B6320" w:rsidP="00012045">
            <w:pPr>
              <w:jc w:val="center"/>
              <w:rPr>
                <w:sz w:val="28"/>
                <w:szCs w:val="28"/>
                <w:lang w:val="ky-KG"/>
              </w:rPr>
            </w:pPr>
          </w:p>
          <w:p w:rsidR="004B6320" w:rsidRPr="00DC67BC" w:rsidRDefault="004B6320" w:rsidP="00012045">
            <w:pPr>
              <w:jc w:val="center"/>
              <w:rPr>
                <w:sz w:val="28"/>
                <w:szCs w:val="28"/>
                <w:lang w:val="ky-KG"/>
              </w:rPr>
            </w:pPr>
            <w:r w:rsidRPr="00DC67BC">
              <w:rPr>
                <w:sz w:val="28"/>
                <w:szCs w:val="28"/>
                <w:lang w:val="ky-KG"/>
              </w:rPr>
              <w:t>3 375,6</w:t>
            </w:r>
          </w:p>
        </w:tc>
        <w:tc>
          <w:tcPr>
            <w:tcW w:w="1842" w:type="dxa"/>
          </w:tcPr>
          <w:p w:rsidR="004B6320" w:rsidRPr="00DC67BC" w:rsidRDefault="004B6320" w:rsidP="00012045">
            <w:pPr>
              <w:jc w:val="both"/>
              <w:rPr>
                <w:sz w:val="28"/>
                <w:szCs w:val="28"/>
                <w:lang w:val="ky-KG"/>
              </w:rPr>
            </w:pPr>
          </w:p>
          <w:p w:rsidR="004B6320" w:rsidRPr="00DC67BC" w:rsidRDefault="004B6320" w:rsidP="00012045">
            <w:pPr>
              <w:jc w:val="center"/>
              <w:rPr>
                <w:sz w:val="28"/>
                <w:szCs w:val="28"/>
                <w:lang w:val="ky-KG"/>
              </w:rPr>
            </w:pPr>
            <w:r w:rsidRPr="00DC67BC">
              <w:rPr>
                <w:sz w:val="28"/>
                <w:szCs w:val="28"/>
                <w:lang w:val="ky-KG"/>
              </w:rPr>
              <w:t>11,4</w:t>
            </w:r>
          </w:p>
        </w:tc>
        <w:tc>
          <w:tcPr>
            <w:tcW w:w="1701" w:type="dxa"/>
          </w:tcPr>
          <w:p w:rsidR="004B6320" w:rsidRPr="00DC67BC" w:rsidRDefault="004B6320" w:rsidP="00012045">
            <w:pPr>
              <w:jc w:val="both"/>
              <w:rPr>
                <w:sz w:val="28"/>
                <w:szCs w:val="28"/>
                <w:lang w:val="ky-KG"/>
              </w:rPr>
            </w:pPr>
          </w:p>
          <w:p w:rsidR="004B6320" w:rsidRPr="00DC67BC" w:rsidRDefault="004B6320" w:rsidP="00012045">
            <w:pPr>
              <w:jc w:val="center"/>
              <w:rPr>
                <w:sz w:val="28"/>
                <w:szCs w:val="28"/>
                <w:lang w:val="ky-KG"/>
              </w:rPr>
            </w:pPr>
            <w:r w:rsidRPr="00DC67BC">
              <w:rPr>
                <w:sz w:val="28"/>
                <w:szCs w:val="28"/>
                <w:lang w:val="ky-KG"/>
              </w:rPr>
              <w:t>623,8</w:t>
            </w:r>
          </w:p>
        </w:tc>
        <w:tc>
          <w:tcPr>
            <w:tcW w:w="1683" w:type="dxa"/>
          </w:tcPr>
          <w:p w:rsidR="004B6320" w:rsidRPr="00DC67BC" w:rsidRDefault="004B6320" w:rsidP="00012045">
            <w:pPr>
              <w:jc w:val="both"/>
              <w:rPr>
                <w:sz w:val="28"/>
                <w:szCs w:val="28"/>
                <w:lang w:val="ky-KG"/>
              </w:rPr>
            </w:pPr>
          </w:p>
          <w:p w:rsidR="004B6320" w:rsidRPr="00DC67BC" w:rsidRDefault="004B6320" w:rsidP="00012045">
            <w:pPr>
              <w:jc w:val="center"/>
              <w:rPr>
                <w:sz w:val="28"/>
                <w:szCs w:val="28"/>
                <w:lang w:val="ky-KG"/>
              </w:rPr>
            </w:pPr>
            <w:r w:rsidRPr="00DC67BC">
              <w:rPr>
                <w:sz w:val="28"/>
                <w:szCs w:val="28"/>
                <w:lang w:val="ky-KG"/>
              </w:rPr>
              <w:t>2,6</w:t>
            </w:r>
          </w:p>
        </w:tc>
      </w:tr>
      <w:tr w:rsidR="004B6320" w:rsidRPr="00DC67BC" w:rsidTr="00012045">
        <w:tc>
          <w:tcPr>
            <w:tcW w:w="2802" w:type="dxa"/>
          </w:tcPr>
          <w:p w:rsidR="004B6320" w:rsidRPr="00D97086" w:rsidRDefault="004B6320" w:rsidP="00012045">
            <w:pPr>
              <w:ind w:firstLine="34"/>
              <w:rPr>
                <w:sz w:val="28"/>
                <w:szCs w:val="28"/>
              </w:rPr>
            </w:pPr>
            <w:r w:rsidRPr="00D97086">
              <w:rPr>
                <w:sz w:val="28"/>
                <w:szCs w:val="28"/>
                <w:lang w:val="ky-KG"/>
              </w:rPr>
              <w:t>Суу жабдуу</w:t>
            </w:r>
            <w:r w:rsidRPr="00D97086">
              <w:rPr>
                <w:sz w:val="28"/>
                <w:szCs w:val="28"/>
              </w:rPr>
              <w:t xml:space="preserve">, </w:t>
            </w:r>
            <w:r w:rsidRPr="00D97086">
              <w:rPr>
                <w:sz w:val="28"/>
                <w:szCs w:val="28"/>
                <w:lang w:val="ky-KG"/>
              </w:rPr>
              <w:t xml:space="preserve">тазалоо, </w:t>
            </w:r>
            <w:r w:rsidRPr="00D97086">
              <w:rPr>
                <w:sz w:val="28"/>
                <w:szCs w:val="28"/>
              </w:rPr>
              <w:t xml:space="preserve"> </w:t>
            </w:r>
            <w:r w:rsidRPr="00D97086">
              <w:rPr>
                <w:sz w:val="28"/>
                <w:szCs w:val="28"/>
                <w:lang w:val="ky-KG"/>
              </w:rPr>
              <w:t>таштандыларды иштеп чыгуу жана экинчи сырьё алуу</w:t>
            </w:r>
          </w:p>
        </w:tc>
        <w:tc>
          <w:tcPr>
            <w:tcW w:w="1701" w:type="dxa"/>
          </w:tcPr>
          <w:p w:rsidR="004B6320" w:rsidRPr="00DC67BC" w:rsidRDefault="004B6320" w:rsidP="00012045">
            <w:pPr>
              <w:jc w:val="both"/>
              <w:rPr>
                <w:sz w:val="28"/>
                <w:szCs w:val="28"/>
                <w:lang w:val="ky-KG"/>
              </w:rPr>
            </w:pPr>
          </w:p>
          <w:p w:rsidR="004B6320" w:rsidRPr="00DC67BC" w:rsidRDefault="004B6320" w:rsidP="00012045">
            <w:pPr>
              <w:jc w:val="center"/>
              <w:rPr>
                <w:sz w:val="28"/>
                <w:szCs w:val="28"/>
                <w:lang w:val="ky-KG"/>
              </w:rPr>
            </w:pPr>
            <w:r w:rsidRPr="00DC67BC">
              <w:rPr>
                <w:sz w:val="28"/>
                <w:szCs w:val="28"/>
                <w:lang w:val="ky-KG"/>
              </w:rPr>
              <w:t>26,0</w:t>
            </w:r>
          </w:p>
        </w:tc>
        <w:tc>
          <w:tcPr>
            <w:tcW w:w="1842" w:type="dxa"/>
          </w:tcPr>
          <w:p w:rsidR="004B6320" w:rsidRPr="00DC67BC" w:rsidRDefault="004B6320" w:rsidP="00012045">
            <w:pPr>
              <w:jc w:val="both"/>
              <w:rPr>
                <w:sz w:val="28"/>
                <w:szCs w:val="28"/>
                <w:lang w:val="ky-KG"/>
              </w:rPr>
            </w:pPr>
          </w:p>
          <w:p w:rsidR="004B6320" w:rsidRPr="00DC67BC" w:rsidRDefault="004B6320" w:rsidP="00012045">
            <w:pPr>
              <w:jc w:val="center"/>
              <w:rPr>
                <w:sz w:val="28"/>
                <w:szCs w:val="28"/>
                <w:lang w:val="ky-KG"/>
              </w:rPr>
            </w:pPr>
            <w:r w:rsidRPr="00DC67BC">
              <w:rPr>
                <w:sz w:val="28"/>
                <w:szCs w:val="28"/>
                <w:lang w:val="ky-KG"/>
              </w:rPr>
              <w:t>0,1</w:t>
            </w:r>
          </w:p>
        </w:tc>
        <w:tc>
          <w:tcPr>
            <w:tcW w:w="1701" w:type="dxa"/>
          </w:tcPr>
          <w:p w:rsidR="004B6320" w:rsidRPr="00DC67BC" w:rsidRDefault="004B6320" w:rsidP="00012045">
            <w:pPr>
              <w:jc w:val="both"/>
              <w:rPr>
                <w:sz w:val="28"/>
                <w:szCs w:val="28"/>
                <w:lang w:val="ky-KG"/>
              </w:rPr>
            </w:pPr>
          </w:p>
          <w:p w:rsidR="004B6320" w:rsidRPr="00DC67BC" w:rsidRDefault="004B6320" w:rsidP="00012045">
            <w:pPr>
              <w:jc w:val="center"/>
              <w:rPr>
                <w:sz w:val="28"/>
                <w:szCs w:val="28"/>
                <w:lang w:val="ky-KG"/>
              </w:rPr>
            </w:pPr>
            <w:r w:rsidRPr="00DC67BC">
              <w:rPr>
                <w:sz w:val="28"/>
                <w:szCs w:val="28"/>
                <w:lang w:val="ky-KG"/>
              </w:rPr>
              <w:t>105,2</w:t>
            </w:r>
          </w:p>
        </w:tc>
        <w:tc>
          <w:tcPr>
            <w:tcW w:w="1683" w:type="dxa"/>
          </w:tcPr>
          <w:p w:rsidR="004B6320" w:rsidRPr="00DC67BC" w:rsidRDefault="004B6320" w:rsidP="00012045">
            <w:pPr>
              <w:jc w:val="both"/>
              <w:rPr>
                <w:sz w:val="28"/>
                <w:szCs w:val="28"/>
                <w:lang w:val="ky-KG"/>
              </w:rPr>
            </w:pPr>
          </w:p>
          <w:p w:rsidR="004B6320" w:rsidRPr="00DC67BC" w:rsidRDefault="004B6320" w:rsidP="00012045">
            <w:pPr>
              <w:jc w:val="center"/>
              <w:rPr>
                <w:sz w:val="28"/>
                <w:szCs w:val="28"/>
                <w:lang w:val="ky-KG"/>
              </w:rPr>
            </w:pPr>
            <w:r w:rsidRPr="00DC67BC">
              <w:rPr>
                <w:sz w:val="28"/>
                <w:szCs w:val="28"/>
                <w:lang w:val="ky-KG"/>
              </w:rPr>
              <w:t>0,5</w:t>
            </w:r>
          </w:p>
        </w:tc>
      </w:tr>
      <w:tr w:rsidR="004B6320" w:rsidRPr="00DC67BC" w:rsidTr="00012045">
        <w:tc>
          <w:tcPr>
            <w:tcW w:w="2802" w:type="dxa"/>
          </w:tcPr>
          <w:p w:rsidR="004B6320" w:rsidRPr="00D97086" w:rsidRDefault="004B6320" w:rsidP="00012045">
            <w:pPr>
              <w:rPr>
                <w:sz w:val="28"/>
                <w:szCs w:val="28"/>
              </w:rPr>
            </w:pPr>
            <w:r w:rsidRPr="00D97086">
              <w:rPr>
                <w:sz w:val="28"/>
                <w:szCs w:val="28"/>
                <w:lang w:val="ky-KG"/>
              </w:rPr>
              <w:t>Дүң жана чекене соода;  автомобилдерди жана мотоциклдерди оңдоо</w:t>
            </w:r>
          </w:p>
        </w:tc>
        <w:tc>
          <w:tcPr>
            <w:tcW w:w="1701" w:type="dxa"/>
          </w:tcPr>
          <w:p w:rsidR="004B6320" w:rsidRPr="00DC67BC" w:rsidRDefault="004B6320" w:rsidP="00012045">
            <w:pPr>
              <w:jc w:val="both"/>
              <w:rPr>
                <w:sz w:val="28"/>
                <w:szCs w:val="28"/>
                <w:lang w:val="ky-KG"/>
              </w:rPr>
            </w:pPr>
          </w:p>
          <w:p w:rsidR="004B6320" w:rsidRPr="00DC67BC" w:rsidRDefault="004B6320" w:rsidP="00012045">
            <w:pPr>
              <w:jc w:val="center"/>
              <w:rPr>
                <w:sz w:val="28"/>
                <w:szCs w:val="28"/>
                <w:lang w:val="ky-KG"/>
              </w:rPr>
            </w:pPr>
            <w:r w:rsidRPr="00DC67BC">
              <w:rPr>
                <w:sz w:val="28"/>
                <w:szCs w:val="28"/>
                <w:lang w:val="ky-KG"/>
              </w:rPr>
              <w:t>2 054,4</w:t>
            </w:r>
          </w:p>
        </w:tc>
        <w:tc>
          <w:tcPr>
            <w:tcW w:w="1842" w:type="dxa"/>
          </w:tcPr>
          <w:p w:rsidR="004B6320" w:rsidRPr="00DC67BC" w:rsidRDefault="004B6320" w:rsidP="00012045">
            <w:pPr>
              <w:jc w:val="both"/>
              <w:rPr>
                <w:sz w:val="28"/>
                <w:szCs w:val="28"/>
                <w:lang w:val="ky-KG"/>
              </w:rPr>
            </w:pPr>
          </w:p>
          <w:p w:rsidR="004B6320" w:rsidRPr="00DC67BC" w:rsidRDefault="004B6320" w:rsidP="00012045">
            <w:pPr>
              <w:jc w:val="center"/>
              <w:rPr>
                <w:sz w:val="28"/>
                <w:szCs w:val="28"/>
                <w:lang w:val="ky-KG"/>
              </w:rPr>
            </w:pPr>
            <w:r w:rsidRPr="00DC67BC">
              <w:rPr>
                <w:sz w:val="28"/>
                <w:szCs w:val="28"/>
                <w:lang w:val="ky-KG"/>
              </w:rPr>
              <w:t>6,9</w:t>
            </w:r>
          </w:p>
        </w:tc>
        <w:tc>
          <w:tcPr>
            <w:tcW w:w="1701" w:type="dxa"/>
          </w:tcPr>
          <w:p w:rsidR="004B6320" w:rsidRPr="00DC67BC" w:rsidRDefault="004B6320" w:rsidP="00012045">
            <w:pPr>
              <w:jc w:val="both"/>
              <w:rPr>
                <w:sz w:val="28"/>
                <w:szCs w:val="28"/>
                <w:lang w:val="ky-KG"/>
              </w:rPr>
            </w:pPr>
          </w:p>
          <w:p w:rsidR="004B6320" w:rsidRPr="00DC67BC" w:rsidRDefault="004B6320" w:rsidP="00012045">
            <w:pPr>
              <w:jc w:val="center"/>
              <w:rPr>
                <w:sz w:val="28"/>
                <w:szCs w:val="28"/>
                <w:lang w:val="ky-KG"/>
              </w:rPr>
            </w:pPr>
            <w:r w:rsidRPr="00DC67BC">
              <w:rPr>
                <w:sz w:val="28"/>
                <w:szCs w:val="28"/>
                <w:lang w:val="ky-KG"/>
              </w:rPr>
              <w:t>1 812,3</w:t>
            </w:r>
          </w:p>
        </w:tc>
        <w:tc>
          <w:tcPr>
            <w:tcW w:w="1683" w:type="dxa"/>
          </w:tcPr>
          <w:p w:rsidR="004B6320" w:rsidRPr="00DC67BC" w:rsidRDefault="004B6320" w:rsidP="00012045">
            <w:pPr>
              <w:jc w:val="both"/>
              <w:rPr>
                <w:sz w:val="28"/>
                <w:szCs w:val="28"/>
                <w:lang w:val="ky-KG"/>
              </w:rPr>
            </w:pPr>
          </w:p>
          <w:p w:rsidR="004B6320" w:rsidRPr="00DC67BC" w:rsidRDefault="004B6320" w:rsidP="00012045">
            <w:pPr>
              <w:jc w:val="center"/>
              <w:rPr>
                <w:sz w:val="28"/>
                <w:szCs w:val="28"/>
                <w:lang w:val="ky-KG"/>
              </w:rPr>
            </w:pPr>
            <w:r w:rsidRPr="00DC67BC">
              <w:rPr>
                <w:sz w:val="28"/>
                <w:szCs w:val="28"/>
                <w:lang w:val="ky-KG"/>
              </w:rPr>
              <w:t>7,6</w:t>
            </w:r>
          </w:p>
          <w:p w:rsidR="004B6320" w:rsidRPr="00DC67BC" w:rsidRDefault="004B6320" w:rsidP="00012045">
            <w:pPr>
              <w:jc w:val="both"/>
              <w:rPr>
                <w:sz w:val="28"/>
                <w:szCs w:val="28"/>
                <w:lang w:val="ky-KG"/>
              </w:rPr>
            </w:pPr>
          </w:p>
        </w:tc>
      </w:tr>
      <w:tr w:rsidR="004B6320" w:rsidRPr="00DC67BC" w:rsidTr="00012045">
        <w:tc>
          <w:tcPr>
            <w:tcW w:w="2802" w:type="dxa"/>
          </w:tcPr>
          <w:p w:rsidR="004B6320" w:rsidRPr="00D97086" w:rsidRDefault="004B6320" w:rsidP="00012045">
            <w:pPr>
              <w:rPr>
                <w:sz w:val="28"/>
                <w:szCs w:val="28"/>
              </w:rPr>
            </w:pPr>
            <w:r w:rsidRPr="00D97086">
              <w:rPr>
                <w:sz w:val="28"/>
                <w:szCs w:val="28"/>
                <w:lang w:val="ky-KG"/>
              </w:rPr>
              <w:t>Транспорттук  иш-аракеттер жана жүктү күзөткө алуу</w:t>
            </w:r>
          </w:p>
        </w:tc>
        <w:tc>
          <w:tcPr>
            <w:tcW w:w="1701" w:type="dxa"/>
          </w:tcPr>
          <w:p w:rsidR="004B6320" w:rsidRPr="00DC67BC" w:rsidRDefault="004B6320" w:rsidP="00012045">
            <w:pPr>
              <w:jc w:val="center"/>
              <w:rPr>
                <w:sz w:val="28"/>
                <w:szCs w:val="28"/>
                <w:lang w:val="ky-KG"/>
              </w:rPr>
            </w:pPr>
            <w:r w:rsidRPr="00DC67BC">
              <w:rPr>
                <w:sz w:val="28"/>
                <w:szCs w:val="28"/>
                <w:lang w:val="ky-KG"/>
              </w:rPr>
              <w:t>1 400,5</w:t>
            </w:r>
          </w:p>
        </w:tc>
        <w:tc>
          <w:tcPr>
            <w:tcW w:w="1842" w:type="dxa"/>
          </w:tcPr>
          <w:p w:rsidR="004B6320" w:rsidRPr="00DC67BC" w:rsidRDefault="004B6320" w:rsidP="00012045">
            <w:pPr>
              <w:jc w:val="center"/>
              <w:rPr>
                <w:sz w:val="28"/>
                <w:szCs w:val="28"/>
                <w:lang w:val="ky-KG"/>
              </w:rPr>
            </w:pPr>
            <w:r w:rsidRPr="00DC67BC">
              <w:rPr>
                <w:sz w:val="28"/>
                <w:szCs w:val="28"/>
                <w:lang w:val="ky-KG"/>
              </w:rPr>
              <w:t>4,7</w:t>
            </w:r>
          </w:p>
        </w:tc>
        <w:tc>
          <w:tcPr>
            <w:tcW w:w="1701" w:type="dxa"/>
          </w:tcPr>
          <w:p w:rsidR="004B6320" w:rsidRPr="00DC67BC" w:rsidRDefault="004B6320" w:rsidP="00012045">
            <w:pPr>
              <w:jc w:val="center"/>
              <w:rPr>
                <w:sz w:val="28"/>
                <w:szCs w:val="28"/>
                <w:lang w:val="ky-KG"/>
              </w:rPr>
            </w:pPr>
            <w:r w:rsidRPr="00DC67BC">
              <w:rPr>
                <w:sz w:val="28"/>
                <w:szCs w:val="28"/>
                <w:lang w:val="ky-KG"/>
              </w:rPr>
              <w:t>456,9</w:t>
            </w:r>
          </w:p>
        </w:tc>
        <w:tc>
          <w:tcPr>
            <w:tcW w:w="1683" w:type="dxa"/>
          </w:tcPr>
          <w:p w:rsidR="004B6320" w:rsidRPr="00DC67BC" w:rsidRDefault="004B6320" w:rsidP="00012045">
            <w:pPr>
              <w:jc w:val="center"/>
              <w:rPr>
                <w:sz w:val="28"/>
                <w:szCs w:val="28"/>
                <w:lang w:val="ky-KG"/>
              </w:rPr>
            </w:pPr>
            <w:r w:rsidRPr="00DC67BC">
              <w:rPr>
                <w:sz w:val="28"/>
                <w:szCs w:val="28"/>
                <w:lang w:val="ky-KG"/>
              </w:rPr>
              <w:t>1,9</w:t>
            </w:r>
          </w:p>
        </w:tc>
      </w:tr>
      <w:tr w:rsidR="004B6320" w:rsidRPr="00DC67BC" w:rsidTr="00012045">
        <w:tc>
          <w:tcPr>
            <w:tcW w:w="2802" w:type="dxa"/>
          </w:tcPr>
          <w:p w:rsidR="004B6320" w:rsidRPr="00D97086" w:rsidRDefault="004B6320" w:rsidP="00012045">
            <w:pPr>
              <w:tabs>
                <w:tab w:val="left" w:pos="3464"/>
              </w:tabs>
              <w:rPr>
                <w:sz w:val="28"/>
                <w:szCs w:val="28"/>
              </w:rPr>
            </w:pPr>
            <w:r w:rsidRPr="00D97086">
              <w:rPr>
                <w:sz w:val="28"/>
                <w:szCs w:val="28"/>
                <w:lang w:val="ky-KG"/>
              </w:rPr>
              <w:t xml:space="preserve">Мейманканалардын жана ресторандардын иш-аракеттери   </w:t>
            </w:r>
          </w:p>
        </w:tc>
        <w:tc>
          <w:tcPr>
            <w:tcW w:w="1701" w:type="dxa"/>
          </w:tcPr>
          <w:p w:rsidR="004B6320" w:rsidRPr="00DC67BC" w:rsidRDefault="004B6320" w:rsidP="00012045">
            <w:pPr>
              <w:jc w:val="center"/>
              <w:rPr>
                <w:sz w:val="28"/>
                <w:szCs w:val="28"/>
                <w:lang w:val="ky-KG"/>
              </w:rPr>
            </w:pPr>
            <w:r w:rsidRPr="00DC67BC">
              <w:rPr>
                <w:sz w:val="28"/>
                <w:szCs w:val="28"/>
                <w:lang w:val="ky-KG"/>
              </w:rPr>
              <w:t>1 010,0</w:t>
            </w:r>
          </w:p>
        </w:tc>
        <w:tc>
          <w:tcPr>
            <w:tcW w:w="1842" w:type="dxa"/>
          </w:tcPr>
          <w:p w:rsidR="004B6320" w:rsidRPr="00DC67BC" w:rsidRDefault="004B6320" w:rsidP="00012045">
            <w:pPr>
              <w:jc w:val="center"/>
              <w:rPr>
                <w:sz w:val="28"/>
                <w:szCs w:val="28"/>
                <w:lang w:val="ky-KG"/>
              </w:rPr>
            </w:pPr>
            <w:r w:rsidRPr="00DC67BC">
              <w:rPr>
                <w:sz w:val="28"/>
                <w:szCs w:val="28"/>
                <w:lang w:val="ky-KG"/>
              </w:rPr>
              <w:t>3,4</w:t>
            </w:r>
          </w:p>
        </w:tc>
        <w:tc>
          <w:tcPr>
            <w:tcW w:w="1701" w:type="dxa"/>
          </w:tcPr>
          <w:p w:rsidR="004B6320" w:rsidRPr="00DC67BC" w:rsidRDefault="004B6320" w:rsidP="00012045">
            <w:pPr>
              <w:jc w:val="center"/>
              <w:rPr>
                <w:sz w:val="28"/>
                <w:szCs w:val="28"/>
                <w:lang w:val="ky-KG"/>
              </w:rPr>
            </w:pPr>
            <w:r w:rsidRPr="00DC67BC">
              <w:rPr>
                <w:sz w:val="28"/>
                <w:szCs w:val="28"/>
                <w:lang w:val="ky-KG"/>
              </w:rPr>
              <w:t>721,2</w:t>
            </w:r>
          </w:p>
        </w:tc>
        <w:tc>
          <w:tcPr>
            <w:tcW w:w="1683" w:type="dxa"/>
          </w:tcPr>
          <w:p w:rsidR="004B6320" w:rsidRPr="00DC67BC" w:rsidRDefault="004B6320" w:rsidP="00012045">
            <w:pPr>
              <w:jc w:val="center"/>
              <w:rPr>
                <w:sz w:val="28"/>
                <w:szCs w:val="28"/>
                <w:lang w:val="ky-KG"/>
              </w:rPr>
            </w:pPr>
            <w:r w:rsidRPr="00DC67BC">
              <w:rPr>
                <w:sz w:val="28"/>
                <w:szCs w:val="28"/>
                <w:lang w:val="ky-KG"/>
              </w:rPr>
              <w:t>3,0</w:t>
            </w:r>
          </w:p>
        </w:tc>
      </w:tr>
      <w:tr w:rsidR="004B6320" w:rsidRPr="00DC67BC" w:rsidTr="00012045">
        <w:tc>
          <w:tcPr>
            <w:tcW w:w="2802" w:type="dxa"/>
          </w:tcPr>
          <w:p w:rsidR="004B6320" w:rsidRPr="00D97086" w:rsidRDefault="004B6320" w:rsidP="00012045">
            <w:pPr>
              <w:rPr>
                <w:sz w:val="28"/>
                <w:szCs w:val="28"/>
              </w:rPr>
            </w:pPr>
            <w:r w:rsidRPr="00D97086">
              <w:rPr>
                <w:sz w:val="28"/>
                <w:szCs w:val="28"/>
              </w:rPr>
              <w:t xml:space="preserve"> </w:t>
            </w:r>
            <w:r w:rsidRPr="00D97086">
              <w:rPr>
                <w:sz w:val="28"/>
                <w:szCs w:val="28"/>
                <w:lang w:val="ky-KG"/>
              </w:rPr>
              <w:t>Маалымат жана байланыш</w:t>
            </w:r>
          </w:p>
        </w:tc>
        <w:tc>
          <w:tcPr>
            <w:tcW w:w="1701" w:type="dxa"/>
          </w:tcPr>
          <w:p w:rsidR="004B6320" w:rsidRPr="00DC67BC" w:rsidRDefault="004B6320" w:rsidP="00012045">
            <w:pPr>
              <w:jc w:val="center"/>
              <w:rPr>
                <w:sz w:val="28"/>
                <w:szCs w:val="28"/>
                <w:lang w:val="ky-KG"/>
              </w:rPr>
            </w:pPr>
            <w:r w:rsidRPr="00DC67BC">
              <w:rPr>
                <w:sz w:val="28"/>
                <w:szCs w:val="28"/>
                <w:lang w:val="ky-KG"/>
              </w:rPr>
              <w:t>1 467,0</w:t>
            </w:r>
          </w:p>
        </w:tc>
        <w:tc>
          <w:tcPr>
            <w:tcW w:w="1842" w:type="dxa"/>
          </w:tcPr>
          <w:p w:rsidR="004B6320" w:rsidRPr="00DC67BC" w:rsidRDefault="004B6320" w:rsidP="00012045">
            <w:pPr>
              <w:jc w:val="center"/>
              <w:rPr>
                <w:sz w:val="28"/>
                <w:szCs w:val="28"/>
                <w:lang w:val="ky-KG"/>
              </w:rPr>
            </w:pPr>
            <w:r w:rsidRPr="00DC67BC">
              <w:rPr>
                <w:sz w:val="28"/>
                <w:szCs w:val="28"/>
                <w:lang w:val="ky-KG"/>
              </w:rPr>
              <w:t>5,0</w:t>
            </w:r>
          </w:p>
        </w:tc>
        <w:tc>
          <w:tcPr>
            <w:tcW w:w="1701" w:type="dxa"/>
          </w:tcPr>
          <w:p w:rsidR="004B6320" w:rsidRPr="00DC67BC" w:rsidRDefault="004B6320" w:rsidP="00012045">
            <w:pPr>
              <w:jc w:val="center"/>
              <w:rPr>
                <w:sz w:val="28"/>
                <w:szCs w:val="28"/>
                <w:lang w:val="ky-KG"/>
              </w:rPr>
            </w:pPr>
            <w:r w:rsidRPr="00DC67BC">
              <w:rPr>
                <w:sz w:val="28"/>
                <w:szCs w:val="28"/>
                <w:lang w:val="ky-KG"/>
              </w:rPr>
              <w:t>1 201,7</w:t>
            </w:r>
          </w:p>
        </w:tc>
        <w:tc>
          <w:tcPr>
            <w:tcW w:w="1683" w:type="dxa"/>
          </w:tcPr>
          <w:p w:rsidR="004B6320" w:rsidRPr="00DC67BC" w:rsidRDefault="004B6320" w:rsidP="00012045">
            <w:pPr>
              <w:jc w:val="center"/>
              <w:rPr>
                <w:sz w:val="28"/>
                <w:szCs w:val="28"/>
                <w:lang w:val="ky-KG"/>
              </w:rPr>
            </w:pPr>
            <w:r w:rsidRPr="00DC67BC">
              <w:rPr>
                <w:sz w:val="28"/>
                <w:szCs w:val="28"/>
                <w:lang w:val="ky-KG"/>
              </w:rPr>
              <w:t>5,0</w:t>
            </w:r>
          </w:p>
        </w:tc>
      </w:tr>
      <w:tr w:rsidR="004B6320" w:rsidRPr="00DC67BC" w:rsidTr="00012045">
        <w:tc>
          <w:tcPr>
            <w:tcW w:w="2802" w:type="dxa"/>
          </w:tcPr>
          <w:p w:rsidR="004B6320" w:rsidRPr="00D97086" w:rsidRDefault="004B6320" w:rsidP="00012045">
            <w:pPr>
              <w:rPr>
                <w:sz w:val="28"/>
                <w:szCs w:val="28"/>
              </w:rPr>
            </w:pPr>
            <w:r w:rsidRPr="00D97086">
              <w:rPr>
                <w:sz w:val="28"/>
                <w:szCs w:val="28"/>
                <w:lang w:val="ky-KG"/>
              </w:rPr>
              <w:t>Финансылык  ортомчулук жана камсыздандыруу</w:t>
            </w:r>
          </w:p>
        </w:tc>
        <w:tc>
          <w:tcPr>
            <w:tcW w:w="1701" w:type="dxa"/>
          </w:tcPr>
          <w:p w:rsidR="004B6320" w:rsidRPr="00DC67BC" w:rsidRDefault="004B6320" w:rsidP="00012045">
            <w:pPr>
              <w:jc w:val="center"/>
              <w:rPr>
                <w:sz w:val="28"/>
                <w:szCs w:val="28"/>
                <w:lang w:val="ky-KG"/>
              </w:rPr>
            </w:pPr>
          </w:p>
          <w:p w:rsidR="004B6320" w:rsidRPr="00DC67BC" w:rsidRDefault="004B6320" w:rsidP="00012045">
            <w:pPr>
              <w:jc w:val="center"/>
              <w:rPr>
                <w:sz w:val="28"/>
                <w:szCs w:val="28"/>
                <w:lang w:val="ky-KG"/>
              </w:rPr>
            </w:pPr>
            <w:r w:rsidRPr="00DC67BC">
              <w:rPr>
                <w:sz w:val="28"/>
                <w:szCs w:val="28"/>
                <w:lang w:val="ky-KG"/>
              </w:rPr>
              <w:t>19,3</w:t>
            </w:r>
          </w:p>
        </w:tc>
        <w:tc>
          <w:tcPr>
            <w:tcW w:w="1842" w:type="dxa"/>
          </w:tcPr>
          <w:p w:rsidR="004B6320" w:rsidRPr="00DC67BC" w:rsidRDefault="004B6320" w:rsidP="00012045">
            <w:pPr>
              <w:jc w:val="center"/>
              <w:rPr>
                <w:sz w:val="28"/>
                <w:szCs w:val="28"/>
                <w:lang w:val="ky-KG"/>
              </w:rPr>
            </w:pPr>
          </w:p>
          <w:p w:rsidR="004B6320" w:rsidRPr="00DC67BC" w:rsidRDefault="004B6320" w:rsidP="00012045">
            <w:pPr>
              <w:jc w:val="center"/>
              <w:rPr>
                <w:sz w:val="28"/>
                <w:szCs w:val="28"/>
                <w:lang w:val="ky-KG"/>
              </w:rPr>
            </w:pPr>
            <w:r w:rsidRPr="00DC67BC">
              <w:rPr>
                <w:sz w:val="28"/>
                <w:szCs w:val="28"/>
                <w:lang w:val="ky-KG"/>
              </w:rPr>
              <w:t>0,1</w:t>
            </w:r>
          </w:p>
        </w:tc>
        <w:tc>
          <w:tcPr>
            <w:tcW w:w="1701" w:type="dxa"/>
          </w:tcPr>
          <w:p w:rsidR="004B6320" w:rsidRPr="00DC67BC" w:rsidRDefault="004B6320" w:rsidP="00012045">
            <w:pPr>
              <w:jc w:val="center"/>
              <w:rPr>
                <w:sz w:val="28"/>
                <w:szCs w:val="28"/>
                <w:lang w:val="ky-KG"/>
              </w:rPr>
            </w:pPr>
          </w:p>
          <w:p w:rsidR="004B6320" w:rsidRPr="00DC67BC" w:rsidRDefault="004B6320" w:rsidP="00012045">
            <w:pPr>
              <w:jc w:val="center"/>
              <w:rPr>
                <w:sz w:val="28"/>
                <w:szCs w:val="28"/>
                <w:lang w:val="ky-KG"/>
              </w:rPr>
            </w:pPr>
            <w:r w:rsidRPr="00DC67BC">
              <w:rPr>
                <w:sz w:val="28"/>
                <w:szCs w:val="28"/>
                <w:lang w:val="ky-KG"/>
              </w:rPr>
              <w:t>4,5</w:t>
            </w:r>
          </w:p>
        </w:tc>
        <w:tc>
          <w:tcPr>
            <w:tcW w:w="1683" w:type="dxa"/>
          </w:tcPr>
          <w:p w:rsidR="004B6320" w:rsidRPr="00DC67BC" w:rsidRDefault="004B6320" w:rsidP="00012045">
            <w:pPr>
              <w:jc w:val="center"/>
              <w:rPr>
                <w:sz w:val="28"/>
                <w:szCs w:val="28"/>
                <w:lang w:val="ky-KG"/>
              </w:rPr>
            </w:pPr>
          </w:p>
          <w:p w:rsidR="004B6320" w:rsidRPr="00DC67BC" w:rsidRDefault="004B6320" w:rsidP="00012045">
            <w:pPr>
              <w:jc w:val="center"/>
              <w:rPr>
                <w:sz w:val="28"/>
                <w:szCs w:val="28"/>
                <w:lang w:val="ky-KG"/>
              </w:rPr>
            </w:pPr>
            <w:r w:rsidRPr="00DC67BC">
              <w:rPr>
                <w:sz w:val="28"/>
                <w:szCs w:val="28"/>
                <w:lang w:val="ky-KG"/>
              </w:rPr>
              <w:t>-</w:t>
            </w:r>
          </w:p>
        </w:tc>
      </w:tr>
      <w:tr w:rsidR="004B6320" w:rsidRPr="00DC67BC" w:rsidTr="00012045">
        <w:tc>
          <w:tcPr>
            <w:tcW w:w="2802" w:type="dxa"/>
          </w:tcPr>
          <w:p w:rsidR="004B6320" w:rsidRPr="00D97086" w:rsidRDefault="004B6320" w:rsidP="00012045">
            <w:pPr>
              <w:rPr>
                <w:sz w:val="28"/>
                <w:szCs w:val="28"/>
                <w:lang w:val="ky-KG"/>
              </w:rPr>
            </w:pPr>
            <w:r w:rsidRPr="00D97086">
              <w:rPr>
                <w:sz w:val="28"/>
                <w:szCs w:val="28"/>
                <w:lang w:val="ky-KG"/>
              </w:rPr>
              <w:t xml:space="preserve">Кыймылсыз мүлк </w:t>
            </w:r>
            <w:r>
              <w:rPr>
                <w:sz w:val="28"/>
                <w:szCs w:val="28"/>
                <w:lang w:val="ky-KG"/>
              </w:rPr>
              <w:t xml:space="preserve">менен </w:t>
            </w:r>
            <w:r w:rsidRPr="00D97086">
              <w:rPr>
                <w:sz w:val="28"/>
                <w:szCs w:val="28"/>
                <w:lang w:val="ky-KG"/>
              </w:rPr>
              <w:t>операциялар</w:t>
            </w:r>
          </w:p>
        </w:tc>
        <w:tc>
          <w:tcPr>
            <w:tcW w:w="1701" w:type="dxa"/>
          </w:tcPr>
          <w:p w:rsidR="004B6320" w:rsidRPr="00DC67BC" w:rsidRDefault="004B6320" w:rsidP="00012045">
            <w:pPr>
              <w:jc w:val="center"/>
              <w:rPr>
                <w:sz w:val="28"/>
                <w:szCs w:val="28"/>
                <w:lang w:val="ky-KG"/>
              </w:rPr>
            </w:pPr>
            <w:r w:rsidRPr="00DC67BC">
              <w:rPr>
                <w:sz w:val="28"/>
                <w:szCs w:val="28"/>
                <w:lang w:val="ky-KG"/>
              </w:rPr>
              <w:t>282,4</w:t>
            </w:r>
          </w:p>
          <w:p w:rsidR="004B6320" w:rsidRPr="00DC67BC" w:rsidRDefault="004B6320" w:rsidP="00012045">
            <w:pPr>
              <w:jc w:val="center"/>
              <w:rPr>
                <w:sz w:val="28"/>
                <w:szCs w:val="28"/>
                <w:lang w:val="ky-KG"/>
              </w:rPr>
            </w:pPr>
          </w:p>
        </w:tc>
        <w:tc>
          <w:tcPr>
            <w:tcW w:w="1842" w:type="dxa"/>
          </w:tcPr>
          <w:p w:rsidR="004B6320" w:rsidRPr="00DC67BC" w:rsidRDefault="004B6320" w:rsidP="00012045">
            <w:pPr>
              <w:jc w:val="center"/>
              <w:rPr>
                <w:sz w:val="28"/>
                <w:szCs w:val="28"/>
                <w:lang w:val="ky-KG"/>
              </w:rPr>
            </w:pPr>
            <w:r w:rsidRPr="00DC67BC">
              <w:rPr>
                <w:sz w:val="28"/>
                <w:szCs w:val="28"/>
                <w:lang w:val="ky-KG"/>
              </w:rPr>
              <w:t>1,0</w:t>
            </w:r>
          </w:p>
        </w:tc>
        <w:tc>
          <w:tcPr>
            <w:tcW w:w="1701" w:type="dxa"/>
          </w:tcPr>
          <w:p w:rsidR="004B6320" w:rsidRPr="00DC67BC" w:rsidRDefault="004B6320" w:rsidP="00012045">
            <w:pPr>
              <w:jc w:val="center"/>
              <w:rPr>
                <w:sz w:val="28"/>
                <w:szCs w:val="28"/>
                <w:lang w:val="ky-KG"/>
              </w:rPr>
            </w:pPr>
            <w:r w:rsidRPr="00DC67BC">
              <w:rPr>
                <w:sz w:val="28"/>
                <w:szCs w:val="28"/>
                <w:lang w:val="ky-KG"/>
              </w:rPr>
              <w:t>537,1</w:t>
            </w:r>
          </w:p>
        </w:tc>
        <w:tc>
          <w:tcPr>
            <w:tcW w:w="1683" w:type="dxa"/>
          </w:tcPr>
          <w:p w:rsidR="004B6320" w:rsidRPr="00DC67BC" w:rsidRDefault="004B6320" w:rsidP="00012045">
            <w:pPr>
              <w:jc w:val="center"/>
              <w:rPr>
                <w:sz w:val="28"/>
                <w:szCs w:val="28"/>
                <w:lang w:val="ky-KG"/>
              </w:rPr>
            </w:pPr>
            <w:r w:rsidRPr="00DC67BC">
              <w:rPr>
                <w:sz w:val="28"/>
                <w:szCs w:val="28"/>
                <w:lang w:val="ky-KG"/>
              </w:rPr>
              <w:t>2,2</w:t>
            </w:r>
          </w:p>
        </w:tc>
      </w:tr>
      <w:tr w:rsidR="004B6320" w:rsidRPr="00DC67BC" w:rsidTr="00012045">
        <w:tc>
          <w:tcPr>
            <w:tcW w:w="2802" w:type="dxa"/>
          </w:tcPr>
          <w:p w:rsidR="004B6320" w:rsidRPr="00DC67BC" w:rsidRDefault="004B6320" w:rsidP="00012045">
            <w:pPr>
              <w:jc w:val="both"/>
              <w:rPr>
                <w:sz w:val="28"/>
                <w:szCs w:val="28"/>
                <w:lang w:val="ky-KG"/>
              </w:rPr>
            </w:pPr>
            <w:r w:rsidRPr="00DC67BC">
              <w:rPr>
                <w:sz w:val="28"/>
                <w:szCs w:val="28"/>
                <w:lang w:val="ky-KG"/>
              </w:rPr>
              <w:t>Кесиптик, илимий жана техникалык иш</w:t>
            </w:r>
            <w:r>
              <w:rPr>
                <w:sz w:val="28"/>
                <w:szCs w:val="28"/>
                <w:lang w:val="ky-KG"/>
              </w:rPr>
              <w:t>-аракеттер</w:t>
            </w:r>
          </w:p>
        </w:tc>
        <w:tc>
          <w:tcPr>
            <w:tcW w:w="1701" w:type="dxa"/>
          </w:tcPr>
          <w:p w:rsidR="004B6320" w:rsidRPr="00DC67BC" w:rsidRDefault="004B6320" w:rsidP="00012045">
            <w:pPr>
              <w:jc w:val="center"/>
              <w:rPr>
                <w:sz w:val="28"/>
                <w:szCs w:val="28"/>
                <w:lang w:val="ky-KG"/>
              </w:rPr>
            </w:pPr>
            <w:r w:rsidRPr="00DC67BC">
              <w:rPr>
                <w:sz w:val="28"/>
                <w:szCs w:val="28"/>
                <w:lang w:val="ky-KG"/>
              </w:rPr>
              <w:t>195,0</w:t>
            </w:r>
          </w:p>
        </w:tc>
        <w:tc>
          <w:tcPr>
            <w:tcW w:w="1842" w:type="dxa"/>
          </w:tcPr>
          <w:p w:rsidR="004B6320" w:rsidRPr="00DC67BC" w:rsidRDefault="004B6320" w:rsidP="00012045">
            <w:pPr>
              <w:jc w:val="center"/>
              <w:rPr>
                <w:sz w:val="28"/>
                <w:szCs w:val="28"/>
                <w:lang w:val="ky-KG"/>
              </w:rPr>
            </w:pPr>
            <w:r w:rsidRPr="00DC67BC">
              <w:rPr>
                <w:sz w:val="28"/>
                <w:szCs w:val="28"/>
                <w:lang w:val="ky-KG"/>
              </w:rPr>
              <w:t>0,7</w:t>
            </w:r>
          </w:p>
        </w:tc>
        <w:tc>
          <w:tcPr>
            <w:tcW w:w="1701" w:type="dxa"/>
          </w:tcPr>
          <w:p w:rsidR="004B6320" w:rsidRPr="00DC67BC" w:rsidRDefault="004B6320" w:rsidP="00012045">
            <w:pPr>
              <w:jc w:val="center"/>
              <w:rPr>
                <w:sz w:val="28"/>
                <w:szCs w:val="28"/>
                <w:lang w:val="ky-KG"/>
              </w:rPr>
            </w:pPr>
            <w:r w:rsidRPr="00DC67BC">
              <w:rPr>
                <w:sz w:val="28"/>
                <w:szCs w:val="28"/>
                <w:lang w:val="ky-KG"/>
              </w:rPr>
              <w:t>1,2</w:t>
            </w:r>
          </w:p>
        </w:tc>
        <w:tc>
          <w:tcPr>
            <w:tcW w:w="1683" w:type="dxa"/>
          </w:tcPr>
          <w:p w:rsidR="004B6320" w:rsidRPr="00DC67BC" w:rsidRDefault="004B6320" w:rsidP="00012045">
            <w:pPr>
              <w:jc w:val="center"/>
              <w:rPr>
                <w:sz w:val="28"/>
                <w:szCs w:val="28"/>
                <w:lang w:val="ky-KG"/>
              </w:rPr>
            </w:pPr>
            <w:r w:rsidRPr="00DC67BC">
              <w:rPr>
                <w:sz w:val="28"/>
                <w:szCs w:val="28"/>
                <w:lang w:val="ky-KG"/>
              </w:rPr>
              <w:t>-</w:t>
            </w:r>
          </w:p>
        </w:tc>
      </w:tr>
      <w:tr w:rsidR="004B6320" w:rsidRPr="00DC67BC" w:rsidTr="00012045">
        <w:tc>
          <w:tcPr>
            <w:tcW w:w="2802" w:type="dxa"/>
          </w:tcPr>
          <w:p w:rsidR="004B6320" w:rsidRDefault="004B6320" w:rsidP="00012045">
            <w:pPr>
              <w:jc w:val="both"/>
              <w:rPr>
                <w:sz w:val="28"/>
                <w:szCs w:val="28"/>
                <w:lang w:val="ky-KG"/>
              </w:rPr>
            </w:pPr>
            <w:r w:rsidRPr="00DC67BC">
              <w:rPr>
                <w:sz w:val="28"/>
                <w:szCs w:val="28"/>
                <w:lang w:val="ky-KG"/>
              </w:rPr>
              <w:t>Билим берүү</w:t>
            </w:r>
          </w:p>
          <w:p w:rsidR="00353D3E" w:rsidRPr="00DC67BC" w:rsidRDefault="00353D3E" w:rsidP="00012045">
            <w:pPr>
              <w:jc w:val="both"/>
              <w:rPr>
                <w:sz w:val="28"/>
                <w:szCs w:val="28"/>
                <w:lang w:val="ky-KG"/>
              </w:rPr>
            </w:pPr>
          </w:p>
        </w:tc>
        <w:tc>
          <w:tcPr>
            <w:tcW w:w="1701" w:type="dxa"/>
          </w:tcPr>
          <w:p w:rsidR="004B6320" w:rsidRPr="00DC67BC" w:rsidRDefault="004B6320" w:rsidP="00012045">
            <w:pPr>
              <w:jc w:val="center"/>
              <w:rPr>
                <w:sz w:val="28"/>
                <w:szCs w:val="28"/>
                <w:lang w:val="ky-KG"/>
              </w:rPr>
            </w:pPr>
            <w:r w:rsidRPr="00DC67BC">
              <w:rPr>
                <w:sz w:val="28"/>
                <w:szCs w:val="28"/>
                <w:lang w:val="ky-KG"/>
              </w:rPr>
              <w:t>197,1</w:t>
            </w:r>
          </w:p>
        </w:tc>
        <w:tc>
          <w:tcPr>
            <w:tcW w:w="1842" w:type="dxa"/>
          </w:tcPr>
          <w:p w:rsidR="004B6320" w:rsidRPr="00DC67BC" w:rsidRDefault="004B6320" w:rsidP="00012045">
            <w:pPr>
              <w:jc w:val="center"/>
              <w:rPr>
                <w:sz w:val="28"/>
                <w:szCs w:val="28"/>
                <w:lang w:val="ky-KG"/>
              </w:rPr>
            </w:pPr>
            <w:r w:rsidRPr="00DC67BC">
              <w:rPr>
                <w:sz w:val="28"/>
                <w:szCs w:val="28"/>
                <w:lang w:val="ky-KG"/>
              </w:rPr>
              <w:t>0,7</w:t>
            </w:r>
          </w:p>
        </w:tc>
        <w:tc>
          <w:tcPr>
            <w:tcW w:w="1701" w:type="dxa"/>
          </w:tcPr>
          <w:p w:rsidR="004B6320" w:rsidRPr="00DC67BC" w:rsidRDefault="004B6320" w:rsidP="00012045">
            <w:pPr>
              <w:jc w:val="center"/>
              <w:rPr>
                <w:sz w:val="28"/>
                <w:szCs w:val="28"/>
                <w:lang w:val="ky-KG"/>
              </w:rPr>
            </w:pPr>
            <w:r w:rsidRPr="00DC67BC">
              <w:rPr>
                <w:sz w:val="28"/>
                <w:szCs w:val="28"/>
                <w:lang w:val="ky-KG"/>
              </w:rPr>
              <w:t>852,1</w:t>
            </w:r>
          </w:p>
        </w:tc>
        <w:tc>
          <w:tcPr>
            <w:tcW w:w="1683" w:type="dxa"/>
          </w:tcPr>
          <w:p w:rsidR="004B6320" w:rsidRPr="00DC67BC" w:rsidRDefault="004B6320" w:rsidP="00012045">
            <w:pPr>
              <w:jc w:val="center"/>
              <w:rPr>
                <w:sz w:val="28"/>
                <w:szCs w:val="28"/>
                <w:lang w:val="ky-KG"/>
              </w:rPr>
            </w:pPr>
            <w:r w:rsidRPr="00DC67BC">
              <w:rPr>
                <w:sz w:val="28"/>
                <w:szCs w:val="28"/>
                <w:lang w:val="ky-KG"/>
              </w:rPr>
              <w:t>3,6</w:t>
            </w:r>
          </w:p>
        </w:tc>
      </w:tr>
      <w:tr w:rsidR="004B6320" w:rsidRPr="00DC67BC" w:rsidTr="00012045">
        <w:tc>
          <w:tcPr>
            <w:tcW w:w="2802" w:type="dxa"/>
          </w:tcPr>
          <w:p w:rsidR="004B6320" w:rsidRPr="00DC67BC" w:rsidRDefault="004B6320" w:rsidP="00012045">
            <w:pPr>
              <w:jc w:val="both"/>
              <w:rPr>
                <w:sz w:val="28"/>
                <w:szCs w:val="28"/>
                <w:lang w:val="ky-KG"/>
              </w:rPr>
            </w:pPr>
            <w:r w:rsidRPr="00DC67BC">
              <w:rPr>
                <w:sz w:val="28"/>
                <w:szCs w:val="28"/>
                <w:lang w:val="ky-KG"/>
              </w:rPr>
              <w:lastRenderedPageBreak/>
              <w:t>Мамлекеттик башкаруу жана коргоо; социалдык милдеттүү камсыз</w:t>
            </w:r>
            <w:r>
              <w:rPr>
                <w:sz w:val="28"/>
                <w:szCs w:val="28"/>
                <w:lang w:val="ky-KG"/>
              </w:rPr>
              <w:t>доо</w:t>
            </w:r>
          </w:p>
        </w:tc>
        <w:tc>
          <w:tcPr>
            <w:tcW w:w="1701" w:type="dxa"/>
          </w:tcPr>
          <w:p w:rsidR="004B6320" w:rsidRPr="00DC67BC" w:rsidRDefault="004B6320" w:rsidP="00012045">
            <w:pPr>
              <w:jc w:val="center"/>
              <w:rPr>
                <w:sz w:val="28"/>
                <w:szCs w:val="28"/>
                <w:lang w:val="ky-KG"/>
              </w:rPr>
            </w:pPr>
          </w:p>
          <w:p w:rsidR="004B6320" w:rsidRPr="00DC67BC" w:rsidRDefault="004B6320" w:rsidP="00012045">
            <w:pPr>
              <w:jc w:val="center"/>
              <w:rPr>
                <w:sz w:val="28"/>
                <w:szCs w:val="28"/>
                <w:lang w:val="ky-KG"/>
              </w:rPr>
            </w:pPr>
            <w:r w:rsidRPr="00DC67BC">
              <w:rPr>
                <w:sz w:val="28"/>
                <w:szCs w:val="28"/>
                <w:lang w:val="ky-KG"/>
              </w:rPr>
              <w:t>274,8</w:t>
            </w:r>
          </w:p>
        </w:tc>
        <w:tc>
          <w:tcPr>
            <w:tcW w:w="1842" w:type="dxa"/>
          </w:tcPr>
          <w:p w:rsidR="004B6320" w:rsidRPr="00DC67BC" w:rsidRDefault="004B6320" w:rsidP="00012045">
            <w:pPr>
              <w:jc w:val="center"/>
              <w:rPr>
                <w:sz w:val="28"/>
                <w:szCs w:val="28"/>
                <w:lang w:val="ky-KG"/>
              </w:rPr>
            </w:pPr>
          </w:p>
          <w:p w:rsidR="004B6320" w:rsidRPr="00DC67BC" w:rsidRDefault="004B6320" w:rsidP="00012045">
            <w:pPr>
              <w:jc w:val="center"/>
              <w:rPr>
                <w:sz w:val="28"/>
                <w:szCs w:val="28"/>
                <w:lang w:val="ky-KG"/>
              </w:rPr>
            </w:pPr>
            <w:r w:rsidRPr="00DC67BC">
              <w:rPr>
                <w:sz w:val="28"/>
                <w:szCs w:val="28"/>
                <w:lang w:val="ky-KG"/>
              </w:rPr>
              <w:t>0,9</w:t>
            </w:r>
          </w:p>
        </w:tc>
        <w:tc>
          <w:tcPr>
            <w:tcW w:w="1701" w:type="dxa"/>
          </w:tcPr>
          <w:p w:rsidR="004B6320" w:rsidRPr="00DC67BC" w:rsidRDefault="004B6320" w:rsidP="00012045">
            <w:pPr>
              <w:jc w:val="center"/>
              <w:rPr>
                <w:sz w:val="28"/>
                <w:szCs w:val="28"/>
                <w:lang w:val="ky-KG"/>
              </w:rPr>
            </w:pPr>
          </w:p>
          <w:p w:rsidR="004B6320" w:rsidRPr="00DC67BC" w:rsidRDefault="004B6320" w:rsidP="00012045">
            <w:pPr>
              <w:jc w:val="center"/>
              <w:rPr>
                <w:sz w:val="28"/>
                <w:szCs w:val="28"/>
                <w:lang w:val="ky-KG"/>
              </w:rPr>
            </w:pPr>
            <w:r w:rsidRPr="00DC67BC">
              <w:rPr>
                <w:sz w:val="28"/>
                <w:szCs w:val="28"/>
                <w:lang w:val="ky-KG"/>
              </w:rPr>
              <w:t>12,8</w:t>
            </w:r>
          </w:p>
        </w:tc>
        <w:tc>
          <w:tcPr>
            <w:tcW w:w="1683" w:type="dxa"/>
          </w:tcPr>
          <w:p w:rsidR="004B6320" w:rsidRPr="00DC67BC" w:rsidRDefault="004B6320" w:rsidP="00012045">
            <w:pPr>
              <w:jc w:val="center"/>
              <w:rPr>
                <w:sz w:val="28"/>
                <w:szCs w:val="28"/>
                <w:lang w:val="ky-KG"/>
              </w:rPr>
            </w:pPr>
          </w:p>
          <w:p w:rsidR="004B6320" w:rsidRPr="00DC67BC" w:rsidRDefault="004B6320" w:rsidP="00012045">
            <w:pPr>
              <w:jc w:val="center"/>
              <w:rPr>
                <w:sz w:val="28"/>
                <w:szCs w:val="28"/>
                <w:lang w:val="ky-KG"/>
              </w:rPr>
            </w:pPr>
            <w:r w:rsidRPr="00DC67BC">
              <w:rPr>
                <w:sz w:val="28"/>
                <w:szCs w:val="28"/>
                <w:lang w:val="ky-KG"/>
              </w:rPr>
              <w:t>0,1</w:t>
            </w:r>
          </w:p>
        </w:tc>
      </w:tr>
      <w:tr w:rsidR="004B6320" w:rsidRPr="00DC67BC" w:rsidTr="00012045">
        <w:tc>
          <w:tcPr>
            <w:tcW w:w="2802" w:type="dxa"/>
          </w:tcPr>
          <w:p w:rsidR="004B6320" w:rsidRPr="00DC67BC" w:rsidRDefault="004B6320" w:rsidP="00012045">
            <w:pPr>
              <w:jc w:val="both"/>
              <w:rPr>
                <w:sz w:val="28"/>
                <w:szCs w:val="28"/>
                <w:lang w:val="ky-KG"/>
              </w:rPr>
            </w:pPr>
            <w:r w:rsidRPr="00DC67BC">
              <w:rPr>
                <w:sz w:val="28"/>
                <w:szCs w:val="28"/>
                <w:lang w:val="ky-KG"/>
              </w:rPr>
              <w:t>Саламаттык сактоо жана калкты  социалдык жактан тейлөө</w:t>
            </w:r>
          </w:p>
        </w:tc>
        <w:tc>
          <w:tcPr>
            <w:tcW w:w="1701" w:type="dxa"/>
          </w:tcPr>
          <w:p w:rsidR="004B6320" w:rsidRPr="00DC67BC" w:rsidRDefault="004B6320" w:rsidP="00012045">
            <w:pPr>
              <w:jc w:val="center"/>
              <w:rPr>
                <w:sz w:val="28"/>
                <w:szCs w:val="28"/>
                <w:lang w:val="ky-KG"/>
              </w:rPr>
            </w:pPr>
          </w:p>
          <w:p w:rsidR="004B6320" w:rsidRPr="00DC67BC" w:rsidRDefault="004B6320" w:rsidP="00012045">
            <w:pPr>
              <w:jc w:val="center"/>
              <w:rPr>
                <w:sz w:val="28"/>
                <w:szCs w:val="28"/>
                <w:lang w:val="ky-KG"/>
              </w:rPr>
            </w:pPr>
            <w:r w:rsidRPr="00DC67BC">
              <w:rPr>
                <w:sz w:val="28"/>
                <w:szCs w:val="28"/>
                <w:lang w:val="ky-KG"/>
              </w:rPr>
              <w:t>0,6</w:t>
            </w:r>
          </w:p>
        </w:tc>
        <w:tc>
          <w:tcPr>
            <w:tcW w:w="1842" w:type="dxa"/>
          </w:tcPr>
          <w:p w:rsidR="004B6320" w:rsidRPr="00DC67BC" w:rsidRDefault="004B6320" w:rsidP="00012045">
            <w:pPr>
              <w:jc w:val="center"/>
              <w:rPr>
                <w:sz w:val="28"/>
                <w:szCs w:val="28"/>
                <w:lang w:val="ky-KG"/>
              </w:rPr>
            </w:pPr>
          </w:p>
          <w:p w:rsidR="004B6320" w:rsidRPr="00DC67BC" w:rsidRDefault="004B6320" w:rsidP="00012045">
            <w:pPr>
              <w:jc w:val="center"/>
              <w:rPr>
                <w:sz w:val="28"/>
                <w:szCs w:val="28"/>
                <w:lang w:val="ky-KG"/>
              </w:rPr>
            </w:pPr>
            <w:r w:rsidRPr="00DC67BC">
              <w:rPr>
                <w:sz w:val="28"/>
                <w:szCs w:val="28"/>
                <w:lang w:val="ky-KG"/>
              </w:rPr>
              <w:t>-</w:t>
            </w:r>
          </w:p>
        </w:tc>
        <w:tc>
          <w:tcPr>
            <w:tcW w:w="1701" w:type="dxa"/>
          </w:tcPr>
          <w:p w:rsidR="004B6320" w:rsidRPr="00DC67BC" w:rsidRDefault="004B6320" w:rsidP="00012045">
            <w:pPr>
              <w:jc w:val="center"/>
              <w:rPr>
                <w:sz w:val="28"/>
                <w:szCs w:val="28"/>
                <w:lang w:val="ky-KG"/>
              </w:rPr>
            </w:pPr>
          </w:p>
          <w:p w:rsidR="004B6320" w:rsidRPr="00DC67BC" w:rsidRDefault="004B6320" w:rsidP="00012045">
            <w:pPr>
              <w:jc w:val="center"/>
              <w:rPr>
                <w:sz w:val="28"/>
                <w:szCs w:val="28"/>
                <w:lang w:val="ky-KG"/>
              </w:rPr>
            </w:pPr>
            <w:r w:rsidRPr="00DC67BC">
              <w:rPr>
                <w:sz w:val="28"/>
                <w:szCs w:val="28"/>
                <w:lang w:val="ky-KG"/>
              </w:rPr>
              <w:t>9,6</w:t>
            </w:r>
          </w:p>
        </w:tc>
        <w:tc>
          <w:tcPr>
            <w:tcW w:w="1683" w:type="dxa"/>
          </w:tcPr>
          <w:p w:rsidR="004B6320" w:rsidRPr="00DC67BC" w:rsidRDefault="004B6320" w:rsidP="00012045">
            <w:pPr>
              <w:jc w:val="center"/>
              <w:rPr>
                <w:sz w:val="28"/>
                <w:szCs w:val="28"/>
                <w:lang w:val="ky-KG"/>
              </w:rPr>
            </w:pPr>
          </w:p>
          <w:p w:rsidR="004B6320" w:rsidRPr="00DC67BC" w:rsidRDefault="004B6320" w:rsidP="00012045">
            <w:pPr>
              <w:jc w:val="center"/>
              <w:rPr>
                <w:sz w:val="28"/>
                <w:szCs w:val="28"/>
                <w:lang w:val="ky-KG"/>
              </w:rPr>
            </w:pPr>
            <w:r w:rsidRPr="00DC67BC">
              <w:rPr>
                <w:sz w:val="28"/>
                <w:szCs w:val="28"/>
                <w:lang w:val="ky-KG"/>
              </w:rPr>
              <w:t>-</w:t>
            </w:r>
          </w:p>
        </w:tc>
      </w:tr>
      <w:tr w:rsidR="004B6320" w:rsidRPr="00DC67BC" w:rsidTr="00012045">
        <w:tc>
          <w:tcPr>
            <w:tcW w:w="2802" w:type="dxa"/>
          </w:tcPr>
          <w:p w:rsidR="004B6320" w:rsidRPr="00DC67BC" w:rsidRDefault="004B6320" w:rsidP="00012045">
            <w:pPr>
              <w:jc w:val="both"/>
              <w:rPr>
                <w:sz w:val="28"/>
                <w:szCs w:val="28"/>
                <w:lang w:val="ky-KG"/>
              </w:rPr>
            </w:pPr>
            <w:r w:rsidRPr="00DC67BC">
              <w:rPr>
                <w:sz w:val="28"/>
                <w:szCs w:val="28"/>
                <w:lang w:val="ky-KG"/>
              </w:rPr>
              <w:t>Искусство, көңүл ачуу жана эс алуу</w:t>
            </w:r>
          </w:p>
        </w:tc>
        <w:tc>
          <w:tcPr>
            <w:tcW w:w="1701" w:type="dxa"/>
          </w:tcPr>
          <w:p w:rsidR="004B6320" w:rsidRPr="00DC67BC" w:rsidRDefault="004B6320" w:rsidP="00012045">
            <w:pPr>
              <w:jc w:val="center"/>
              <w:rPr>
                <w:sz w:val="28"/>
                <w:szCs w:val="28"/>
                <w:lang w:val="ky-KG"/>
              </w:rPr>
            </w:pPr>
            <w:r w:rsidRPr="00DC67BC">
              <w:rPr>
                <w:sz w:val="28"/>
                <w:szCs w:val="28"/>
                <w:lang w:val="ky-KG"/>
              </w:rPr>
              <w:t>352,3</w:t>
            </w:r>
          </w:p>
        </w:tc>
        <w:tc>
          <w:tcPr>
            <w:tcW w:w="1842" w:type="dxa"/>
          </w:tcPr>
          <w:p w:rsidR="004B6320" w:rsidRPr="00DC67BC" w:rsidRDefault="004B6320" w:rsidP="00012045">
            <w:pPr>
              <w:jc w:val="center"/>
              <w:rPr>
                <w:sz w:val="28"/>
                <w:szCs w:val="28"/>
                <w:lang w:val="ky-KG"/>
              </w:rPr>
            </w:pPr>
            <w:r w:rsidRPr="00DC67BC">
              <w:rPr>
                <w:sz w:val="28"/>
                <w:szCs w:val="28"/>
                <w:lang w:val="ky-KG"/>
              </w:rPr>
              <w:t>1,2</w:t>
            </w:r>
          </w:p>
        </w:tc>
        <w:tc>
          <w:tcPr>
            <w:tcW w:w="1701" w:type="dxa"/>
          </w:tcPr>
          <w:p w:rsidR="004B6320" w:rsidRPr="00DC67BC" w:rsidRDefault="004B6320" w:rsidP="00012045">
            <w:pPr>
              <w:jc w:val="center"/>
              <w:rPr>
                <w:sz w:val="28"/>
                <w:szCs w:val="28"/>
                <w:lang w:val="ky-KG"/>
              </w:rPr>
            </w:pPr>
            <w:r w:rsidRPr="00DC67BC">
              <w:rPr>
                <w:sz w:val="28"/>
                <w:szCs w:val="28"/>
                <w:lang w:val="ky-KG"/>
              </w:rPr>
              <w:t>172,5</w:t>
            </w:r>
          </w:p>
        </w:tc>
        <w:tc>
          <w:tcPr>
            <w:tcW w:w="1683" w:type="dxa"/>
          </w:tcPr>
          <w:p w:rsidR="004B6320" w:rsidRPr="00DC67BC" w:rsidRDefault="004B6320" w:rsidP="00012045">
            <w:pPr>
              <w:jc w:val="center"/>
              <w:rPr>
                <w:sz w:val="28"/>
                <w:szCs w:val="28"/>
                <w:lang w:val="ky-KG"/>
              </w:rPr>
            </w:pPr>
            <w:r w:rsidRPr="00DC67BC">
              <w:rPr>
                <w:sz w:val="28"/>
                <w:szCs w:val="28"/>
                <w:lang w:val="ky-KG"/>
              </w:rPr>
              <w:t>0,7</w:t>
            </w:r>
          </w:p>
        </w:tc>
      </w:tr>
      <w:tr w:rsidR="004B6320" w:rsidRPr="00DC67BC" w:rsidTr="00012045">
        <w:tc>
          <w:tcPr>
            <w:tcW w:w="2802" w:type="dxa"/>
          </w:tcPr>
          <w:p w:rsidR="00405CEC" w:rsidRDefault="004B6320" w:rsidP="00012045">
            <w:pPr>
              <w:jc w:val="both"/>
              <w:rPr>
                <w:sz w:val="28"/>
                <w:szCs w:val="28"/>
                <w:lang w:val="ky-KG"/>
              </w:rPr>
            </w:pPr>
            <w:r w:rsidRPr="00DC67BC">
              <w:rPr>
                <w:sz w:val="28"/>
                <w:szCs w:val="28"/>
                <w:lang w:val="ky-KG"/>
              </w:rPr>
              <w:t xml:space="preserve">Башка тейлөөчү </w:t>
            </w:r>
          </w:p>
          <w:p w:rsidR="004B6320" w:rsidRPr="00DC67BC" w:rsidRDefault="004B6320" w:rsidP="00012045">
            <w:pPr>
              <w:jc w:val="both"/>
              <w:rPr>
                <w:sz w:val="28"/>
                <w:szCs w:val="28"/>
                <w:lang w:val="ky-KG"/>
              </w:rPr>
            </w:pPr>
            <w:r w:rsidRPr="00DC67BC">
              <w:rPr>
                <w:sz w:val="28"/>
                <w:szCs w:val="28"/>
                <w:lang w:val="ky-KG"/>
              </w:rPr>
              <w:t>иш</w:t>
            </w:r>
            <w:r>
              <w:rPr>
                <w:sz w:val="28"/>
                <w:szCs w:val="28"/>
                <w:lang w:val="ky-KG"/>
              </w:rPr>
              <w:t>-аракеттер</w:t>
            </w:r>
          </w:p>
        </w:tc>
        <w:tc>
          <w:tcPr>
            <w:tcW w:w="1701" w:type="dxa"/>
          </w:tcPr>
          <w:p w:rsidR="004B6320" w:rsidRPr="00DC67BC" w:rsidRDefault="004B6320" w:rsidP="00012045">
            <w:pPr>
              <w:jc w:val="center"/>
              <w:rPr>
                <w:sz w:val="28"/>
                <w:szCs w:val="28"/>
                <w:lang w:val="ky-KG"/>
              </w:rPr>
            </w:pPr>
            <w:r w:rsidRPr="00DC67BC">
              <w:rPr>
                <w:sz w:val="28"/>
                <w:szCs w:val="28"/>
                <w:lang w:val="ky-KG"/>
              </w:rPr>
              <w:t>748,2</w:t>
            </w:r>
          </w:p>
        </w:tc>
        <w:tc>
          <w:tcPr>
            <w:tcW w:w="1842" w:type="dxa"/>
          </w:tcPr>
          <w:p w:rsidR="004B6320" w:rsidRPr="00DC67BC" w:rsidRDefault="004B6320" w:rsidP="00012045">
            <w:pPr>
              <w:jc w:val="center"/>
              <w:rPr>
                <w:sz w:val="28"/>
                <w:szCs w:val="28"/>
                <w:lang w:val="ky-KG"/>
              </w:rPr>
            </w:pPr>
            <w:r w:rsidRPr="00DC67BC">
              <w:rPr>
                <w:sz w:val="28"/>
                <w:szCs w:val="28"/>
                <w:lang w:val="ky-KG"/>
              </w:rPr>
              <w:t>2,5</w:t>
            </w:r>
          </w:p>
        </w:tc>
        <w:tc>
          <w:tcPr>
            <w:tcW w:w="1701" w:type="dxa"/>
          </w:tcPr>
          <w:p w:rsidR="004B6320" w:rsidRPr="00DC67BC" w:rsidRDefault="004B6320" w:rsidP="00012045">
            <w:pPr>
              <w:jc w:val="center"/>
              <w:rPr>
                <w:sz w:val="28"/>
                <w:szCs w:val="28"/>
                <w:lang w:val="ky-KG"/>
              </w:rPr>
            </w:pPr>
            <w:r w:rsidRPr="00DC67BC">
              <w:rPr>
                <w:sz w:val="28"/>
                <w:szCs w:val="28"/>
                <w:lang w:val="ky-KG"/>
              </w:rPr>
              <w:t>540,2</w:t>
            </w:r>
          </w:p>
        </w:tc>
        <w:tc>
          <w:tcPr>
            <w:tcW w:w="1683" w:type="dxa"/>
          </w:tcPr>
          <w:p w:rsidR="004B6320" w:rsidRPr="00DC67BC" w:rsidRDefault="004B6320" w:rsidP="00012045">
            <w:pPr>
              <w:jc w:val="center"/>
              <w:rPr>
                <w:sz w:val="28"/>
                <w:szCs w:val="28"/>
                <w:lang w:val="ky-KG"/>
              </w:rPr>
            </w:pPr>
            <w:r w:rsidRPr="00DC67BC">
              <w:rPr>
                <w:sz w:val="28"/>
                <w:szCs w:val="28"/>
                <w:lang w:val="ky-KG"/>
              </w:rPr>
              <w:t>2,3</w:t>
            </w:r>
          </w:p>
        </w:tc>
      </w:tr>
      <w:tr w:rsidR="004B6320" w:rsidRPr="00DC67BC" w:rsidTr="00012045">
        <w:tc>
          <w:tcPr>
            <w:tcW w:w="2802" w:type="dxa"/>
          </w:tcPr>
          <w:p w:rsidR="004B6320" w:rsidRPr="00DC67BC" w:rsidRDefault="004B6320" w:rsidP="00012045">
            <w:pPr>
              <w:jc w:val="both"/>
              <w:rPr>
                <w:sz w:val="28"/>
                <w:szCs w:val="28"/>
                <w:lang w:val="ky-KG"/>
              </w:rPr>
            </w:pPr>
            <w:r w:rsidRPr="00DC67BC">
              <w:rPr>
                <w:sz w:val="28"/>
                <w:szCs w:val="28"/>
                <w:lang w:val="ky-KG"/>
              </w:rPr>
              <w:t>Турак жай куру</w:t>
            </w:r>
            <w:r>
              <w:rPr>
                <w:sz w:val="28"/>
                <w:szCs w:val="28"/>
                <w:lang w:val="ky-KG"/>
              </w:rPr>
              <w:t>л</w:t>
            </w:r>
            <w:r w:rsidRPr="00DC67BC">
              <w:rPr>
                <w:sz w:val="28"/>
                <w:szCs w:val="28"/>
                <w:lang w:val="ky-KG"/>
              </w:rPr>
              <w:t>у</w:t>
            </w:r>
            <w:r>
              <w:rPr>
                <w:sz w:val="28"/>
                <w:szCs w:val="28"/>
                <w:lang w:val="ky-KG"/>
              </w:rPr>
              <w:t>шу</w:t>
            </w:r>
          </w:p>
        </w:tc>
        <w:tc>
          <w:tcPr>
            <w:tcW w:w="1701" w:type="dxa"/>
          </w:tcPr>
          <w:p w:rsidR="004B6320" w:rsidRPr="00DC67BC" w:rsidRDefault="004B6320" w:rsidP="00012045">
            <w:pPr>
              <w:jc w:val="center"/>
              <w:rPr>
                <w:sz w:val="28"/>
                <w:szCs w:val="28"/>
                <w:lang w:val="ky-KG"/>
              </w:rPr>
            </w:pPr>
            <w:r w:rsidRPr="00DC67BC">
              <w:rPr>
                <w:sz w:val="28"/>
                <w:szCs w:val="28"/>
                <w:lang w:val="ky-KG"/>
              </w:rPr>
              <w:t>18 066,8</w:t>
            </w:r>
          </w:p>
        </w:tc>
        <w:tc>
          <w:tcPr>
            <w:tcW w:w="1842" w:type="dxa"/>
          </w:tcPr>
          <w:p w:rsidR="004B6320" w:rsidRPr="00DC67BC" w:rsidRDefault="004B6320" w:rsidP="00012045">
            <w:pPr>
              <w:jc w:val="center"/>
              <w:rPr>
                <w:sz w:val="28"/>
                <w:szCs w:val="28"/>
                <w:lang w:val="ky-KG"/>
              </w:rPr>
            </w:pPr>
            <w:r w:rsidRPr="00DC67BC">
              <w:rPr>
                <w:sz w:val="28"/>
                <w:szCs w:val="28"/>
                <w:lang w:val="ky-KG"/>
              </w:rPr>
              <w:t>61,0</w:t>
            </w:r>
          </w:p>
        </w:tc>
        <w:tc>
          <w:tcPr>
            <w:tcW w:w="1701" w:type="dxa"/>
          </w:tcPr>
          <w:p w:rsidR="004B6320" w:rsidRPr="00DC67BC" w:rsidRDefault="004B6320" w:rsidP="00012045">
            <w:pPr>
              <w:jc w:val="center"/>
              <w:rPr>
                <w:sz w:val="28"/>
                <w:szCs w:val="28"/>
                <w:lang w:val="ky-KG"/>
              </w:rPr>
            </w:pPr>
            <w:r w:rsidRPr="00DC67BC">
              <w:rPr>
                <w:sz w:val="28"/>
                <w:szCs w:val="28"/>
                <w:lang w:val="ky-KG"/>
              </w:rPr>
              <w:t>16 672,6</w:t>
            </w:r>
          </w:p>
        </w:tc>
        <w:tc>
          <w:tcPr>
            <w:tcW w:w="1683" w:type="dxa"/>
          </w:tcPr>
          <w:p w:rsidR="004B6320" w:rsidRPr="00DC67BC" w:rsidRDefault="004B6320" w:rsidP="00012045">
            <w:pPr>
              <w:jc w:val="center"/>
              <w:rPr>
                <w:sz w:val="28"/>
                <w:szCs w:val="28"/>
                <w:lang w:val="ky-KG"/>
              </w:rPr>
            </w:pPr>
            <w:r w:rsidRPr="00DC67BC">
              <w:rPr>
                <w:sz w:val="28"/>
                <w:szCs w:val="28"/>
                <w:lang w:val="ky-KG"/>
              </w:rPr>
              <w:t>69,7</w:t>
            </w:r>
          </w:p>
        </w:tc>
      </w:tr>
    </w:tbl>
    <w:p w:rsidR="004B6320" w:rsidRPr="00DC67BC" w:rsidRDefault="004B6320" w:rsidP="004B6320">
      <w:pPr>
        <w:jc w:val="both"/>
        <w:rPr>
          <w:sz w:val="28"/>
          <w:szCs w:val="28"/>
          <w:lang w:val="ky-KG"/>
        </w:rPr>
      </w:pPr>
    </w:p>
    <w:p w:rsidR="004B6320" w:rsidRPr="00DC67BC" w:rsidRDefault="004B6320" w:rsidP="004B6320">
      <w:pPr>
        <w:jc w:val="both"/>
        <w:rPr>
          <w:sz w:val="28"/>
          <w:szCs w:val="28"/>
          <w:lang w:val="ky-KG"/>
        </w:rPr>
      </w:pPr>
      <w:r w:rsidRPr="00DC67BC">
        <w:rPr>
          <w:sz w:val="28"/>
          <w:szCs w:val="28"/>
          <w:lang w:val="ky-KG"/>
        </w:rPr>
        <w:tab/>
        <w:t>Капиталдык салымдын көлөмүнүн эң көп үлүшүн турак жай курулушу (61,0</w:t>
      </w:r>
      <w:r w:rsidR="00405CEC">
        <w:rPr>
          <w:sz w:val="28"/>
          <w:szCs w:val="28"/>
          <w:lang w:val="ky-KG"/>
        </w:rPr>
        <w:t xml:space="preserve"> </w:t>
      </w:r>
      <w:r w:rsidRPr="00DC67BC">
        <w:rPr>
          <w:sz w:val="28"/>
          <w:szCs w:val="28"/>
          <w:lang w:val="ky-KG"/>
        </w:rPr>
        <w:t xml:space="preserve">%) ээлейт, электр энергиясы, газ, буу жана </w:t>
      </w:r>
      <w:r>
        <w:rPr>
          <w:sz w:val="28"/>
          <w:szCs w:val="28"/>
          <w:lang w:val="ky-KG"/>
        </w:rPr>
        <w:t>кондиционердик</w:t>
      </w:r>
      <w:r w:rsidRPr="00DC67BC">
        <w:rPr>
          <w:sz w:val="28"/>
          <w:szCs w:val="28"/>
          <w:lang w:val="ky-KG"/>
        </w:rPr>
        <w:t xml:space="preserve"> аба менен камсыз кылуу (жабдуу) (11,4</w:t>
      </w:r>
      <w:r w:rsidR="00405CEC">
        <w:rPr>
          <w:sz w:val="28"/>
          <w:szCs w:val="28"/>
          <w:lang w:val="ky-KG"/>
        </w:rPr>
        <w:t xml:space="preserve"> </w:t>
      </w:r>
      <w:r w:rsidRPr="00DC67BC">
        <w:rPr>
          <w:sz w:val="28"/>
          <w:szCs w:val="28"/>
          <w:lang w:val="ky-KG"/>
        </w:rPr>
        <w:t>%), дүң жана чекене соода, авто</w:t>
      </w:r>
      <w:r>
        <w:rPr>
          <w:sz w:val="28"/>
          <w:szCs w:val="28"/>
          <w:lang w:val="ky-KG"/>
        </w:rPr>
        <w:t>мобилдерди</w:t>
      </w:r>
      <w:r w:rsidRPr="00DC67BC">
        <w:rPr>
          <w:sz w:val="28"/>
          <w:szCs w:val="28"/>
          <w:lang w:val="ky-KG"/>
        </w:rPr>
        <w:t xml:space="preserve"> жана мотоциклдерди оңдоо (6,9</w:t>
      </w:r>
      <w:r w:rsidR="00405CEC">
        <w:rPr>
          <w:sz w:val="28"/>
          <w:szCs w:val="28"/>
          <w:lang w:val="ky-KG"/>
        </w:rPr>
        <w:t xml:space="preserve"> </w:t>
      </w:r>
      <w:r w:rsidRPr="00DC67BC">
        <w:rPr>
          <w:sz w:val="28"/>
          <w:szCs w:val="28"/>
          <w:lang w:val="ky-KG"/>
        </w:rPr>
        <w:t>%), маалымат жана байланыш (5,0</w:t>
      </w:r>
      <w:r w:rsidR="00405CEC">
        <w:rPr>
          <w:sz w:val="28"/>
          <w:szCs w:val="28"/>
          <w:lang w:val="ky-KG"/>
        </w:rPr>
        <w:t xml:space="preserve"> </w:t>
      </w:r>
      <w:r w:rsidRPr="00DC67BC">
        <w:rPr>
          <w:sz w:val="28"/>
          <w:szCs w:val="28"/>
          <w:lang w:val="ky-KG"/>
        </w:rPr>
        <w:t>%), транспорттук иш жана жүктөрдү сактоо (4,7</w:t>
      </w:r>
      <w:r w:rsidR="00405CEC">
        <w:rPr>
          <w:sz w:val="28"/>
          <w:szCs w:val="28"/>
          <w:lang w:val="ky-KG"/>
        </w:rPr>
        <w:t xml:space="preserve"> </w:t>
      </w:r>
      <w:r w:rsidRPr="00DC67BC">
        <w:rPr>
          <w:sz w:val="28"/>
          <w:szCs w:val="28"/>
          <w:lang w:val="ky-KG"/>
        </w:rPr>
        <w:t>%), мейманкана жан ресторандардын иш</w:t>
      </w:r>
      <w:r>
        <w:rPr>
          <w:sz w:val="28"/>
          <w:szCs w:val="28"/>
          <w:lang w:val="ky-KG"/>
        </w:rPr>
        <w:t>-аракеттери</w:t>
      </w:r>
      <w:r w:rsidRPr="00DC67BC">
        <w:rPr>
          <w:sz w:val="28"/>
          <w:szCs w:val="28"/>
          <w:lang w:val="ky-KG"/>
        </w:rPr>
        <w:t xml:space="preserve"> (3,4</w:t>
      </w:r>
      <w:r w:rsidR="00405CEC">
        <w:rPr>
          <w:sz w:val="28"/>
          <w:szCs w:val="28"/>
          <w:lang w:val="ky-KG"/>
        </w:rPr>
        <w:t xml:space="preserve"> </w:t>
      </w:r>
      <w:r w:rsidRPr="00DC67BC">
        <w:rPr>
          <w:sz w:val="28"/>
          <w:szCs w:val="28"/>
          <w:lang w:val="ky-KG"/>
        </w:rPr>
        <w:t>%), башка тейлөөчү иш</w:t>
      </w:r>
      <w:r>
        <w:rPr>
          <w:sz w:val="28"/>
          <w:szCs w:val="28"/>
          <w:lang w:val="ky-KG"/>
        </w:rPr>
        <w:t xml:space="preserve">-аракеттер </w:t>
      </w:r>
      <w:r w:rsidRPr="00DC67BC">
        <w:rPr>
          <w:sz w:val="28"/>
          <w:szCs w:val="28"/>
          <w:lang w:val="ky-KG"/>
        </w:rPr>
        <w:t>(2,5</w:t>
      </w:r>
      <w:r w:rsidR="00405CEC">
        <w:rPr>
          <w:sz w:val="28"/>
          <w:szCs w:val="28"/>
          <w:lang w:val="ky-KG"/>
        </w:rPr>
        <w:t xml:space="preserve"> </w:t>
      </w:r>
      <w:r w:rsidRPr="00DC67BC">
        <w:rPr>
          <w:sz w:val="28"/>
          <w:szCs w:val="28"/>
          <w:lang w:val="ky-KG"/>
        </w:rPr>
        <w:t>%), искусство, көңүл ачуу жана эс алуу (1,2</w:t>
      </w:r>
      <w:r w:rsidR="00405CEC">
        <w:rPr>
          <w:sz w:val="28"/>
          <w:szCs w:val="28"/>
          <w:lang w:val="ky-KG"/>
        </w:rPr>
        <w:t xml:space="preserve"> </w:t>
      </w:r>
      <w:r w:rsidRPr="00DC67BC">
        <w:rPr>
          <w:sz w:val="28"/>
          <w:szCs w:val="28"/>
          <w:lang w:val="ky-KG"/>
        </w:rPr>
        <w:t>%), кыймылсыз мүлк менен операциялар (1,0%).</w:t>
      </w:r>
    </w:p>
    <w:p w:rsidR="004B6320" w:rsidRPr="00DC67BC" w:rsidRDefault="004B6320" w:rsidP="004B6320">
      <w:pPr>
        <w:ind w:firstLine="567"/>
        <w:jc w:val="both"/>
        <w:rPr>
          <w:b/>
          <w:bCs/>
          <w:color w:val="FF0000"/>
          <w:sz w:val="28"/>
          <w:szCs w:val="28"/>
          <w:lang w:val="ky-KG"/>
        </w:rPr>
      </w:pPr>
    </w:p>
    <w:p w:rsidR="004B6320" w:rsidRPr="00DC67BC" w:rsidRDefault="004B6320" w:rsidP="004B6320">
      <w:pPr>
        <w:ind w:firstLine="708"/>
        <w:jc w:val="both"/>
        <w:rPr>
          <w:b/>
          <w:sz w:val="28"/>
          <w:szCs w:val="28"/>
          <w:lang w:val="ky-KG"/>
        </w:rPr>
      </w:pPr>
      <w:r w:rsidRPr="00DC67BC">
        <w:rPr>
          <w:b/>
          <w:sz w:val="28"/>
          <w:szCs w:val="28"/>
          <w:lang w:val="ky-KG"/>
        </w:rPr>
        <w:t>Курулуш</w:t>
      </w:r>
      <w:r>
        <w:rPr>
          <w:b/>
          <w:sz w:val="28"/>
          <w:szCs w:val="28"/>
          <w:lang w:val="ky-KG"/>
        </w:rPr>
        <w:t xml:space="preserve"> </w:t>
      </w:r>
    </w:p>
    <w:p w:rsidR="004B6320" w:rsidRPr="00DC67BC" w:rsidRDefault="004B6320" w:rsidP="004B6320">
      <w:pPr>
        <w:jc w:val="both"/>
        <w:rPr>
          <w:sz w:val="28"/>
          <w:szCs w:val="28"/>
          <w:lang w:val="ky-KG"/>
        </w:rPr>
      </w:pPr>
      <w:r w:rsidRPr="00DC67BC">
        <w:rPr>
          <w:b/>
          <w:sz w:val="28"/>
          <w:szCs w:val="28"/>
          <w:lang w:val="ky-KG"/>
        </w:rPr>
        <w:tab/>
      </w:r>
      <w:r w:rsidRPr="00DC67BC">
        <w:rPr>
          <w:sz w:val="28"/>
          <w:szCs w:val="28"/>
          <w:lang w:val="ky-KG"/>
        </w:rPr>
        <w:t xml:space="preserve">2016-жылдын январь-сентябрь айлары </w:t>
      </w:r>
      <w:r w:rsidRPr="00E25753">
        <w:rPr>
          <w:sz w:val="28"/>
          <w:szCs w:val="28"/>
          <w:lang w:val="ky-KG"/>
        </w:rPr>
        <w:t xml:space="preserve">үчүн </w:t>
      </w:r>
      <w:r w:rsidRPr="00E25753">
        <w:rPr>
          <w:b/>
          <w:sz w:val="28"/>
          <w:szCs w:val="28"/>
          <w:lang w:val="ky-KG"/>
        </w:rPr>
        <w:t>курулуштун дүң продукциясынын</w:t>
      </w:r>
      <w:r w:rsidRPr="00E25753">
        <w:rPr>
          <w:sz w:val="28"/>
          <w:szCs w:val="28"/>
          <w:lang w:val="ky-KG"/>
        </w:rPr>
        <w:t xml:space="preserve"> көлөмү 33 728,9 млн. сом</w:t>
      </w:r>
      <w:r>
        <w:rPr>
          <w:sz w:val="28"/>
          <w:szCs w:val="28"/>
          <w:lang w:val="ky-KG"/>
        </w:rPr>
        <w:t>ду түзгөн</w:t>
      </w:r>
      <w:r w:rsidRPr="00E25753">
        <w:rPr>
          <w:sz w:val="28"/>
          <w:szCs w:val="28"/>
          <w:lang w:val="ky-KG"/>
        </w:rPr>
        <w:t xml:space="preserve"> жана 2015-жылдын </w:t>
      </w:r>
      <w:r>
        <w:rPr>
          <w:sz w:val="28"/>
          <w:szCs w:val="28"/>
          <w:lang w:val="ky-KG"/>
        </w:rPr>
        <w:t>ушул</w:t>
      </w:r>
      <w:r w:rsidRPr="00DC67BC">
        <w:rPr>
          <w:sz w:val="28"/>
          <w:szCs w:val="28"/>
          <w:lang w:val="ky-KG"/>
        </w:rPr>
        <w:t xml:space="preserve"> мезгилине салыштырганда 21,9</w:t>
      </w:r>
      <w:r w:rsidR="00405CEC">
        <w:rPr>
          <w:sz w:val="28"/>
          <w:szCs w:val="28"/>
          <w:lang w:val="ky-KG"/>
        </w:rPr>
        <w:t xml:space="preserve"> </w:t>
      </w:r>
      <w:r w:rsidRPr="00DC67BC">
        <w:rPr>
          <w:sz w:val="28"/>
          <w:szCs w:val="28"/>
          <w:lang w:val="ky-KG"/>
        </w:rPr>
        <w:t xml:space="preserve">% жогорулаган (2015-жылдын январь-сентябры – 27 078,5 млн. сом). Шаардагы курулуштун дүң </w:t>
      </w:r>
      <w:r>
        <w:rPr>
          <w:sz w:val="28"/>
          <w:szCs w:val="28"/>
          <w:lang w:val="ky-KG"/>
        </w:rPr>
        <w:t>продукциясынын</w:t>
      </w:r>
      <w:r w:rsidRPr="00DC67BC">
        <w:rPr>
          <w:sz w:val="28"/>
          <w:szCs w:val="28"/>
          <w:lang w:val="ky-KG"/>
        </w:rPr>
        <w:t xml:space="preserve"> салыштырмалуу салмагы республика боюнча жалпы көлөмдө 47,4</w:t>
      </w:r>
      <w:r w:rsidR="00405CEC">
        <w:rPr>
          <w:sz w:val="28"/>
          <w:szCs w:val="28"/>
          <w:lang w:val="ky-KG"/>
        </w:rPr>
        <w:t xml:space="preserve"> </w:t>
      </w:r>
      <w:r w:rsidRPr="00DC67BC">
        <w:rPr>
          <w:sz w:val="28"/>
          <w:szCs w:val="28"/>
          <w:lang w:val="ky-KG"/>
        </w:rPr>
        <w:t>% түздү.</w:t>
      </w:r>
    </w:p>
    <w:p w:rsidR="004B6320" w:rsidRPr="00DC67BC" w:rsidRDefault="004B6320" w:rsidP="004B6320">
      <w:pPr>
        <w:jc w:val="both"/>
        <w:rPr>
          <w:sz w:val="28"/>
          <w:szCs w:val="28"/>
          <w:lang w:val="ky-KG"/>
        </w:rPr>
      </w:pPr>
      <w:r w:rsidRPr="00DC67BC">
        <w:rPr>
          <w:sz w:val="28"/>
          <w:szCs w:val="28"/>
          <w:lang w:val="ky-KG"/>
        </w:rPr>
        <w:tab/>
        <w:t xml:space="preserve">2016-жылдын январь-сентябрь айларында </w:t>
      </w:r>
      <w:r w:rsidRPr="00E25753">
        <w:rPr>
          <w:b/>
          <w:sz w:val="28"/>
          <w:szCs w:val="28"/>
          <w:lang w:val="ky-KG"/>
        </w:rPr>
        <w:t>ишке киргизилген турак жайдын</w:t>
      </w:r>
      <w:r w:rsidRPr="00DC67BC">
        <w:rPr>
          <w:sz w:val="28"/>
          <w:szCs w:val="28"/>
          <w:lang w:val="ky-KG"/>
        </w:rPr>
        <w:t xml:space="preserve"> </w:t>
      </w:r>
      <w:r w:rsidRPr="00DF1D0C">
        <w:rPr>
          <w:b/>
          <w:sz w:val="28"/>
          <w:szCs w:val="28"/>
          <w:lang w:val="ky-KG"/>
        </w:rPr>
        <w:t>аянты</w:t>
      </w:r>
      <w:r w:rsidRPr="00DC67BC">
        <w:rPr>
          <w:sz w:val="28"/>
          <w:szCs w:val="28"/>
          <w:lang w:val="ky-KG"/>
        </w:rPr>
        <w:t xml:space="preserve"> 231,0 миң кв. метрди түздү, же 2015-жылдын </w:t>
      </w:r>
      <w:r>
        <w:rPr>
          <w:sz w:val="28"/>
          <w:szCs w:val="28"/>
          <w:lang w:val="ky-KG"/>
        </w:rPr>
        <w:t>ушул</w:t>
      </w:r>
      <w:r w:rsidRPr="00DC67BC">
        <w:rPr>
          <w:sz w:val="28"/>
          <w:szCs w:val="28"/>
          <w:lang w:val="ky-KG"/>
        </w:rPr>
        <w:t xml:space="preserve"> мезгилине салыштырганда 78,1% .</w:t>
      </w:r>
    </w:p>
    <w:p w:rsidR="004B6320" w:rsidRDefault="004B6320" w:rsidP="004B6320">
      <w:pPr>
        <w:jc w:val="both"/>
        <w:rPr>
          <w:b/>
          <w:sz w:val="28"/>
          <w:szCs w:val="28"/>
          <w:lang w:val="ky-KG"/>
        </w:rPr>
      </w:pPr>
    </w:p>
    <w:p w:rsidR="004B6320" w:rsidRPr="00DC67BC" w:rsidRDefault="004B6320" w:rsidP="004B6320">
      <w:pPr>
        <w:ind w:firstLine="708"/>
        <w:jc w:val="both"/>
        <w:rPr>
          <w:b/>
          <w:sz w:val="28"/>
          <w:szCs w:val="28"/>
          <w:lang w:val="ky-KG"/>
        </w:rPr>
      </w:pPr>
      <w:r w:rsidRPr="00DC67BC">
        <w:rPr>
          <w:b/>
          <w:sz w:val="28"/>
          <w:szCs w:val="28"/>
          <w:lang w:val="ky-KG"/>
        </w:rPr>
        <w:t>Жергиликтүү бюджетти</w:t>
      </w:r>
      <w:r>
        <w:rPr>
          <w:b/>
          <w:sz w:val="28"/>
          <w:szCs w:val="28"/>
          <w:lang w:val="ky-KG"/>
        </w:rPr>
        <w:t>н</w:t>
      </w:r>
      <w:r w:rsidRPr="00DC67BC">
        <w:rPr>
          <w:b/>
          <w:sz w:val="28"/>
          <w:szCs w:val="28"/>
          <w:lang w:val="ky-KG"/>
        </w:rPr>
        <w:t xml:space="preserve"> аткар</w:t>
      </w:r>
      <w:r>
        <w:rPr>
          <w:b/>
          <w:sz w:val="28"/>
          <w:szCs w:val="28"/>
          <w:lang w:val="ky-KG"/>
        </w:rPr>
        <w:t>ылышы</w:t>
      </w:r>
    </w:p>
    <w:p w:rsidR="004B6320" w:rsidRPr="00DC67BC" w:rsidRDefault="004B6320" w:rsidP="004B6320">
      <w:pPr>
        <w:jc w:val="both"/>
        <w:rPr>
          <w:sz w:val="28"/>
          <w:szCs w:val="28"/>
          <w:lang w:val="ky-KG"/>
        </w:rPr>
      </w:pPr>
      <w:r w:rsidRPr="00DC67BC">
        <w:rPr>
          <w:b/>
          <w:sz w:val="28"/>
          <w:szCs w:val="28"/>
          <w:lang w:val="ky-KG"/>
        </w:rPr>
        <w:tab/>
      </w:r>
      <w:r w:rsidRPr="00DC67BC">
        <w:rPr>
          <w:sz w:val="28"/>
          <w:szCs w:val="28"/>
          <w:lang w:val="ky-KG"/>
        </w:rPr>
        <w:t>Алдын</w:t>
      </w:r>
      <w:r w:rsidRPr="00DC67BC">
        <w:rPr>
          <w:b/>
          <w:sz w:val="28"/>
          <w:szCs w:val="28"/>
          <w:lang w:val="ky-KG"/>
        </w:rPr>
        <w:t xml:space="preserve"> </w:t>
      </w:r>
      <w:r w:rsidRPr="00DC67BC">
        <w:rPr>
          <w:sz w:val="28"/>
          <w:szCs w:val="28"/>
          <w:lang w:val="ky-KG"/>
        </w:rPr>
        <w:t xml:space="preserve">ала маалыматтар боюнча 2016-жылдын январь-сентябрь айлары үчүн жергиликтүү бюджеттин киреше бөлүгүнө </w:t>
      </w:r>
      <w:r w:rsidRPr="006E017F">
        <w:rPr>
          <w:b/>
          <w:sz w:val="28"/>
          <w:szCs w:val="28"/>
          <w:lang w:val="ky-KG"/>
        </w:rPr>
        <w:t>анык түшүүлөр</w:t>
      </w:r>
      <w:r w:rsidRPr="00DC67BC">
        <w:rPr>
          <w:sz w:val="28"/>
          <w:szCs w:val="28"/>
          <w:lang w:val="ky-KG"/>
        </w:rPr>
        <w:t xml:space="preserve"> (атайын каражаттарды эсепке албаганда) 5 153,1 млн. сомду түздү, божомол</w:t>
      </w:r>
      <w:r>
        <w:rPr>
          <w:sz w:val="28"/>
          <w:szCs w:val="28"/>
          <w:lang w:val="ky-KG"/>
        </w:rPr>
        <w:t xml:space="preserve">доо </w:t>
      </w:r>
      <w:r w:rsidRPr="00DC67BC">
        <w:rPr>
          <w:sz w:val="28"/>
          <w:szCs w:val="28"/>
          <w:lang w:val="ky-KG"/>
        </w:rPr>
        <w:t>5 619,6 млн сом, божомолдоо 91,7</w:t>
      </w:r>
      <w:r w:rsidR="00405CEC">
        <w:rPr>
          <w:sz w:val="28"/>
          <w:szCs w:val="28"/>
          <w:lang w:val="ky-KG"/>
        </w:rPr>
        <w:t xml:space="preserve">  </w:t>
      </w:r>
      <w:r w:rsidRPr="00DC67BC">
        <w:rPr>
          <w:sz w:val="28"/>
          <w:szCs w:val="28"/>
          <w:lang w:val="ky-KG"/>
        </w:rPr>
        <w:t xml:space="preserve">% аткарылган, аткарылбай калганы 466,5 млн. сомду түзгөн.  </w:t>
      </w:r>
    </w:p>
    <w:p w:rsidR="004B6320" w:rsidRPr="00DC67BC" w:rsidRDefault="004B6320" w:rsidP="004B6320">
      <w:pPr>
        <w:jc w:val="both"/>
        <w:rPr>
          <w:sz w:val="28"/>
          <w:szCs w:val="28"/>
          <w:lang w:val="ky-KG"/>
        </w:rPr>
      </w:pPr>
      <w:r w:rsidRPr="00DC67BC">
        <w:rPr>
          <w:sz w:val="28"/>
          <w:szCs w:val="28"/>
          <w:lang w:val="ky-KG"/>
        </w:rPr>
        <w:tab/>
        <w:t xml:space="preserve">2015-жылдын </w:t>
      </w:r>
      <w:r>
        <w:rPr>
          <w:sz w:val="28"/>
          <w:szCs w:val="28"/>
          <w:lang w:val="ky-KG"/>
        </w:rPr>
        <w:t xml:space="preserve">ушул </w:t>
      </w:r>
      <w:r w:rsidRPr="00DC67BC">
        <w:rPr>
          <w:sz w:val="28"/>
          <w:szCs w:val="28"/>
          <w:lang w:val="ky-KG"/>
        </w:rPr>
        <w:t>мезгилине салыштырганда анык түшүүлөрдүн өсүү темпи 103,4</w:t>
      </w:r>
      <w:r w:rsidR="00405CEC">
        <w:rPr>
          <w:sz w:val="28"/>
          <w:szCs w:val="28"/>
          <w:lang w:val="ky-KG"/>
        </w:rPr>
        <w:t xml:space="preserve"> </w:t>
      </w:r>
      <w:r w:rsidRPr="00DC67BC">
        <w:rPr>
          <w:sz w:val="28"/>
          <w:szCs w:val="28"/>
          <w:lang w:val="ky-KG"/>
        </w:rPr>
        <w:t>% түзгөн, бул 168,1 млн. сомго көп.</w:t>
      </w:r>
    </w:p>
    <w:p w:rsidR="004B6320" w:rsidRPr="00DC67BC" w:rsidRDefault="004B6320" w:rsidP="004B6320">
      <w:pPr>
        <w:jc w:val="both"/>
        <w:rPr>
          <w:sz w:val="28"/>
          <w:szCs w:val="28"/>
          <w:lang w:val="ky-KG"/>
        </w:rPr>
      </w:pPr>
      <w:r w:rsidRPr="00DC67BC">
        <w:rPr>
          <w:sz w:val="28"/>
          <w:szCs w:val="28"/>
          <w:lang w:val="ky-KG"/>
        </w:rPr>
        <w:tab/>
      </w:r>
      <w:r w:rsidRPr="00DC67BC">
        <w:rPr>
          <w:b/>
          <w:sz w:val="28"/>
          <w:szCs w:val="28"/>
          <w:lang w:val="ky-KG"/>
        </w:rPr>
        <w:t xml:space="preserve">Салык кирешелери </w:t>
      </w:r>
      <w:r w:rsidRPr="00DC67BC">
        <w:rPr>
          <w:sz w:val="28"/>
          <w:szCs w:val="28"/>
          <w:lang w:val="ky-KG"/>
        </w:rPr>
        <w:t>4 720,9 млн. сом жыйналган, божомолдоо 5 225,7 млн</w:t>
      </w:r>
      <w:r>
        <w:rPr>
          <w:sz w:val="28"/>
          <w:szCs w:val="28"/>
          <w:lang w:val="ky-KG"/>
        </w:rPr>
        <w:t>.</w:t>
      </w:r>
      <w:r w:rsidRPr="00DC67BC">
        <w:rPr>
          <w:sz w:val="28"/>
          <w:szCs w:val="28"/>
          <w:lang w:val="ky-KG"/>
        </w:rPr>
        <w:t xml:space="preserve"> сом, аткарылбай калганы 504,8 млн. сомду түзгөн же 90,3</w:t>
      </w:r>
      <w:r w:rsidR="00405CEC">
        <w:rPr>
          <w:sz w:val="28"/>
          <w:szCs w:val="28"/>
          <w:lang w:val="ky-KG"/>
        </w:rPr>
        <w:t xml:space="preserve"> </w:t>
      </w:r>
      <w:r w:rsidRPr="00DC67BC">
        <w:rPr>
          <w:sz w:val="28"/>
          <w:szCs w:val="28"/>
          <w:lang w:val="ky-KG"/>
        </w:rPr>
        <w:t>%. 2015-</w:t>
      </w:r>
      <w:r w:rsidRPr="00DC67BC">
        <w:rPr>
          <w:sz w:val="28"/>
          <w:szCs w:val="28"/>
          <w:lang w:val="ky-KG"/>
        </w:rPr>
        <w:lastRenderedPageBreak/>
        <w:t xml:space="preserve">жылдын </w:t>
      </w:r>
      <w:r>
        <w:rPr>
          <w:sz w:val="28"/>
          <w:szCs w:val="28"/>
          <w:lang w:val="ky-KG"/>
        </w:rPr>
        <w:t>ушул</w:t>
      </w:r>
      <w:r w:rsidRPr="00DC67BC">
        <w:rPr>
          <w:sz w:val="28"/>
          <w:szCs w:val="28"/>
          <w:lang w:val="ky-KG"/>
        </w:rPr>
        <w:t xml:space="preserve"> мезгилине салыштырганда анык түшүүлөрдүн өсүү темпи 102,3</w:t>
      </w:r>
      <w:r w:rsidR="00405CEC">
        <w:rPr>
          <w:sz w:val="28"/>
          <w:szCs w:val="28"/>
          <w:lang w:val="ky-KG"/>
        </w:rPr>
        <w:t xml:space="preserve"> </w:t>
      </w:r>
      <w:r w:rsidRPr="00DC67BC">
        <w:rPr>
          <w:sz w:val="28"/>
          <w:szCs w:val="28"/>
          <w:lang w:val="ky-KG"/>
        </w:rPr>
        <w:t>% түзгөн, бул 107,6 млн. сомго көп.</w:t>
      </w:r>
    </w:p>
    <w:p w:rsidR="004B6320" w:rsidRPr="00DC67BC" w:rsidRDefault="004B6320" w:rsidP="004B6320">
      <w:pPr>
        <w:jc w:val="both"/>
        <w:rPr>
          <w:sz w:val="28"/>
          <w:szCs w:val="28"/>
          <w:lang w:val="ky-KG"/>
        </w:rPr>
      </w:pPr>
      <w:r w:rsidRPr="00DC67BC">
        <w:rPr>
          <w:sz w:val="28"/>
          <w:szCs w:val="28"/>
          <w:lang w:val="ky-KG"/>
        </w:rPr>
        <w:tab/>
        <w:t>2016-жылдын январь-сентябрь айлары үчүн салык кирешелеринин төмөнкү түрлөрү боюнча божомолдоо көрсөткүчтөрү камсыз болгон эмес:</w:t>
      </w:r>
    </w:p>
    <w:p w:rsidR="004B6320" w:rsidRPr="00DC67BC" w:rsidRDefault="004B6320" w:rsidP="004B6320">
      <w:pPr>
        <w:pStyle w:val="16"/>
        <w:numPr>
          <w:ilvl w:val="0"/>
          <w:numId w:val="16"/>
        </w:numPr>
        <w:jc w:val="both"/>
        <w:rPr>
          <w:rFonts w:ascii="Times New Roman" w:hAnsi="Times New Roman" w:cs="Times New Roman"/>
          <w:sz w:val="28"/>
          <w:szCs w:val="28"/>
          <w:lang w:val="ky-KG"/>
        </w:rPr>
      </w:pPr>
      <w:r w:rsidRPr="00DC67BC">
        <w:rPr>
          <w:rFonts w:ascii="Times New Roman" w:hAnsi="Times New Roman" w:cs="Times New Roman"/>
          <w:sz w:val="28"/>
          <w:szCs w:val="28"/>
          <w:lang w:val="ky-KG"/>
        </w:rPr>
        <w:t>салык агенти тарабынан төлөнүүчү киреше салыгы (83,1</w:t>
      </w:r>
      <w:r w:rsidR="00405CEC">
        <w:rPr>
          <w:rFonts w:ascii="Times New Roman" w:hAnsi="Times New Roman" w:cs="Times New Roman"/>
          <w:sz w:val="28"/>
          <w:szCs w:val="28"/>
          <w:lang w:val="ky-KG"/>
        </w:rPr>
        <w:t xml:space="preserve"> </w:t>
      </w:r>
      <w:r w:rsidRPr="00DC67BC">
        <w:rPr>
          <w:rFonts w:ascii="Times New Roman" w:hAnsi="Times New Roman" w:cs="Times New Roman"/>
          <w:sz w:val="28"/>
          <w:szCs w:val="28"/>
          <w:lang w:val="ky-KG"/>
        </w:rPr>
        <w:t>%);</w:t>
      </w:r>
    </w:p>
    <w:p w:rsidR="004B6320" w:rsidRPr="00DC67BC" w:rsidRDefault="004B6320" w:rsidP="004B6320">
      <w:pPr>
        <w:pStyle w:val="16"/>
        <w:numPr>
          <w:ilvl w:val="0"/>
          <w:numId w:val="16"/>
        </w:numPr>
        <w:jc w:val="both"/>
        <w:rPr>
          <w:rFonts w:ascii="Times New Roman" w:hAnsi="Times New Roman" w:cs="Times New Roman"/>
          <w:sz w:val="28"/>
          <w:szCs w:val="28"/>
          <w:lang w:val="ky-KG"/>
        </w:rPr>
      </w:pPr>
      <w:r w:rsidRPr="00DC67BC">
        <w:rPr>
          <w:rFonts w:ascii="Times New Roman" w:hAnsi="Times New Roman" w:cs="Times New Roman"/>
          <w:sz w:val="28"/>
          <w:szCs w:val="28"/>
          <w:lang w:val="ky-KG"/>
        </w:rPr>
        <w:t>патенттин негизиндеги салык (95,9</w:t>
      </w:r>
      <w:r w:rsidR="00405CEC">
        <w:rPr>
          <w:rFonts w:ascii="Times New Roman" w:hAnsi="Times New Roman" w:cs="Times New Roman"/>
          <w:sz w:val="28"/>
          <w:szCs w:val="28"/>
          <w:lang w:val="ky-KG"/>
        </w:rPr>
        <w:t xml:space="preserve"> </w:t>
      </w:r>
      <w:r w:rsidRPr="00DC67BC">
        <w:rPr>
          <w:rFonts w:ascii="Times New Roman" w:hAnsi="Times New Roman" w:cs="Times New Roman"/>
          <w:sz w:val="28"/>
          <w:szCs w:val="28"/>
          <w:lang w:val="ky-KG"/>
        </w:rPr>
        <w:t>%);</w:t>
      </w:r>
    </w:p>
    <w:p w:rsidR="004B6320" w:rsidRPr="00DC67BC" w:rsidRDefault="004B6320" w:rsidP="004B6320">
      <w:pPr>
        <w:pStyle w:val="16"/>
        <w:numPr>
          <w:ilvl w:val="0"/>
          <w:numId w:val="16"/>
        </w:numPr>
        <w:jc w:val="both"/>
        <w:rPr>
          <w:rFonts w:ascii="Times New Roman" w:hAnsi="Times New Roman" w:cs="Times New Roman"/>
          <w:sz w:val="28"/>
          <w:szCs w:val="28"/>
          <w:lang w:val="ky-KG"/>
        </w:rPr>
      </w:pPr>
      <w:r w:rsidRPr="00DC67BC">
        <w:rPr>
          <w:rFonts w:ascii="Times New Roman" w:hAnsi="Times New Roman" w:cs="Times New Roman"/>
          <w:sz w:val="28"/>
          <w:szCs w:val="28"/>
          <w:lang w:val="ky-KG"/>
        </w:rPr>
        <w:t>транспорт каражаттарынын салыгы (87,3</w:t>
      </w:r>
      <w:r w:rsidR="00405CEC">
        <w:rPr>
          <w:rFonts w:ascii="Times New Roman" w:hAnsi="Times New Roman" w:cs="Times New Roman"/>
          <w:sz w:val="28"/>
          <w:szCs w:val="28"/>
          <w:lang w:val="ky-KG"/>
        </w:rPr>
        <w:t xml:space="preserve"> </w:t>
      </w:r>
      <w:r w:rsidRPr="00DC67BC">
        <w:rPr>
          <w:rFonts w:ascii="Times New Roman" w:hAnsi="Times New Roman" w:cs="Times New Roman"/>
          <w:sz w:val="28"/>
          <w:szCs w:val="28"/>
          <w:lang w:val="ky-KG"/>
        </w:rPr>
        <w:t>%);</w:t>
      </w:r>
    </w:p>
    <w:p w:rsidR="004B6320" w:rsidRPr="00DC67BC" w:rsidRDefault="004B6320" w:rsidP="004B6320">
      <w:pPr>
        <w:pStyle w:val="16"/>
        <w:numPr>
          <w:ilvl w:val="0"/>
          <w:numId w:val="16"/>
        </w:numPr>
        <w:jc w:val="both"/>
        <w:rPr>
          <w:rFonts w:ascii="Times New Roman" w:hAnsi="Times New Roman" w:cs="Times New Roman"/>
          <w:sz w:val="28"/>
          <w:szCs w:val="28"/>
          <w:lang w:val="ky-KG"/>
        </w:rPr>
      </w:pPr>
      <w:r w:rsidRPr="00DC67BC">
        <w:rPr>
          <w:rFonts w:ascii="Times New Roman" w:hAnsi="Times New Roman" w:cs="Times New Roman"/>
          <w:sz w:val="28"/>
          <w:szCs w:val="28"/>
          <w:lang w:val="ky-KG"/>
        </w:rPr>
        <w:t>сатуулардын салыгы (87,0</w:t>
      </w:r>
      <w:r w:rsidR="00405CEC">
        <w:rPr>
          <w:rFonts w:ascii="Times New Roman" w:hAnsi="Times New Roman" w:cs="Times New Roman"/>
          <w:sz w:val="28"/>
          <w:szCs w:val="28"/>
          <w:lang w:val="ky-KG"/>
        </w:rPr>
        <w:t xml:space="preserve"> </w:t>
      </w:r>
      <w:r w:rsidRPr="00DC67BC">
        <w:rPr>
          <w:rFonts w:ascii="Times New Roman" w:hAnsi="Times New Roman" w:cs="Times New Roman"/>
          <w:sz w:val="28"/>
          <w:szCs w:val="28"/>
          <w:lang w:val="ky-KG"/>
        </w:rPr>
        <w:t>%).</w:t>
      </w:r>
    </w:p>
    <w:p w:rsidR="004B6320" w:rsidRPr="00DC67BC" w:rsidRDefault="004B6320" w:rsidP="004B6320">
      <w:pPr>
        <w:jc w:val="both"/>
        <w:rPr>
          <w:sz w:val="28"/>
          <w:szCs w:val="28"/>
          <w:lang w:val="ky-KG"/>
        </w:rPr>
      </w:pPr>
      <w:r w:rsidRPr="00DC67BC">
        <w:rPr>
          <w:sz w:val="28"/>
          <w:szCs w:val="28"/>
          <w:lang w:val="ky-KG"/>
        </w:rPr>
        <w:tab/>
      </w:r>
      <w:r w:rsidRPr="006E017F">
        <w:rPr>
          <w:b/>
          <w:sz w:val="28"/>
          <w:szCs w:val="28"/>
          <w:lang w:val="ky-KG"/>
        </w:rPr>
        <w:t>Салык эмес кирешелер</w:t>
      </w:r>
      <w:r>
        <w:rPr>
          <w:sz w:val="28"/>
          <w:szCs w:val="28"/>
          <w:lang w:val="ky-KG"/>
        </w:rPr>
        <w:t xml:space="preserve"> боюнча</w:t>
      </w:r>
      <w:r w:rsidRPr="00DC67BC">
        <w:rPr>
          <w:sz w:val="28"/>
          <w:szCs w:val="28"/>
          <w:lang w:val="ky-KG"/>
        </w:rPr>
        <w:t xml:space="preserve"> 432,1 млн. сом жыйналган, божомолдоо – 394,0 млн. сом, же 109,7</w:t>
      </w:r>
      <w:r w:rsidR="00D531C7">
        <w:rPr>
          <w:sz w:val="28"/>
          <w:szCs w:val="28"/>
          <w:lang w:val="ky-KG"/>
        </w:rPr>
        <w:t xml:space="preserve"> </w:t>
      </w:r>
      <w:r w:rsidRPr="00DC67BC">
        <w:rPr>
          <w:sz w:val="28"/>
          <w:szCs w:val="28"/>
          <w:lang w:val="ky-KG"/>
        </w:rPr>
        <w:t>%, ашыгы менен аткаруу – 38,1 млн. сомду түзгөн.</w:t>
      </w:r>
    </w:p>
    <w:p w:rsidR="004B6320" w:rsidRPr="00DC67BC" w:rsidRDefault="004B6320" w:rsidP="004B6320">
      <w:pPr>
        <w:jc w:val="both"/>
        <w:rPr>
          <w:sz w:val="28"/>
          <w:szCs w:val="28"/>
          <w:lang w:val="ky-KG"/>
        </w:rPr>
      </w:pPr>
      <w:r w:rsidRPr="00DC67BC">
        <w:rPr>
          <w:sz w:val="28"/>
          <w:szCs w:val="28"/>
          <w:lang w:val="ky-KG"/>
        </w:rPr>
        <w:tab/>
        <w:t>Бишкек шаарынын мэриясыны</w:t>
      </w:r>
      <w:r w:rsidR="00405CEC">
        <w:rPr>
          <w:sz w:val="28"/>
          <w:szCs w:val="28"/>
          <w:lang w:val="ky-KG"/>
        </w:rPr>
        <w:t>н 2016-жылдын 17-февралындагы №</w:t>
      </w:r>
      <w:r w:rsidRPr="00DC67BC">
        <w:rPr>
          <w:sz w:val="28"/>
          <w:szCs w:val="28"/>
          <w:lang w:val="ky-KG"/>
        </w:rPr>
        <w:t>41-б “Штаб түзүү жөнүндө” буйругуна ылайык</w:t>
      </w:r>
      <w:r>
        <w:rPr>
          <w:sz w:val="28"/>
          <w:szCs w:val="28"/>
          <w:lang w:val="ky-KG"/>
        </w:rPr>
        <w:t>,</w:t>
      </w:r>
      <w:r w:rsidRPr="00DC67BC">
        <w:rPr>
          <w:sz w:val="28"/>
          <w:szCs w:val="28"/>
          <w:lang w:val="ky-KG"/>
        </w:rPr>
        <w:t xml:space="preserve"> мэриянын түзүмдүк бөлүмдөрүнүн жана мамлекеттик бийлик органдарынын жумушун координациялоо боюнча, 2016-жылга Бишкек шаарынын жергиликтүү бюджетинин киреше бөлүгүнө акча каражаттарынын түшүүсүн камсыз кылуучу Бишкек шаарынын мэриясынын Штабы түзүлгөн. Бул буйрукка ылайык штабдын иш планы бекитилген, ага ылайык салыктын ар бир түрү боюнча тапшырмалар аткарылган. 4-топтогу мүлккө салык, салык жана салык эмес төлөмдөр боюнча карыздарды өндүрүп алуу боюнча шаардык кызматтар менен биргелешип иштөө боюнча иш</w:t>
      </w:r>
      <w:r w:rsidR="00D531C7">
        <w:rPr>
          <w:sz w:val="28"/>
          <w:szCs w:val="28"/>
          <w:lang w:val="ky-KG"/>
        </w:rPr>
        <w:t>-</w:t>
      </w:r>
      <w:r w:rsidRPr="00DC67BC">
        <w:rPr>
          <w:sz w:val="28"/>
          <w:szCs w:val="28"/>
          <w:lang w:val="ky-KG"/>
        </w:rPr>
        <w:t>чаралардын планы түзүлгөн. Жума сайын 4 район, райондордун муниципалдык администрациялары, Муниципалдык мүлк башкармалыгы жана башка кызматтар боюнча  МСКБнын отчёттору берилет. Бул багытта жумуштар улантылууда.</w:t>
      </w:r>
    </w:p>
    <w:p w:rsidR="004B6320" w:rsidRPr="00DC67BC" w:rsidRDefault="004B6320" w:rsidP="004B6320">
      <w:pPr>
        <w:jc w:val="both"/>
        <w:rPr>
          <w:sz w:val="28"/>
          <w:szCs w:val="28"/>
          <w:lang w:val="ky-KG"/>
        </w:rPr>
      </w:pPr>
      <w:r w:rsidRPr="00DC67BC">
        <w:rPr>
          <w:sz w:val="28"/>
          <w:szCs w:val="28"/>
          <w:lang w:val="ky-KG"/>
        </w:rPr>
        <w:tab/>
        <w:t>Ошондой эле</w:t>
      </w:r>
      <w:r>
        <w:rPr>
          <w:sz w:val="28"/>
          <w:szCs w:val="28"/>
          <w:lang w:val="ky-KG"/>
        </w:rPr>
        <w:t>,</w:t>
      </w:r>
      <w:r w:rsidRPr="00DC67BC">
        <w:rPr>
          <w:sz w:val="28"/>
          <w:szCs w:val="28"/>
          <w:lang w:val="ky-KG"/>
        </w:rPr>
        <w:t xml:space="preserve"> Бишкек шаарынын мэриясы Кыргыз Республикасынын Премьер-министринин мамлекеттик бюджеттин киреше бөлүгүн толтуруу үчүн колдо бар резервдерди табуу максатында</w:t>
      </w:r>
      <w:r w:rsidR="00D531C7">
        <w:rPr>
          <w:sz w:val="28"/>
          <w:szCs w:val="28"/>
          <w:lang w:val="ky-KG"/>
        </w:rPr>
        <w:t>,</w:t>
      </w:r>
      <w:r w:rsidRPr="00DC67BC">
        <w:rPr>
          <w:sz w:val="28"/>
          <w:szCs w:val="28"/>
          <w:lang w:val="ky-KG"/>
        </w:rPr>
        <w:t xml:space="preserve"> 2016-жылдын 30-июнундагы №354 буйругу менен түзүлгөн ведомство аралык топтун ишине активдүү катышат. </w:t>
      </w:r>
    </w:p>
    <w:p w:rsidR="004B6320" w:rsidRPr="00DC67BC" w:rsidRDefault="004B6320" w:rsidP="004B6320">
      <w:pPr>
        <w:jc w:val="both"/>
        <w:rPr>
          <w:sz w:val="28"/>
          <w:szCs w:val="28"/>
          <w:lang w:val="ky-KG"/>
        </w:rPr>
      </w:pPr>
      <w:r w:rsidRPr="00DC67BC">
        <w:rPr>
          <w:sz w:val="28"/>
          <w:szCs w:val="28"/>
          <w:lang w:val="ky-KG"/>
        </w:rPr>
        <w:tab/>
        <w:t xml:space="preserve">2016-жылдын январь-сентябрь айларына карата </w:t>
      </w:r>
      <w:r>
        <w:rPr>
          <w:sz w:val="28"/>
          <w:szCs w:val="28"/>
          <w:lang w:val="ky-KG"/>
        </w:rPr>
        <w:t>чыгымдар</w:t>
      </w:r>
      <w:r w:rsidRPr="00DC67BC">
        <w:rPr>
          <w:sz w:val="28"/>
          <w:szCs w:val="28"/>
          <w:lang w:val="ky-KG"/>
        </w:rPr>
        <w:t xml:space="preserve"> бөлүгүн аткаруу ыкчам маалыматтар боюнча 5 195,4 млн. сомду түздү, же болжолдоого карата 84,8</w:t>
      </w:r>
      <w:r w:rsidR="00D531C7">
        <w:rPr>
          <w:sz w:val="28"/>
          <w:szCs w:val="28"/>
          <w:lang w:val="ky-KG"/>
        </w:rPr>
        <w:t xml:space="preserve"> </w:t>
      </w:r>
      <w:r w:rsidRPr="00DC67BC">
        <w:rPr>
          <w:sz w:val="28"/>
          <w:szCs w:val="28"/>
          <w:lang w:val="ky-KG"/>
        </w:rPr>
        <w:t>%, (болжолдоо – 6 126,1 млн. сом), болжолдоодон четтөө 930,7 млн. сомду түзгөн.</w:t>
      </w:r>
    </w:p>
    <w:p w:rsidR="004B6320" w:rsidRPr="00DC67BC" w:rsidRDefault="004B6320" w:rsidP="004B6320">
      <w:pPr>
        <w:jc w:val="both"/>
        <w:rPr>
          <w:sz w:val="28"/>
          <w:szCs w:val="28"/>
          <w:lang w:val="ky-KG"/>
        </w:rPr>
      </w:pPr>
      <w:r w:rsidRPr="00DC67BC">
        <w:rPr>
          <w:sz w:val="28"/>
          <w:szCs w:val="28"/>
          <w:lang w:val="ky-KG"/>
        </w:rPr>
        <w:tab/>
      </w:r>
      <w:r>
        <w:rPr>
          <w:sz w:val="28"/>
          <w:szCs w:val="28"/>
          <w:lang w:val="ky-KG"/>
        </w:rPr>
        <w:t>Чыгымдарды</w:t>
      </w:r>
      <w:r w:rsidRPr="00DC67BC">
        <w:rPr>
          <w:sz w:val="28"/>
          <w:szCs w:val="28"/>
          <w:lang w:val="ky-KG"/>
        </w:rPr>
        <w:t xml:space="preserve"> каржылоо анык алынган кирешелердин чегинде жүргүзүлгөн, муну менен биринчи кезекте корголуучу </w:t>
      </w:r>
      <w:r>
        <w:rPr>
          <w:sz w:val="28"/>
          <w:szCs w:val="28"/>
          <w:lang w:val="ky-KG"/>
        </w:rPr>
        <w:t>беренелер</w:t>
      </w:r>
      <w:r w:rsidRPr="00DC67BC">
        <w:rPr>
          <w:sz w:val="28"/>
          <w:szCs w:val="28"/>
          <w:lang w:val="ky-KG"/>
        </w:rPr>
        <w:t xml:space="preserve"> боюнча (айлык акы, Соц</w:t>
      </w:r>
      <w:r>
        <w:rPr>
          <w:sz w:val="28"/>
          <w:szCs w:val="28"/>
          <w:lang w:val="ky-KG"/>
        </w:rPr>
        <w:t xml:space="preserve">иалдык </w:t>
      </w:r>
      <w:r w:rsidRPr="00DC67BC">
        <w:rPr>
          <w:sz w:val="28"/>
          <w:szCs w:val="28"/>
          <w:lang w:val="ky-KG"/>
        </w:rPr>
        <w:t>фонд</w:t>
      </w:r>
      <w:r>
        <w:rPr>
          <w:sz w:val="28"/>
          <w:szCs w:val="28"/>
          <w:lang w:val="ky-KG"/>
        </w:rPr>
        <w:t>го төгүмдөр</w:t>
      </w:r>
      <w:r w:rsidRPr="00DC67BC">
        <w:rPr>
          <w:sz w:val="28"/>
          <w:szCs w:val="28"/>
          <w:lang w:val="ky-KG"/>
        </w:rPr>
        <w:t xml:space="preserve">, </w:t>
      </w:r>
      <w:r>
        <w:rPr>
          <w:sz w:val="28"/>
          <w:szCs w:val="28"/>
          <w:lang w:val="ky-KG"/>
        </w:rPr>
        <w:t>дары-дармектер</w:t>
      </w:r>
      <w:r w:rsidRPr="00DC67BC">
        <w:rPr>
          <w:sz w:val="28"/>
          <w:szCs w:val="28"/>
          <w:lang w:val="ky-KG"/>
        </w:rPr>
        <w:t xml:space="preserve">, тамактануу, стипендия, </w:t>
      </w:r>
      <w:r>
        <w:rPr>
          <w:sz w:val="28"/>
          <w:szCs w:val="28"/>
          <w:lang w:val="ky-KG"/>
        </w:rPr>
        <w:t>ДСЖ</w:t>
      </w:r>
      <w:r w:rsidRPr="00DC67BC">
        <w:rPr>
          <w:sz w:val="28"/>
          <w:szCs w:val="28"/>
          <w:lang w:val="ky-KG"/>
        </w:rPr>
        <w:t>), каржылоонун жалпы көлөмүнөн 46,8</w:t>
      </w:r>
      <w:r w:rsidR="00D531C7">
        <w:rPr>
          <w:sz w:val="28"/>
          <w:szCs w:val="28"/>
          <w:lang w:val="ky-KG"/>
        </w:rPr>
        <w:t xml:space="preserve"> </w:t>
      </w:r>
      <w:r w:rsidRPr="00DC67BC">
        <w:rPr>
          <w:sz w:val="28"/>
          <w:szCs w:val="28"/>
          <w:lang w:val="ky-KG"/>
        </w:rPr>
        <w:t>% сарпталган.</w:t>
      </w:r>
    </w:p>
    <w:p w:rsidR="004B6320" w:rsidRPr="00DC67BC" w:rsidRDefault="004B6320" w:rsidP="004B6320">
      <w:pPr>
        <w:jc w:val="both"/>
        <w:rPr>
          <w:sz w:val="28"/>
          <w:szCs w:val="28"/>
          <w:lang w:val="ky-KG"/>
        </w:rPr>
      </w:pPr>
      <w:r w:rsidRPr="00DC67BC">
        <w:rPr>
          <w:sz w:val="28"/>
          <w:szCs w:val="28"/>
          <w:lang w:val="ky-KG"/>
        </w:rPr>
        <w:tab/>
        <w:t xml:space="preserve">Учурдагы Бишкек шаарындагы бюджеттик мекемелер боюнча </w:t>
      </w:r>
      <w:r w:rsidRPr="00DC67BC">
        <w:rPr>
          <w:b/>
          <w:sz w:val="28"/>
          <w:szCs w:val="28"/>
          <w:lang w:val="ky-KG"/>
        </w:rPr>
        <w:t>насыялык карыздар</w:t>
      </w:r>
      <w:r w:rsidRPr="00DC67BC">
        <w:rPr>
          <w:sz w:val="28"/>
          <w:szCs w:val="28"/>
          <w:lang w:val="ky-KG"/>
        </w:rPr>
        <w:t xml:space="preserve"> 2016-жылдын 1-октябрына карата ыкчам маалыматтар боюнча 188,5 млн. сомду түзгөн жана 2016-жылдын 1-январына салыштырганда 24,2 млн</w:t>
      </w:r>
      <w:r>
        <w:rPr>
          <w:sz w:val="28"/>
          <w:szCs w:val="28"/>
          <w:lang w:val="ky-KG"/>
        </w:rPr>
        <w:t>.</w:t>
      </w:r>
      <w:r w:rsidRPr="00DC67BC">
        <w:rPr>
          <w:sz w:val="28"/>
          <w:szCs w:val="28"/>
          <w:lang w:val="ky-KG"/>
        </w:rPr>
        <w:t xml:space="preserve"> сомго азайган.</w:t>
      </w:r>
    </w:p>
    <w:p w:rsidR="004B6320" w:rsidRPr="00DC67BC" w:rsidRDefault="004B6320" w:rsidP="004B6320">
      <w:pPr>
        <w:tabs>
          <w:tab w:val="left" w:pos="0"/>
        </w:tabs>
        <w:ind w:firstLine="567"/>
        <w:jc w:val="both"/>
        <w:rPr>
          <w:b/>
          <w:color w:val="FF0000"/>
          <w:sz w:val="28"/>
          <w:szCs w:val="28"/>
          <w:lang w:val="ky-KG"/>
        </w:rPr>
      </w:pPr>
    </w:p>
    <w:p w:rsidR="004B6320" w:rsidRPr="00DC67BC" w:rsidRDefault="004B6320" w:rsidP="004B6320">
      <w:pPr>
        <w:ind w:firstLine="708"/>
        <w:jc w:val="both"/>
        <w:rPr>
          <w:b/>
          <w:sz w:val="28"/>
          <w:szCs w:val="28"/>
          <w:lang w:val="ky-KG"/>
        </w:rPr>
      </w:pPr>
      <w:r>
        <w:rPr>
          <w:b/>
          <w:sz w:val="28"/>
          <w:szCs w:val="28"/>
          <w:lang w:val="ky-KG"/>
        </w:rPr>
        <w:t>Эмгек</w:t>
      </w:r>
      <w:r w:rsidRPr="00DC67BC">
        <w:rPr>
          <w:b/>
          <w:sz w:val="28"/>
          <w:szCs w:val="28"/>
          <w:lang w:val="ky-KG"/>
        </w:rPr>
        <w:t xml:space="preserve"> акы жана эмгек рыногу</w:t>
      </w:r>
      <w:r>
        <w:rPr>
          <w:b/>
          <w:sz w:val="28"/>
          <w:szCs w:val="28"/>
          <w:lang w:val="ky-KG"/>
        </w:rPr>
        <w:t xml:space="preserve"> </w:t>
      </w:r>
    </w:p>
    <w:p w:rsidR="004B6320" w:rsidRPr="006E017F" w:rsidRDefault="004B6320" w:rsidP="004B6320">
      <w:pPr>
        <w:jc w:val="both"/>
        <w:rPr>
          <w:sz w:val="28"/>
          <w:szCs w:val="28"/>
          <w:lang w:val="ky-KG"/>
        </w:rPr>
      </w:pPr>
      <w:r w:rsidRPr="00DC67BC">
        <w:rPr>
          <w:b/>
          <w:sz w:val="28"/>
          <w:szCs w:val="28"/>
          <w:lang w:val="ky-KG"/>
        </w:rPr>
        <w:tab/>
      </w:r>
      <w:r w:rsidRPr="00DC67BC">
        <w:rPr>
          <w:sz w:val="28"/>
          <w:szCs w:val="28"/>
          <w:lang w:val="ky-KG"/>
        </w:rPr>
        <w:t xml:space="preserve">2016-жылдын январь-сентябрь айларында нак </w:t>
      </w:r>
      <w:r w:rsidRPr="00DC67BC">
        <w:rPr>
          <w:b/>
          <w:sz w:val="28"/>
          <w:szCs w:val="28"/>
          <w:lang w:val="ky-KG"/>
        </w:rPr>
        <w:t xml:space="preserve">орточо </w:t>
      </w:r>
      <w:r>
        <w:rPr>
          <w:b/>
          <w:sz w:val="28"/>
          <w:szCs w:val="28"/>
          <w:lang w:val="ky-KG"/>
        </w:rPr>
        <w:t>эмгек</w:t>
      </w:r>
      <w:r w:rsidRPr="00DC67BC">
        <w:rPr>
          <w:b/>
          <w:sz w:val="28"/>
          <w:szCs w:val="28"/>
          <w:lang w:val="ky-KG"/>
        </w:rPr>
        <w:t xml:space="preserve"> акы</w:t>
      </w:r>
      <w:r w:rsidRPr="00DC67BC">
        <w:rPr>
          <w:sz w:val="28"/>
          <w:szCs w:val="28"/>
          <w:lang w:val="ky-KG"/>
        </w:rPr>
        <w:t xml:space="preserve">  18 097,9 сомду түздү жана 2015-жылдын </w:t>
      </w:r>
      <w:r>
        <w:rPr>
          <w:sz w:val="28"/>
          <w:szCs w:val="28"/>
          <w:lang w:val="ky-KG"/>
        </w:rPr>
        <w:t>ушул</w:t>
      </w:r>
      <w:r w:rsidRPr="00DC67BC">
        <w:rPr>
          <w:sz w:val="28"/>
          <w:szCs w:val="28"/>
          <w:lang w:val="ky-KG"/>
        </w:rPr>
        <w:t xml:space="preserve"> мезгили менен </w:t>
      </w:r>
      <w:r w:rsidRPr="00DC67BC">
        <w:rPr>
          <w:sz w:val="28"/>
          <w:szCs w:val="28"/>
          <w:lang w:val="ky-KG"/>
        </w:rPr>
        <w:lastRenderedPageBreak/>
        <w:t>салыштырганда 8,6</w:t>
      </w:r>
      <w:r w:rsidR="00D531C7">
        <w:rPr>
          <w:sz w:val="28"/>
          <w:szCs w:val="28"/>
          <w:lang w:val="ky-KG"/>
        </w:rPr>
        <w:t xml:space="preserve"> </w:t>
      </w:r>
      <w:r w:rsidRPr="00DC67BC">
        <w:rPr>
          <w:sz w:val="28"/>
          <w:szCs w:val="28"/>
          <w:lang w:val="ky-KG"/>
        </w:rPr>
        <w:t xml:space="preserve">% жогорулаган (республика боюнча орточо </w:t>
      </w:r>
      <w:r>
        <w:rPr>
          <w:sz w:val="28"/>
          <w:szCs w:val="28"/>
          <w:lang w:val="ky-KG"/>
        </w:rPr>
        <w:t>эмгек</w:t>
      </w:r>
      <w:r w:rsidRPr="00DC67BC">
        <w:rPr>
          <w:sz w:val="28"/>
          <w:szCs w:val="28"/>
          <w:lang w:val="ky-KG"/>
        </w:rPr>
        <w:t xml:space="preserve"> акы 13 996,0 сомду түзгөн жана 2015</w:t>
      </w:r>
      <w:r w:rsidRPr="006E017F">
        <w:rPr>
          <w:sz w:val="28"/>
          <w:szCs w:val="28"/>
          <w:lang w:val="ky-KG"/>
        </w:rPr>
        <w:t>-жылдын ушул мезгилине салыштырганда 11,7</w:t>
      </w:r>
      <w:r w:rsidR="005A7D1A">
        <w:rPr>
          <w:sz w:val="28"/>
          <w:szCs w:val="28"/>
          <w:lang w:val="ky-KG"/>
        </w:rPr>
        <w:t xml:space="preserve"> </w:t>
      </w:r>
      <w:r w:rsidRPr="006E017F">
        <w:rPr>
          <w:sz w:val="28"/>
          <w:szCs w:val="28"/>
          <w:lang w:val="ky-KG"/>
        </w:rPr>
        <w:t>% көбөйгөн).</w:t>
      </w:r>
    </w:p>
    <w:p w:rsidR="004B6320" w:rsidRPr="006E017F" w:rsidRDefault="004B6320" w:rsidP="004B6320">
      <w:pPr>
        <w:ind w:right="34" w:firstLine="567"/>
        <w:jc w:val="both"/>
        <w:rPr>
          <w:b/>
          <w:i/>
          <w:sz w:val="28"/>
          <w:szCs w:val="28"/>
          <w:lang w:val="ky-KG"/>
        </w:rPr>
      </w:pPr>
      <w:r w:rsidRPr="006E017F">
        <w:rPr>
          <w:sz w:val="28"/>
          <w:szCs w:val="28"/>
          <w:lang w:val="ky-KG"/>
        </w:rPr>
        <w:tab/>
      </w:r>
      <w:r w:rsidRPr="006E017F">
        <w:rPr>
          <w:b/>
          <w:snapToGrid w:val="0"/>
          <w:sz w:val="28"/>
          <w:szCs w:val="28"/>
          <w:lang w:val="ky-KG"/>
        </w:rPr>
        <w:t>Жашоо</w:t>
      </w:r>
      <w:r>
        <w:rPr>
          <w:b/>
          <w:snapToGrid w:val="0"/>
          <w:sz w:val="28"/>
          <w:szCs w:val="28"/>
          <w:lang w:val="ky-KG"/>
        </w:rPr>
        <w:t>-тиричилик</w:t>
      </w:r>
      <w:r w:rsidRPr="006E017F">
        <w:rPr>
          <w:b/>
          <w:snapToGrid w:val="0"/>
          <w:sz w:val="28"/>
          <w:szCs w:val="28"/>
          <w:lang w:val="ky-KG"/>
        </w:rPr>
        <w:t xml:space="preserve"> минимуму </w:t>
      </w:r>
      <w:r w:rsidRPr="006E017F">
        <w:rPr>
          <w:snapToGrid w:val="0"/>
          <w:sz w:val="28"/>
          <w:szCs w:val="28"/>
          <w:lang w:val="ky-KG"/>
        </w:rPr>
        <w:t>Бишкек шаарында</w:t>
      </w:r>
      <w:r w:rsidRPr="006E017F">
        <w:rPr>
          <w:b/>
          <w:snapToGrid w:val="0"/>
          <w:sz w:val="28"/>
          <w:szCs w:val="28"/>
          <w:lang w:val="ky-KG"/>
        </w:rPr>
        <w:t xml:space="preserve"> </w:t>
      </w:r>
      <w:r w:rsidRPr="006E017F">
        <w:rPr>
          <w:snapToGrid w:val="0"/>
          <w:sz w:val="28"/>
          <w:szCs w:val="28"/>
          <w:lang w:val="ky-KG"/>
        </w:rPr>
        <w:t>калктын бир кишилик жан сактоо</w:t>
      </w:r>
      <w:r>
        <w:rPr>
          <w:snapToGrid w:val="0"/>
          <w:sz w:val="28"/>
          <w:szCs w:val="28"/>
          <w:lang w:val="ky-KG"/>
        </w:rPr>
        <w:t>суна</w:t>
      </w:r>
      <w:r w:rsidRPr="006E017F">
        <w:rPr>
          <w:snapToGrid w:val="0"/>
          <w:sz w:val="28"/>
          <w:szCs w:val="28"/>
          <w:lang w:val="ky-KG"/>
        </w:rPr>
        <w:t xml:space="preserve"> 201</w:t>
      </w:r>
      <w:r>
        <w:rPr>
          <w:snapToGrid w:val="0"/>
          <w:sz w:val="28"/>
          <w:szCs w:val="28"/>
          <w:lang w:val="ky-KG"/>
        </w:rPr>
        <w:t>6</w:t>
      </w:r>
      <w:r w:rsidRPr="006E017F">
        <w:rPr>
          <w:snapToGrid w:val="0"/>
          <w:sz w:val="28"/>
          <w:szCs w:val="28"/>
          <w:lang w:val="ky-KG"/>
        </w:rPr>
        <w:t>-жылдын I</w:t>
      </w:r>
      <w:r w:rsidRPr="005A6417">
        <w:rPr>
          <w:snapToGrid w:val="0"/>
          <w:sz w:val="28"/>
          <w:szCs w:val="28"/>
          <w:lang w:val="ky-KG"/>
        </w:rPr>
        <w:t>II</w:t>
      </w:r>
      <w:r w:rsidRPr="006E017F">
        <w:rPr>
          <w:snapToGrid w:val="0"/>
          <w:sz w:val="28"/>
          <w:szCs w:val="28"/>
          <w:lang w:val="ky-KG"/>
        </w:rPr>
        <w:t xml:space="preserve"> кварталында 4 </w:t>
      </w:r>
      <w:r>
        <w:rPr>
          <w:snapToGrid w:val="0"/>
          <w:sz w:val="28"/>
          <w:szCs w:val="28"/>
          <w:lang w:val="ky-KG"/>
        </w:rPr>
        <w:t>789</w:t>
      </w:r>
      <w:r w:rsidRPr="006E017F">
        <w:rPr>
          <w:snapToGrid w:val="0"/>
          <w:sz w:val="28"/>
          <w:szCs w:val="28"/>
          <w:lang w:val="ky-KG"/>
        </w:rPr>
        <w:t>,</w:t>
      </w:r>
      <w:r>
        <w:rPr>
          <w:snapToGrid w:val="0"/>
          <w:sz w:val="28"/>
          <w:szCs w:val="28"/>
          <w:lang w:val="ky-KG"/>
        </w:rPr>
        <w:t>15</w:t>
      </w:r>
      <w:r w:rsidRPr="006E017F">
        <w:rPr>
          <w:snapToGrid w:val="0"/>
          <w:sz w:val="28"/>
          <w:szCs w:val="28"/>
          <w:lang w:val="ky-KG"/>
        </w:rPr>
        <w:t xml:space="preserve"> сомду түзгөн жана </w:t>
      </w:r>
      <w:r w:rsidRPr="006E017F">
        <w:rPr>
          <w:sz w:val="28"/>
          <w:szCs w:val="28"/>
          <w:lang w:val="ky-KG"/>
        </w:rPr>
        <w:t>201</w:t>
      </w:r>
      <w:r>
        <w:rPr>
          <w:sz w:val="28"/>
          <w:szCs w:val="28"/>
          <w:lang w:val="ky-KG"/>
        </w:rPr>
        <w:t>5</w:t>
      </w:r>
      <w:r w:rsidRPr="006E017F">
        <w:rPr>
          <w:sz w:val="28"/>
          <w:szCs w:val="28"/>
          <w:lang w:val="ky-KG"/>
        </w:rPr>
        <w:t xml:space="preserve">-жылдын ушул мезгили менен салыштырганда </w:t>
      </w:r>
      <w:r>
        <w:rPr>
          <w:sz w:val="28"/>
          <w:szCs w:val="28"/>
          <w:lang w:val="ky-KG"/>
        </w:rPr>
        <w:t>5</w:t>
      </w:r>
      <w:r w:rsidRPr="006E017F">
        <w:rPr>
          <w:snapToGrid w:val="0"/>
          <w:sz w:val="28"/>
          <w:szCs w:val="28"/>
          <w:lang w:val="ky-KG"/>
        </w:rPr>
        <w:t>,</w:t>
      </w:r>
      <w:r>
        <w:rPr>
          <w:snapToGrid w:val="0"/>
          <w:sz w:val="28"/>
          <w:szCs w:val="28"/>
          <w:lang w:val="ky-KG"/>
        </w:rPr>
        <w:t>9</w:t>
      </w:r>
      <w:r w:rsidR="005A7D1A">
        <w:rPr>
          <w:snapToGrid w:val="0"/>
          <w:sz w:val="28"/>
          <w:szCs w:val="28"/>
          <w:lang w:val="ky-KG"/>
        </w:rPr>
        <w:t xml:space="preserve"> </w:t>
      </w:r>
      <w:r w:rsidRPr="006E017F">
        <w:rPr>
          <w:snapToGrid w:val="0"/>
          <w:sz w:val="28"/>
          <w:szCs w:val="28"/>
          <w:lang w:val="ky-KG"/>
        </w:rPr>
        <w:t>% азайган.</w:t>
      </w:r>
    </w:p>
    <w:p w:rsidR="004B6320" w:rsidRPr="00DC67BC" w:rsidRDefault="004B6320" w:rsidP="004B6320">
      <w:pPr>
        <w:ind w:firstLine="708"/>
        <w:jc w:val="both"/>
        <w:rPr>
          <w:sz w:val="28"/>
          <w:szCs w:val="28"/>
          <w:lang w:val="ky-KG"/>
        </w:rPr>
      </w:pPr>
      <w:r w:rsidRPr="00DC67BC">
        <w:rPr>
          <w:sz w:val="28"/>
          <w:szCs w:val="28"/>
          <w:lang w:val="ky-KG"/>
        </w:rPr>
        <w:t xml:space="preserve">Социалдык фондго </w:t>
      </w:r>
      <w:r w:rsidRPr="00DC67BC">
        <w:rPr>
          <w:b/>
          <w:sz w:val="28"/>
          <w:szCs w:val="28"/>
          <w:lang w:val="ky-KG"/>
        </w:rPr>
        <w:t>камсыздандыруу төгүмүн</w:t>
      </w:r>
      <w:r w:rsidRPr="00DC67BC">
        <w:rPr>
          <w:sz w:val="28"/>
          <w:szCs w:val="28"/>
          <w:lang w:val="ky-KG"/>
        </w:rPr>
        <w:t xml:space="preserve"> жыйноо планы ыкчам маалыматтар боюнча 2016-жылдын январь-сентябрь айларына карата шаар боюнча 102,0</w:t>
      </w:r>
      <w:r w:rsidR="005A7D1A">
        <w:rPr>
          <w:sz w:val="28"/>
          <w:szCs w:val="28"/>
          <w:lang w:val="ky-KG"/>
        </w:rPr>
        <w:t xml:space="preserve"> </w:t>
      </w:r>
      <w:r w:rsidRPr="00DC67BC">
        <w:rPr>
          <w:sz w:val="28"/>
          <w:szCs w:val="28"/>
          <w:lang w:val="ky-KG"/>
        </w:rPr>
        <w:t>% аткарылган. Анык түшүүлөр 9 674,0 млн. сомду түзгөн, пландан 191,9 млн. сомго көп.</w:t>
      </w:r>
    </w:p>
    <w:p w:rsidR="004B6320" w:rsidRDefault="004B6320" w:rsidP="004B6320">
      <w:pPr>
        <w:pStyle w:val="26"/>
        <w:jc w:val="center"/>
        <w:rPr>
          <w:rFonts w:ascii="Times New Roman" w:hAnsi="Times New Roman"/>
          <w:b/>
          <w:sz w:val="28"/>
          <w:szCs w:val="28"/>
          <w:lang w:val="ky-KG"/>
        </w:rPr>
      </w:pPr>
      <w:r>
        <w:rPr>
          <w:rFonts w:ascii="Times New Roman" w:hAnsi="Times New Roman"/>
          <w:b/>
          <w:sz w:val="28"/>
          <w:szCs w:val="28"/>
          <w:lang w:val="ky-KG"/>
        </w:rPr>
        <w:t xml:space="preserve">                                                                                                                 </w:t>
      </w:r>
      <w:r w:rsidRPr="00DC67BC">
        <w:rPr>
          <w:rFonts w:ascii="Times New Roman" w:hAnsi="Times New Roman"/>
          <w:b/>
          <w:sz w:val="28"/>
          <w:szCs w:val="28"/>
          <w:lang w:val="ky-KG"/>
        </w:rPr>
        <w:t>(млн. сом)</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1984"/>
        <w:gridCol w:w="2127"/>
        <w:gridCol w:w="1559"/>
        <w:gridCol w:w="1559"/>
      </w:tblGrid>
      <w:tr w:rsidR="004B6320" w:rsidRPr="00E4217F" w:rsidTr="00012045">
        <w:trPr>
          <w:cantSplit/>
          <w:trHeight w:val="440"/>
        </w:trPr>
        <w:tc>
          <w:tcPr>
            <w:tcW w:w="2552" w:type="dxa"/>
            <w:vMerge w:val="restart"/>
          </w:tcPr>
          <w:p w:rsidR="004B6320" w:rsidRPr="00125E18" w:rsidRDefault="004B6320" w:rsidP="00012045">
            <w:pPr>
              <w:tabs>
                <w:tab w:val="left" w:pos="6521"/>
              </w:tabs>
              <w:rPr>
                <w:b/>
                <w:sz w:val="28"/>
                <w:szCs w:val="28"/>
                <w:lang w:val="ky-KG"/>
              </w:rPr>
            </w:pPr>
            <w:r w:rsidRPr="00125E18">
              <w:rPr>
                <w:b/>
                <w:sz w:val="28"/>
                <w:szCs w:val="28"/>
                <w:lang w:val="ky-KG"/>
              </w:rPr>
              <w:t>Камсыздандыруу төгүмү</w:t>
            </w:r>
          </w:p>
        </w:tc>
        <w:tc>
          <w:tcPr>
            <w:tcW w:w="4111" w:type="dxa"/>
            <w:gridSpan w:val="2"/>
          </w:tcPr>
          <w:p w:rsidR="004B6320" w:rsidRPr="00125E18" w:rsidRDefault="004B6320" w:rsidP="00012045">
            <w:pPr>
              <w:jc w:val="center"/>
              <w:rPr>
                <w:b/>
                <w:sz w:val="28"/>
                <w:szCs w:val="28"/>
                <w:lang w:val="ky-KG"/>
              </w:rPr>
            </w:pPr>
            <w:r w:rsidRPr="00125E18">
              <w:rPr>
                <w:b/>
                <w:sz w:val="28"/>
                <w:szCs w:val="28"/>
                <w:lang w:val="ky-KG"/>
              </w:rPr>
              <w:t>2016-жылдын январь-сентябры</w:t>
            </w:r>
          </w:p>
          <w:p w:rsidR="004B6320" w:rsidRPr="00125E18" w:rsidRDefault="004B6320" w:rsidP="00012045">
            <w:pPr>
              <w:tabs>
                <w:tab w:val="left" w:pos="6521"/>
              </w:tabs>
              <w:jc w:val="center"/>
              <w:rPr>
                <w:b/>
                <w:sz w:val="28"/>
                <w:szCs w:val="28"/>
                <w:lang w:val="ky-KG"/>
              </w:rPr>
            </w:pPr>
          </w:p>
        </w:tc>
        <w:tc>
          <w:tcPr>
            <w:tcW w:w="1559" w:type="dxa"/>
            <w:vMerge w:val="restart"/>
          </w:tcPr>
          <w:p w:rsidR="004B6320" w:rsidRPr="00125E18" w:rsidRDefault="004B6320" w:rsidP="00012045">
            <w:pPr>
              <w:tabs>
                <w:tab w:val="left" w:pos="6521"/>
              </w:tabs>
              <w:jc w:val="center"/>
              <w:rPr>
                <w:b/>
                <w:sz w:val="28"/>
                <w:szCs w:val="28"/>
                <w:lang w:val="ky-KG"/>
              </w:rPr>
            </w:pPr>
            <w:r w:rsidRPr="00125E18">
              <w:rPr>
                <w:b/>
                <w:sz w:val="28"/>
                <w:szCs w:val="28"/>
              </w:rPr>
              <w:t>План</w:t>
            </w:r>
            <w:r w:rsidRPr="00125E18">
              <w:rPr>
                <w:b/>
                <w:sz w:val="28"/>
                <w:szCs w:val="28"/>
                <w:lang w:val="ky-KG"/>
              </w:rPr>
              <w:t>га</w:t>
            </w:r>
          </w:p>
          <w:p w:rsidR="004B6320" w:rsidRPr="00125E18" w:rsidRDefault="004B6320" w:rsidP="00012045">
            <w:pPr>
              <w:tabs>
                <w:tab w:val="left" w:pos="6521"/>
              </w:tabs>
              <w:jc w:val="center"/>
              <w:rPr>
                <w:b/>
                <w:sz w:val="28"/>
                <w:szCs w:val="28"/>
              </w:rPr>
            </w:pPr>
            <w:r w:rsidRPr="00125E18">
              <w:rPr>
                <w:b/>
                <w:sz w:val="28"/>
                <w:szCs w:val="28"/>
              </w:rPr>
              <w:t>%</w:t>
            </w:r>
          </w:p>
          <w:p w:rsidR="004B6320" w:rsidRPr="00125E18" w:rsidRDefault="004B6320" w:rsidP="00012045">
            <w:pPr>
              <w:tabs>
                <w:tab w:val="left" w:pos="6521"/>
              </w:tabs>
              <w:jc w:val="center"/>
              <w:rPr>
                <w:b/>
                <w:sz w:val="28"/>
                <w:szCs w:val="28"/>
                <w:lang w:val="ky-KG"/>
              </w:rPr>
            </w:pPr>
          </w:p>
        </w:tc>
        <w:tc>
          <w:tcPr>
            <w:tcW w:w="1559" w:type="dxa"/>
            <w:vMerge w:val="restart"/>
          </w:tcPr>
          <w:p w:rsidR="004B6320" w:rsidRPr="00125E18" w:rsidRDefault="004B6320" w:rsidP="00012045">
            <w:pPr>
              <w:tabs>
                <w:tab w:val="left" w:pos="6521"/>
              </w:tabs>
              <w:jc w:val="center"/>
              <w:rPr>
                <w:b/>
                <w:sz w:val="28"/>
                <w:szCs w:val="28"/>
                <w:lang w:val="ky-KG"/>
              </w:rPr>
            </w:pPr>
            <w:r w:rsidRPr="00125E18">
              <w:rPr>
                <w:b/>
                <w:sz w:val="28"/>
                <w:szCs w:val="28"/>
                <w:lang w:val="ky-KG"/>
              </w:rPr>
              <w:t>четтөө</w:t>
            </w:r>
          </w:p>
          <w:p w:rsidR="004B6320" w:rsidRPr="00125E18" w:rsidRDefault="004B6320" w:rsidP="00012045">
            <w:pPr>
              <w:tabs>
                <w:tab w:val="left" w:pos="6521"/>
              </w:tabs>
              <w:jc w:val="center"/>
              <w:rPr>
                <w:b/>
                <w:sz w:val="28"/>
                <w:szCs w:val="28"/>
              </w:rPr>
            </w:pPr>
            <w:r w:rsidRPr="00125E18">
              <w:rPr>
                <w:b/>
                <w:sz w:val="28"/>
                <w:szCs w:val="28"/>
              </w:rPr>
              <w:t>(</w:t>
            </w:r>
            <w:r w:rsidRPr="00125E18">
              <w:rPr>
                <w:b/>
                <w:sz w:val="28"/>
                <w:szCs w:val="28"/>
                <w:lang w:val="ky-KG"/>
              </w:rPr>
              <w:t>анык</w:t>
            </w:r>
            <w:r w:rsidRPr="00125E18">
              <w:rPr>
                <w:b/>
                <w:sz w:val="28"/>
                <w:szCs w:val="28"/>
              </w:rPr>
              <w:t>-план)</w:t>
            </w:r>
          </w:p>
        </w:tc>
      </w:tr>
      <w:tr w:rsidR="004B6320" w:rsidRPr="00E4217F" w:rsidTr="00012045">
        <w:trPr>
          <w:cantSplit/>
          <w:trHeight w:val="331"/>
        </w:trPr>
        <w:tc>
          <w:tcPr>
            <w:tcW w:w="2552" w:type="dxa"/>
            <w:vMerge/>
          </w:tcPr>
          <w:p w:rsidR="004B6320" w:rsidRPr="00125E18" w:rsidRDefault="004B6320" w:rsidP="00012045">
            <w:pPr>
              <w:tabs>
                <w:tab w:val="left" w:pos="6521"/>
              </w:tabs>
              <w:rPr>
                <w:b/>
                <w:sz w:val="28"/>
                <w:szCs w:val="28"/>
              </w:rPr>
            </w:pPr>
          </w:p>
        </w:tc>
        <w:tc>
          <w:tcPr>
            <w:tcW w:w="1984" w:type="dxa"/>
          </w:tcPr>
          <w:p w:rsidR="004B6320" w:rsidRPr="00125E18" w:rsidRDefault="004B6320" w:rsidP="00012045">
            <w:pPr>
              <w:tabs>
                <w:tab w:val="left" w:pos="6521"/>
              </w:tabs>
              <w:jc w:val="center"/>
              <w:rPr>
                <w:b/>
                <w:sz w:val="28"/>
                <w:szCs w:val="28"/>
              </w:rPr>
            </w:pPr>
            <w:r w:rsidRPr="00125E18">
              <w:rPr>
                <w:b/>
                <w:sz w:val="28"/>
                <w:szCs w:val="28"/>
              </w:rPr>
              <w:t>план</w:t>
            </w:r>
          </w:p>
        </w:tc>
        <w:tc>
          <w:tcPr>
            <w:tcW w:w="2127" w:type="dxa"/>
          </w:tcPr>
          <w:p w:rsidR="004B6320" w:rsidRPr="00125E18" w:rsidRDefault="004B6320" w:rsidP="00012045">
            <w:pPr>
              <w:tabs>
                <w:tab w:val="left" w:pos="6521"/>
              </w:tabs>
              <w:jc w:val="center"/>
              <w:rPr>
                <w:b/>
                <w:sz w:val="28"/>
                <w:szCs w:val="28"/>
                <w:lang w:val="ky-KG"/>
              </w:rPr>
            </w:pPr>
            <w:r w:rsidRPr="00125E18">
              <w:rPr>
                <w:b/>
                <w:sz w:val="28"/>
                <w:szCs w:val="28"/>
                <w:lang w:val="ky-KG"/>
              </w:rPr>
              <w:t>9 674,0</w:t>
            </w:r>
          </w:p>
        </w:tc>
        <w:tc>
          <w:tcPr>
            <w:tcW w:w="1559" w:type="dxa"/>
            <w:vMerge/>
          </w:tcPr>
          <w:p w:rsidR="004B6320" w:rsidRPr="00125E18" w:rsidRDefault="004B6320" w:rsidP="00012045">
            <w:pPr>
              <w:tabs>
                <w:tab w:val="left" w:pos="6521"/>
              </w:tabs>
              <w:jc w:val="center"/>
              <w:rPr>
                <w:b/>
                <w:sz w:val="28"/>
                <w:szCs w:val="28"/>
              </w:rPr>
            </w:pPr>
          </w:p>
        </w:tc>
        <w:tc>
          <w:tcPr>
            <w:tcW w:w="1559" w:type="dxa"/>
            <w:vMerge/>
          </w:tcPr>
          <w:p w:rsidR="004B6320" w:rsidRPr="00125E18" w:rsidRDefault="004B6320" w:rsidP="00012045">
            <w:pPr>
              <w:tabs>
                <w:tab w:val="left" w:pos="6521"/>
              </w:tabs>
              <w:jc w:val="center"/>
              <w:rPr>
                <w:b/>
                <w:sz w:val="28"/>
                <w:szCs w:val="28"/>
              </w:rPr>
            </w:pPr>
          </w:p>
        </w:tc>
      </w:tr>
      <w:tr w:rsidR="004B6320" w:rsidRPr="00E4217F" w:rsidTr="00012045">
        <w:trPr>
          <w:trHeight w:val="407"/>
        </w:trPr>
        <w:tc>
          <w:tcPr>
            <w:tcW w:w="2552" w:type="dxa"/>
          </w:tcPr>
          <w:p w:rsidR="004B6320" w:rsidRPr="00125E18" w:rsidRDefault="004B6320" w:rsidP="00012045">
            <w:pPr>
              <w:tabs>
                <w:tab w:val="left" w:pos="6521"/>
              </w:tabs>
              <w:rPr>
                <w:b/>
                <w:sz w:val="28"/>
                <w:szCs w:val="28"/>
                <w:lang w:val="ky-KG"/>
              </w:rPr>
            </w:pPr>
            <w:r w:rsidRPr="00125E18">
              <w:rPr>
                <w:b/>
                <w:sz w:val="28"/>
                <w:szCs w:val="28"/>
              </w:rPr>
              <w:t>Бишкек</w:t>
            </w:r>
            <w:r w:rsidRPr="00125E18">
              <w:rPr>
                <w:b/>
                <w:sz w:val="28"/>
                <w:szCs w:val="28"/>
                <w:lang w:val="ky-KG"/>
              </w:rPr>
              <w:t xml:space="preserve"> шаары</w:t>
            </w:r>
          </w:p>
        </w:tc>
        <w:tc>
          <w:tcPr>
            <w:tcW w:w="1984" w:type="dxa"/>
          </w:tcPr>
          <w:p w:rsidR="004B6320" w:rsidRPr="00125E18" w:rsidRDefault="004B6320" w:rsidP="00012045">
            <w:pPr>
              <w:tabs>
                <w:tab w:val="left" w:pos="6521"/>
              </w:tabs>
              <w:jc w:val="center"/>
              <w:rPr>
                <w:b/>
                <w:sz w:val="28"/>
                <w:szCs w:val="28"/>
              </w:rPr>
            </w:pPr>
            <w:r w:rsidRPr="00125E18">
              <w:rPr>
                <w:b/>
                <w:sz w:val="28"/>
                <w:szCs w:val="28"/>
                <w:lang w:val="ky-KG"/>
              </w:rPr>
              <w:t>9 482,1</w:t>
            </w:r>
          </w:p>
        </w:tc>
        <w:tc>
          <w:tcPr>
            <w:tcW w:w="2127" w:type="dxa"/>
          </w:tcPr>
          <w:p w:rsidR="004B6320" w:rsidRPr="00125E18" w:rsidRDefault="004B6320" w:rsidP="00012045">
            <w:pPr>
              <w:tabs>
                <w:tab w:val="left" w:pos="6521"/>
              </w:tabs>
              <w:jc w:val="center"/>
              <w:rPr>
                <w:b/>
                <w:sz w:val="28"/>
                <w:szCs w:val="28"/>
              </w:rPr>
            </w:pPr>
            <w:r w:rsidRPr="00125E18">
              <w:rPr>
                <w:b/>
                <w:sz w:val="28"/>
                <w:szCs w:val="28"/>
              </w:rPr>
              <w:t>12 076,1</w:t>
            </w:r>
          </w:p>
        </w:tc>
        <w:tc>
          <w:tcPr>
            <w:tcW w:w="1559" w:type="dxa"/>
          </w:tcPr>
          <w:p w:rsidR="004B6320" w:rsidRPr="00125E18" w:rsidRDefault="004B6320" w:rsidP="00012045">
            <w:pPr>
              <w:jc w:val="center"/>
              <w:rPr>
                <w:b/>
                <w:sz w:val="28"/>
                <w:szCs w:val="28"/>
                <w:lang w:val="ky-KG"/>
              </w:rPr>
            </w:pPr>
            <w:r w:rsidRPr="00125E18">
              <w:rPr>
                <w:b/>
                <w:sz w:val="28"/>
                <w:szCs w:val="28"/>
                <w:lang w:val="ky-KG"/>
              </w:rPr>
              <w:t>102,0</w:t>
            </w:r>
          </w:p>
        </w:tc>
        <w:tc>
          <w:tcPr>
            <w:tcW w:w="1559" w:type="dxa"/>
          </w:tcPr>
          <w:p w:rsidR="004B6320" w:rsidRPr="00125E18" w:rsidRDefault="004B6320" w:rsidP="00012045">
            <w:pPr>
              <w:jc w:val="center"/>
              <w:rPr>
                <w:b/>
                <w:sz w:val="28"/>
                <w:szCs w:val="28"/>
                <w:lang w:val="ky-KG"/>
              </w:rPr>
            </w:pPr>
            <w:r w:rsidRPr="00125E18">
              <w:rPr>
                <w:b/>
                <w:sz w:val="28"/>
                <w:szCs w:val="28"/>
                <w:lang w:val="ky-KG"/>
              </w:rPr>
              <w:t>191,9</w:t>
            </w:r>
          </w:p>
        </w:tc>
      </w:tr>
      <w:tr w:rsidR="004B6320" w:rsidRPr="00E4217F" w:rsidTr="00012045">
        <w:tc>
          <w:tcPr>
            <w:tcW w:w="2552" w:type="dxa"/>
          </w:tcPr>
          <w:p w:rsidR="004B6320" w:rsidRPr="00125E18" w:rsidRDefault="004B6320" w:rsidP="00012045">
            <w:pPr>
              <w:tabs>
                <w:tab w:val="left" w:pos="6521"/>
              </w:tabs>
              <w:rPr>
                <w:sz w:val="28"/>
                <w:szCs w:val="28"/>
                <w:lang w:val="ky-KG"/>
              </w:rPr>
            </w:pPr>
            <w:r w:rsidRPr="00125E18">
              <w:rPr>
                <w:sz w:val="28"/>
                <w:szCs w:val="28"/>
              </w:rPr>
              <w:t>Ленин район</w:t>
            </w:r>
            <w:r w:rsidRPr="00125E18">
              <w:rPr>
                <w:sz w:val="28"/>
                <w:szCs w:val="28"/>
                <w:lang w:val="ky-KG"/>
              </w:rPr>
              <w:t>у</w:t>
            </w:r>
          </w:p>
        </w:tc>
        <w:tc>
          <w:tcPr>
            <w:tcW w:w="1984" w:type="dxa"/>
          </w:tcPr>
          <w:p w:rsidR="004B6320" w:rsidRPr="00125E18" w:rsidRDefault="004B6320" w:rsidP="00012045">
            <w:pPr>
              <w:jc w:val="center"/>
              <w:rPr>
                <w:sz w:val="28"/>
                <w:szCs w:val="28"/>
                <w:lang w:val="ky-KG"/>
              </w:rPr>
            </w:pPr>
            <w:r w:rsidRPr="00125E18">
              <w:rPr>
                <w:sz w:val="28"/>
                <w:szCs w:val="28"/>
                <w:lang w:val="ky-KG"/>
              </w:rPr>
              <w:t>1 878,5</w:t>
            </w:r>
          </w:p>
        </w:tc>
        <w:tc>
          <w:tcPr>
            <w:tcW w:w="2127" w:type="dxa"/>
          </w:tcPr>
          <w:p w:rsidR="004B6320" w:rsidRPr="00125E18" w:rsidRDefault="004B6320" w:rsidP="00012045">
            <w:pPr>
              <w:jc w:val="center"/>
              <w:rPr>
                <w:sz w:val="28"/>
                <w:szCs w:val="28"/>
                <w:lang w:val="ky-KG"/>
              </w:rPr>
            </w:pPr>
            <w:r w:rsidRPr="00125E18">
              <w:rPr>
                <w:sz w:val="28"/>
                <w:szCs w:val="28"/>
                <w:lang w:val="ky-KG"/>
              </w:rPr>
              <w:t>1 910,7</w:t>
            </w:r>
          </w:p>
        </w:tc>
        <w:tc>
          <w:tcPr>
            <w:tcW w:w="1559" w:type="dxa"/>
          </w:tcPr>
          <w:p w:rsidR="004B6320" w:rsidRPr="00125E18" w:rsidRDefault="004B6320" w:rsidP="00012045">
            <w:pPr>
              <w:jc w:val="center"/>
              <w:rPr>
                <w:sz w:val="28"/>
                <w:szCs w:val="28"/>
                <w:lang w:val="ky-KG"/>
              </w:rPr>
            </w:pPr>
            <w:r w:rsidRPr="00125E18">
              <w:rPr>
                <w:sz w:val="28"/>
                <w:szCs w:val="28"/>
                <w:lang w:val="ky-KG"/>
              </w:rPr>
              <w:t>101,7</w:t>
            </w:r>
          </w:p>
        </w:tc>
        <w:tc>
          <w:tcPr>
            <w:tcW w:w="1559" w:type="dxa"/>
          </w:tcPr>
          <w:p w:rsidR="004B6320" w:rsidRPr="00125E18" w:rsidRDefault="004B6320" w:rsidP="00012045">
            <w:pPr>
              <w:jc w:val="center"/>
              <w:rPr>
                <w:sz w:val="28"/>
                <w:szCs w:val="28"/>
                <w:lang w:val="ky-KG"/>
              </w:rPr>
            </w:pPr>
            <w:r w:rsidRPr="00125E18">
              <w:rPr>
                <w:sz w:val="28"/>
                <w:szCs w:val="28"/>
                <w:lang w:val="ky-KG"/>
              </w:rPr>
              <w:t>32,2</w:t>
            </w:r>
          </w:p>
        </w:tc>
      </w:tr>
      <w:tr w:rsidR="004B6320" w:rsidRPr="00E4217F" w:rsidTr="00012045">
        <w:trPr>
          <w:trHeight w:val="335"/>
        </w:trPr>
        <w:tc>
          <w:tcPr>
            <w:tcW w:w="2552" w:type="dxa"/>
          </w:tcPr>
          <w:p w:rsidR="004B6320" w:rsidRPr="00125E18" w:rsidRDefault="004B6320" w:rsidP="00012045">
            <w:pPr>
              <w:tabs>
                <w:tab w:val="left" w:pos="6521"/>
              </w:tabs>
              <w:rPr>
                <w:sz w:val="28"/>
                <w:szCs w:val="28"/>
                <w:lang w:val="ky-KG"/>
              </w:rPr>
            </w:pPr>
            <w:r w:rsidRPr="00125E18">
              <w:rPr>
                <w:sz w:val="28"/>
                <w:szCs w:val="28"/>
              </w:rPr>
              <w:t>Октябрь район</w:t>
            </w:r>
            <w:r w:rsidRPr="00125E18">
              <w:rPr>
                <w:sz w:val="28"/>
                <w:szCs w:val="28"/>
                <w:lang w:val="ky-KG"/>
              </w:rPr>
              <w:t>у</w:t>
            </w:r>
          </w:p>
        </w:tc>
        <w:tc>
          <w:tcPr>
            <w:tcW w:w="1984" w:type="dxa"/>
          </w:tcPr>
          <w:p w:rsidR="004B6320" w:rsidRPr="00125E18" w:rsidRDefault="004B6320" w:rsidP="00012045">
            <w:pPr>
              <w:jc w:val="center"/>
              <w:rPr>
                <w:sz w:val="28"/>
                <w:szCs w:val="28"/>
                <w:lang w:val="ky-KG"/>
              </w:rPr>
            </w:pPr>
            <w:r w:rsidRPr="00125E18">
              <w:rPr>
                <w:sz w:val="28"/>
                <w:szCs w:val="28"/>
                <w:lang w:val="ky-KG"/>
              </w:rPr>
              <w:t>1 481,1</w:t>
            </w:r>
          </w:p>
        </w:tc>
        <w:tc>
          <w:tcPr>
            <w:tcW w:w="2127" w:type="dxa"/>
          </w:tcPr>
          <w:p w:rsidR="004B6320" w:rsidRPr="00125E18" w:rsidRDefault="004B6320" w:rsidP="00012045">
            <w:pPr>
              <w:jc w:val="center"/>
              <w:rPr>
                <w:sz w:val="28"/>
                <w:szCs w:val="28"/>
                <w:lang w:val="ky-KG"/>
              </w:rPr>
            </w:pPr>
            <w:r w:rsidRPr="00125E18">
              <w:rPr>
                <w:sz w:val="28"/>
                <w:szCs w:val="28"/>
                <w:lang w:val="ky-KG"/>
              </w:rPr>
              <w:t>1 531,4</w:t>
            </w:r>
          </w:p>
        </w:tc>
        <w:tc>
          <w:tcPr>
            <w:tcW w:w="1559" w:type="dxa"/>
          </w:tcPr>
          <w:p w:rsidR="004B6320" w:rsidRPr="00125E18" w:rsidRDefault="004B6320" w:rsidP="00012045">
            <w:pPr>
              <w:jc w:val="center"/>
              <w:rPr>
                <w:sz w:val="28"/>
                <w:szCs w:val="28"/>
                <w:lang w:val="ky-KG"/>
              </w:rPr>
            </w:pPr>
            <w:r w:rsidRPr="00125E18">
              <w:rPr>
                <w:sz w:val="28"/>
                <w:szCs w:val="28"/>
                <w:lang w:val="ky-KG"/>
              </w:rPr>
              <w:t>103,4</w:t>
            </w:r>
          </w:p>
        </w:tc>
        <w:tc>
          <w:tcPr>
            <w:tcW w:w="1559" w:type="dxa"/>
          </w:tcPr>
          <w:p w:rsidR="004B6320" w:rsidRPr="00125E18" w:rsidRDefault="004B6320" w:rsidP="00012045">
            <w:pPr>
              <w:jc w:val="center"/>
              <w:rPr>
                <w:sz w:val="28"/>
                <w:szCs w:val="28"/>
                <w:lang w:val="ky-KG"/>
              </w:rPr>
            </w:pPr>
            <w:r w:rsidRPr="00125E18">
              <w:rPr>
                <w:sz w:val="28"/>
                <w:szCs w:val="28"/>
                <w:lang w:val="ky-KG"/>
              </w:rPr>
              <w:t>50,3</w:t>
            </w:r>
          </w:p>
        </w:tc>
      </w:tr>
      <w:tr w:rsidR="004B6320" w:rsidRPr="00E4217F" w:rsidTr="00012045">
        <w:tc>
          <w:tcPr>
            <w:tcW w:w="2552" w:type="dxa"/>
          </w:tcPr>
          <w:p w:rsidR="004B6320" w:rsidRPr="00125E18" w:rsidRDefault="004B6320" w:rsidP="00012045">
            <w:pPr>
              <w:tabs>
                <w:tab w:val="left" w:pos="6521"/>
              </w:tabs>
              <w:rPr>
                <w:sz w:val="28"/>
                <w:szCs w:val="28"/>
                <w:lang w:val="ky-KG"/>
              </w:rPr>
            </w:pPr>
            <w:r w:rsidRPr="00125E18">
              <w:rPr>
                <w:sz w:val="28"/>
                <w:szCs w:val="28"/>
                <w:lang w:val="ky-KG"/>
              </w:rPr>
              <w:t xml:space="preserve">Биринчи </w:t>
            </w:r>
            <w:r w:rsidRPr="00125E18">
              <w:rPr>
                <w:sz w:val="28"/>
                <w:szCs w:val="28"/>
              </w:rPr>
              <w:t>май район</w:t>
            </w:r>
            <w:r w:rsidRPr="00125E18">
              <w:rPr>
                <w:sz w:val="28"/>
                <w:szCs w:val="28"/>
                <w:lang w:val="ky-KG"/>
              </w:rPr>
              <w:t>у</w:t>
            </w:r>
          </w:p>
        </w:tc>
        <w:tc>
          <w:tcPr>
            <w:tcW w:w="1984" w:type="dxa"/>
          </w:tcPr>
          <w:p w:rsidR="004B6320" w:rsidRPr="00125E18" w:rsidRDefault="004B6320" w:rsidP="00012045">
            <w:pPr>
              <w:jc w:val="center"/>
              <w:rPr>
                <w:sz w:val="28"/>
                <w:szCs w:val="28"/>
                <w:lang w:val="ky-KG"/>
              </w:rPr>
            </w:pPr>
            <w:r w:rsidRPr="00125E18">
              <w:rPr>
                <w:sz w:val="28"/>
                <w:szCs w:val="28"/>
                <w:lang w:val="ky-KG"/>
              </w:rPr>
              <w:t>4 801,4</w:t>
            </w:r>
          </w:p>
        </w:tc>
        <w:tc>
          <w:tcPr>
            <w:tcW w:w="2127" w:type="dxa"/>
          </w:tcPr>
          <w:p w:rsidR="004B6320" w:rsidRPr="00125E18" w:rsidRDefault="004B6320" w:rsidP="00012045">
            <w:pPr>
              <w:jc w:val="center"/>
              <w:rPr>
                <w:sz w:val="28"/>
                <w:szCs w:val="28"/>
                <w:lang w:val="ky-KG"/>
              </w:rPr>
            </w:pPr>
            <w:r w:rsidRPr="00125E18">
              <w:rPr>
                <w:sz w:val="28"/>
                <w:szCs w:val="28"/>
                <w:lang w:val="ky-KG"/>
              </w:rPr>
              <w:t>4 893,0</w:t>
            </w:r>
          </w:p>
        </w:tc>
        <w:tc>
          <w:tcPr>
            <w:tcW w:w="1559" w:type="dxa"/>
          </w:tcPr>
          <w:p w:rsidR="004B6320" w:rsidRPr="00125E18" w:rsidRDefault="004B6320" w:rsidP="00012045">
            <w:pPr>
              <w:jc w:val="center"/>
              <w:rPr>
                <w:sz w:val="28"/>
                <w:szCs w:val="28"/>
                <w:lang w:val="ky-KG"/>
              </w:rPr>
            </w:pPr>
            <w:r w:rsidRPr="00125E18">
              <w:rPr>
                <w:sz w:val="28"/>
                <w:szCs w:val="28"/>
                <w:lang w:val="ky-KG"/>
              </w:rPr>
              <w:t>101,9</w:t>
            </w:r>
          </w:p>
        </w:tc>
        <w:tc>
          <w:tcPr>
            <w:tcW w:w="1559" w:type="dxa"/>
          </w:tcPr>
          <w:p w:rsidR="004B6320" w:rsidRPr="00125E18" w:rsidRDefault="004B6320" w:rsidP="00012045">
            <w:pPr>
              <w:jc w:val="center"/>
              <w:rPr>
                <w:sz w:val="28"/>
                <w:szCs w:val="28"/>
                <w:lang w:val="ky-KG"/>
              </w:rPr>
            </w:pPr>
            <w:r w:rsidRPr="00125E18">
              <w:rPr>
                <w:sz w:val="28"/>
                <w:szCs w:val="28"/>
                <w:lang w:val="ky-KG"/>
              </w:rPr>
              <w:t>91,6</w:t>
            </w:r>
          </w:p>
        </w:tc>
      </w:tr>
      <w:tr w:rsidR="004B6320" w:rsidRPr="00E4217F" w:rsidTr="00012045">
        <w:tc>
          <w:tcPr>
            <w:tcW w:w="2552" w:type="dxa"/>
          </w:tcPr>
          <w:p w:rsidR="004B6320" w:rsidRPr="00125E18" w:rsidRDefault="004B6320" w:rsidP="00012045">
            <w:pPr>
              <w:tabs>
                <w:tab w:val="left" w:pos="6521"/>
              </w:tabs>
              <w:rPr>
                <w:sz w:val="28"/>
                <w:szCs w:val="28"/>
                <w:lang w:val="ky-KG"/>
              </w:rPr>
            </w:pPr>
            <w:r w:rsidRPr="00125E18">
              <w:rPr>
                <w:sz w:val="28"/>
                <w:szCs w:val="28"/>
              </w:rPr>
              <w:t>Свердлов район</w:t>
            </w:r>
            <w:r w:rsidRPr="00125E18">
              <w:rPr>
                <w:sz w:val="28"/>
                <w:szCs w:val="28"/>
                <w:lang w:val="ky-KG"/>
              </w:rPr>
              <w:t>у</w:t>
            </w:r>
          </w:p>
        </w:tc>
        <w:tc>
          <w:tcPr>
            <w:tcW w:w="1984" w:type="dxa"/>
          </w:tcPr>
          <w:p w:rsidR="004B6320" w:rsidRPr="00125E18" w:rsidRDefault="004B6320" w:rsidP="00012045">
            <w:pPr>
              <w:jc w:val="center"/>
              <w:rPr>
                <w:sz w:val="28"/>
                <w:szCs w:val="28"/>
                <w:lang w:val="ky-KG"/>
              </w:rPr>
            </w:pPr>
            <w:r w:rsidRPr="00125E18">
              <w:rPr>
                <w:sz w:val="28"/>
                <w:szCs w:val="28"/>
                <w:lang w:val="ky-KG"/>
              </w:rPr>
              <w:t>1 321,1</w:t>
            </w:r>
          </w:p>
        </w:tc>
        <w:tc>
          <w:tcPr>
            <w:tcW w:w="2127" w:type="dxa"/>
          </w:tcPr>
          <w:p w:rsidR="004B6320" w:rsidRPr="00125E18" w:rsidRDefault="004B6320" w:rsidP="00012045">
            <w:pPr>
              <w:jc w:val="center"/>
              <w:rPr>
                <w:sz w:val="28"/>
                <w:szCs w:val="28"/>
                <w:lang w:val="ky-KG"/>
              </w:rPr>
            </w:pPr>
            <w:r w:rsidRPr="00125E18">
              <w:rPr>
                <w:sz w:val="28"/>
                <w:szCs w:val="28"/>
                <w:lang w:val="ky-KG"/>
              </w:rPr>
              <w:t>1 338,9</w:t>
            </w:r>
          </w:p>
        </w:tc>
        <w:tc>
          <w:tcPr>
            <w:tcW w:w="1559" w:type="dxa"/>
          </w:tcPr>
          <w:p w:rsidR="004B6320" w:rsidRPr="00125E18" w:rsidRDefault="004B6320" w:rsidP="00012045">
            <w:pPr>
              <w:jc w:val="center"/>
              <w:rPr>
                <w:sz w:val="28"/>
                <w:szCs w:val="28"/>
                <w:lang w:val="ky-KG"/>
              </w:rPr>
            </w:pPr>
            <w:r w:rsidRPr="00125E18">
              <w:rPr>
                <w:sz w:val="28"/>
                <w:szCs w:val="28"/>
                <w:lang w:val="ky-KG"/>
              </w:rPr>
              <w:t>101,4</w:t>
            </w:r>
          </w:p>
        </w:tc>
        <w:tc>
          <w:tcPr>
            <w:tcW w:w="1559" w:type="dxa"/>
          </w:tcPr>
          <w:p w:rsidR="004B6320" w:rsidRPr="00125E18" w:rsidRDefault="004B6320" w:rsidP="00012045">
            <w:pPr>
              <w:jc w:val="center"/>
              <w:rPr>
                <w:sz w:val="28"/>
                <w:szCs w:val="28"/>
                <w:lang w:val="ky-KG"/>
              </w:rPr>
            </w:pPr>
            <w:r w:rsidRPr="00125E18">
              <w:rPr>
                <w:sz w:val="28"/>
                <w:szCs w:val="28"/>
                <w:lang w:val="ky-KG"/>
              </w:rPr>
              <w:t>17,8</w:t>
            </w:r>
          </w:p>
        </w:tc>
      </w:tr>
    </w:tbl>
    <w:p w:rsidR="004B6320" w:rsidRPr="00DC67BC" w:rsidRDefault="004B6320" w:rsidP="004B6320">
      <w:pPr>
        <w:jc w:val="both"/>
        <w:rPr>
          <w:sz w:val="28"/>
          <w:szCs w:val="28"/>
          <w:lang w:val="ky-KG"/>
        </w:rPr>
      </w:pPr>
    </w:p>
    <w:p w:rsidR="004B6320" w:rsidRPr="00DC67BC" w:rsidRDefault="004B6320" w:rsidP="004B6320">
      <w:pPr>
        <w:ind w:firstLine="708"/>
        <w:jc w:val="both"/>
        <w:rPr>
          <w:sz w:val="28"/>
          <w:szCs w:val="28"/>
          <w:lang w:val="ky-KG"/>
        </w:rPr>
      </w:pPr>
      <w:r w:rsidRPr="00DC67BC">
        <w:rPr>
          <w:sz w:val="28"/>
          <w:szCs w:val="28"/>
          <w:lang w:val="ky-KG"/>
        </w:rPr>
        <w:t xml:space="preserve">2016-жылдын 1-октябрына карата </w:t>
      </w:r>
      <w:r w:rsidRPr="00DC67BC">
        <w:rPr>
          <w:b/>
          <w:sz w:val="28"/>
          <w:szCs w:val="28"/>
          <w:lang w:val="ky-KG"/>
        </w:rPr>
        <w:t>расмий катталган жумушсуздардын</w:t>
      </w:r>
      <w:r w:rsidRPr="00DC67BC">
        <w:rPr>
          <w:sz w:val="28"/>
          <w:szCs w:val="28"/>
          <w:lang w:val="ky-KG"/>
        </w:rPr>
        <w:t xml:space="preserve"> саны Бишкек шаары боюнча 5 942 адамды түзгөн, же 2015-жылдын </w:t>
      </w:r>
      <w:r>
        <w:rPr>
          <w:sz w:val="28"/>
          <w:szCs w:val="28"/>
          <w:lang w:val="ky-KG"/>
        </w:rPr>
        <w:t>ушул</w:t>
      </w:r>
      <w:r w:rsidRPr="00DC67BC">
        <w:rPr>
          <w:sz w:val="28"/>
          <w:szCs w:val="28"/>
          <w:lang w:val="ky-KG"/>
        </w:rPr>
        <w:t xml:space="preserve"> мезгилине салыштырганда 93,2</w:t>
      </w:r>
      <w:r w:rsidR="005A7D1A">
        <w:rPr>
          <w:sz w:val="28"/>
          <w:szCs w:val="28"/>
          <w:lang w:val="ky-KG"/>
        </w:rPr>
        <w:t xml:space="preserve"> </w:t>
      </w:r>
      <w:r w:rsidRPr="00DC67BC">
        <w:rPr>
          <w:sz w:val="28"/>
          <w:szCs w:val="28"/>
          <w:lang w:val="ky-KG"/>
        </w:rPr>
        <w:t>%. Жумушсуздардын жалпы санынан аялдар 3 904 адам (жалпы сандын 65,7</w:t>
      </w:r>
      <w:r w:rsidR="005A7D1A">
        <w:rPr>
          <w:sz w:val="28"/>
          <w:szCs w:val="28"/>
          <w:lang w:val="ky-KG"/>
        </w:rPr>
        <w:t xml:space="preserve"> </w:t>
      </w:r>
      <w:r w:rsidRPr="00DC67BC">
        <w:rPr>
          <w:sz w:val="28"/>
          <w:szCs w:val="28"/>
          <w:lang w:val="ky-KG"/>
        </w:rPr>
        <w:t>%), жаштар – 1 906 адам же жалпы сандын 32,1</w:t>
      </w:r>
      <w:r w:rsidR="005A7D1A">
        <w:rPr>
          <w:sz w:val="28"/>
          <w:szCs w:val="28"/>
          <w:lang w:val="ky-KG"/>
        </w:rPr>
        <w:t xml:space="preserve"> </w:t>
      </w:r>
      <w:r w:rsidRPr="00DC67BC">
        <w:rPr>
          <w:sz w:val="28"/>
          <w:szCs w:val="28"/>
          <w:lang w:val="ky-KG"/>
        </w:rPr>
        <w:t>%. Жумушсуздук боюнча жөлөкпулду 36 адам алат, же 2015-жылдын январь-сентябрына карата 21,3</w:t>
      </w:r>
      <w:r w:rsidR="005A7D1A">
        <w:rPr>
          <w:sz w:val="28"/>
          <w:szCs w:val="28"/>
          <w:lang w:val="ky-KG"/>
        </w:rPr>
        <w:t xml:space="preserve"> </w:t>
      </w:r>
      <w:r w:rsidRPr="00DC67BC">
        <w:rPr>
          <w:sz w:val="28"/>
          <w:szCs w:val="28"/>
          <w:lang w:val="ky-KG"/>
        </w:rPr>
        <w:t>%. Жумушсуздук боюнча жөлөкпул алган жарандардын  санынын азайышы жөлөкпулдун жаңы эреже боюнча эсептелип жаткандыгына байланыштуу (2016-жы</w:t>
      </w:r>
      <w:r>
        <w:rPr>
          <w:sz w:val="28"/>
          <w:szCs w:val="28"/>
          <w:lang w:val="ky-KG"/>
        </w:rPr>
        <w:t>л</w:t>
      </w:r>
      <w:r w:rsidRPr="00DC67BC">
        <w:rPr>
          <w:sz w:val="28"/>
          <w:szCs w:val="28"/>
          <w:lang w:val="ky-KG"/>
        </w:rPr>
        <w:t>дын августунда бекитилген жаңы нускамага ылайык).</w:t>
      </w:r>
    </w:p>
    <w:p w:rsidR="004B6320" w:rsidRPr="00DC67BC" w:rsidRDefault="004B6320" w:rsidP="004B6320">
      <w:pPr>
        <w:jc w:val="both"/>
        <w:rPr>
          <w:sz w:val="28"/>
          <w:szCs w:val="28"/>
          <w:lang w:val="ky-KG"/>
        </w:rPr>
      </w:pPr>
      <w:r w:rsidRPr="00DC67BC">
        <w:rPr>
          <w:sz w:val="28"/>
          <w:szCs w:val="28"/>
          <w:lang w:val="ky-KG"/>
        </w:rPr>
        <w:tab/>
        <w:t xml:space="preserve">2016-жылдын январь-сентябрь айларында Кыргыз Республикасынын Эмгек жана социалдык өнүктүрүү министрлигинин жумуш менен камсыз кылууга көмөктөшүү боюнча Бишкек шаардык башкармалыгы тарабынан шаардын эмгек рыногунда </w:t>
      </w:r>
      <w:r>
        <w:rPr>
          <w:sz w:val="28"/>
          <w:szCs w:val="28"/>
          <w:lang w:val="ky-KG"/>
        </w:rPr>
        <w:t>жигердүү</w:t>
      </w:r>
      <w:r w:rsidRPr="00DC67BC">
        <w:rPr>
          <w:sz w:val="28"/>
          <w:szCs w:val="28"/>
          <w:lang w:val="ky-KG"/>
        </w:rPr>
        <w:t xml:space="preserve"> саясат жүргүзүү аркылуу улуттук программаларды ишке ашыруу боюнча иш-чаралар </w:t>
      </w:r>
      <w:r>
        <w:rPr>
          <w:sz w:val="28"/>
          <w:szCs w:val="28"/>
          <w:lang w:val="ky-KG"/>
        </w:rPr>
        <w:t>жүргүзүлгөн</w:t>
      </w:r>
      <w:r w:rsidRPr="00DC67BC">
        <w:rPr>
          <w:sz w:val="28"/>
          <w:szCs w:val="28"/>
          <w:lang w:val="ky-KG"/>
        </w:rPr>
        <w:t>:</w:t>
      </w:r>
    </w:p>
    <w:p w:rsidR="004B6320" w:rsidRPr="00DC67BC" w:rsidRDefault="004B6320" w:rsidP="004B6320">
      <w:pPr>
        <w:pStyle w:val="16"/>
        <w:numPr>
          <w:ilvl w:val="0"/>
          <w:numId w:val="16"/>
        </w:numPr>
        <w:ind w:left="0" w:firstLine="360"/>
        <w:jc w:val="both"/>
        <w:rPr>
          <w:rFonts w:ascii="Times New Roman" w:hAnsi="Times New Roman" w:cs="Times New Roman"/>
          <w:sz w:val="28"/>
          <w:szCs w:val="28"/>
          <w:lang w:val="ky-KG"/>
        </w:rPr>
      </w:pPr>
      <w:r w:rsidRPr="00DC67BC">
        <w:rPr>
          <w:rFonts w:ascii="Times New Roman" w:hAnsi="Times New Roman" w:cs="Times New Roman"/>
          <w:sz w:val="28"/>
          <w:szCs w:val="28"/>
          <w:lang w:val="ky-KG"/>
        </w:rPr>
        <w:t xml:space="preserve">7 855 адам </w:t>
      </w:r>
      <w:r>
        <w:rPr>
          <w:rFonts w:ascii="Times New Roman" w:hAnsi="Times New Roman" w:cs="Times New Roman"/>
          <w:b/>
          <w:sz w:val="28"/>
          <w:szCs w:val="28"/>
          <w:lang w:val="ky-KG"/>
        </w:rPr>
        <w:t>жумушка</w:t>
      </w:r>
      <w:r w:rsidRPr="00DC67BC">
        <w:rPr>
          <w:rFonts w:ascii="Times New Roman" w:hAnsi="Times New Roman" w:cs="Times New Roman"/>
          <w:b/>
          <w:sz w:val="28"/>
          <w:szCs w:val="28"/>
          <w:lang w:val="ky-KG"/>
        </w:rPr>
        <w:t xml:space="preserve"> орноштурулган</w:t>
      </w:r>
      <w:r w:rsidRPr="00DC67BC">
        <w:rPr>
          <w:rFonts w:ascii="Times New Roman" w:hAnsi="Times New Roman" w:cs="Times New Roman"/>
          <w:sz w:val="28"/>
          <w:szCs w:val="28"/>
          <w:lang w:val="ky-KG"/>
        </w:rPr>
        <w:t xml:space="preserve"> (2015-жылдын </w:t>
      </w:r>
      <w:r>
        <w:rPr>
          <w:rFonts w:ascii="Times New Roman" w:hAnsi="Times New Roman" w:cs="Times New Roman"/>
          <w:sz w:val="28"/>
          <w:szCs w:val="28"/>
          <w:lang w:val="ky-KG"/>
        </w:rPr>
        <w:t>ушул</w:t>
      </w:r>
      <w:r w:rsidRPr="00DC67BC">
        <w:rPr>
          <w:rFonts w:ascii="Times New Roman" w:hAnsi="Times New Roman" w:cs="Times New Roman"/>
          <w:sz w:val="28"/>
          <w:szCs w:val="28"/>
          <w:lang w:val="ky-KG"/>
        </w:rPr>
        <w:t xml:space="preserve"> мезгилине салыштырганда 100,3</w:t>
      </w:r>
      <w:r w:rsidR="005A7D1A">
        <w:rPr>
          <w:rFonts w:ascii="Times New Roman" w:hAnsi="Times New Roman" w:cs="Times New Roman"/>
          <w:sz w:val="28"/>
          <w:szCs w:val="28"/>
          <w:lang w:val="ky-KG"/>
        </w:rPr>
        <w:t xml:space="preserve"> </w:t>
      </w:r>
      <w:r w:rsidRPr="00DC67BC">
        <w:rPr>
          <w:rFonts w:ascii="Times New Roman" w:hAnsi="Times New Roman" w:cs="Times New Roman"/>
          <w:sz w:val="28"/>
          <w:szCs w:val="28"/>
          <w:lang w:val="ky-KG"/>
        </w:rPr>
        <w:t xml:space="preserve">% ), анын ичинде бар </w:t>
      </w:r>
      <w:r>
        <w:rPr>
          <w:rFonts w:ascii="Times New Roman" w:hAnsi="Times New Roman" w:cs="Times New Roman"/>
          <w:sz w:val="28"/>
          <w:szCs w:val="28"/>
          <w:lang w:val="ky-KG"/>
        </w:rPr>
        <w:t xml:space="preserve">болгон </w:t>
      </w:r>
      <w:r w:rsidRPr="00DC67BC">
        <w:rPr>
          <w:rFonts w:ascii="Times New Roman" w:hAnsi="Times New Roman" w:cs="Times New Roman"/>
          <w:sz w:val="28"/>
          <w:szCs w:val="28"/>
          <w:lang w:val="ky-KG"/>
        </w:rPr>
        <w:t>бош орундарга – 7 821;</w:t>
      </w:r>
    </w:p>
    <w:p w:rsidR="004B6320" w:rsidRPr="00DC67BC" w:rsidRDefault="004B6320" w:rsidP="004B6320">
      <w:pPr>
        <w:pStyle w:val="16"/>
        <w:numPr>
          <w:ilvl w:val="0"/>
          <w:numId w:val="16"/>
        </w:numPr>
        <w:ind w:left="0" w:firstLine="360"/>
        <w:jc w:val="both"/>
        <w:rPr>
          <w:rFonts w:ascii="Times New Roman" w:hAnsi="Times New Roman" w:cs="Times New Roman"/>
          <w:sz w:val="28"/>
          <w:szCs w:val="28"/>
          <w:lang w:val="ky-KG"/>
        </w:rPr>
      </w:pPr>
      <w:r>
        <w:rPr>
          <w:rFonts w:ascii="Times New Roman" w:hAnsi="Times New Roman" w:cs="Times New Roman"/>
          <w:sz w:val="28"/>
          <w:szCs w:val="28"/>
          <w:lang w:val="ky-KG"/>
        </w:rPr>
        <w:t>814 адам кесиптик окутуу</w:t>
      </w:r>
      <w:r w:rsidRPr="00DC67BC">
        <w:rPr>
          <w:rFonts w:ascii="Times New Roman" w:hAnsi="Times New Roman" w:cs="Times New Roman"/>
          <w:sz w:val="28"/>
          <w:szCs w:val="28"/>
          <w:lang w:val="ky-KG"/>
        </w:rPr>
        <w:t xml:space="preserve">га жөнөтүлгөн, 2015-жылдын </w:t>
      </w:r>
      <w:r>
        <w:rPr>
          <w:rFonts w:ascii="Times New Roman" w:hAnsi="Times New Roman" w:cs="Times New Roman"/>
          <w:sz w:val="28"/>
          <w:szCs w:val="28"/>
          <w:lang w:val="ky-KG"/>
        </w:rPr>
        <w:t>ушул</w:t>
      </w:r>
      <w:r w:rsidRPr="00DC67BC">
        <w:rPr>
          <w:rFonts w:ascii="Times New Roman" w:hAnsi="Times New Roman" w:cs="Times New Roman"/>
          <w:sz w:val="28"/>
          <w:szCs w:val="28"/>
          <w:lang w:val="ky-KG"/>
        </w:rPr>
        <w:t xml:space="preserve"> мезгилине салыштырганда 51,2 % түзгөн. Кесиптик ок</w:t>
      </w:r>
      <w:r>
        <w:rPr>
          <w:rFonts w:ascii="Times New Roman" w:hAnsi="Times New Roman" w:cs="Times New Roman"/>
          <w:sz w:val="28"/>
          <w:szCs w:val="28"/>
          <w:lang w:val="ky-KG"/>
        </w:rPr>
        <w:t>ут</w:t>
      </w:r>
      <w:r w:rsidRPr="00DC67BC">
        <w:rPr>
          <w:rFonts w:ascii="Times New Roman" w:hAnsi="Times New Roman" w:cs="Times New Roman"/>
          <w:sz w:val="28"/>
          <w:szCs w:val="28"/>
          <w:lang w:val="ky-KG"/>
        </w:rPr>
        <w:t xml:space="preserve">ууга жөнөтүлгөн жарандардын санынын 2015-жылдын </w:t>
      </w:r>
      <w:r>
        <w:rPr>
          <w:rFonts w:ascii="Times New Roman" w:hAnsi="Times New Roman" w:cs="Times New Roman"/>
          <w:sz w:val="28"/>
          <w:szCs w:val="28"/>
          <w:lang w:val="ky-KG"/>
        </w:rPr>
        <w:t>ушул</w:t>
      </w:r>
      <w:r w:rsidRPr="00DC67BC">
        <w:rPr>
          <w:rFonts w:ascii="Times New Roman" w:hAnsi="Times New Roman" w:cs="Times New Roman"/>
          <w:sz w:val="28"/>
          <w:szCs w:val="28"/>
          <w:lang w:val="ky-KG"/>
        </w:rPr>
        <w:t xml:space="preserve"> мезгилине караганда төмөндөшү 2016-жылдын январь-февраль айларында окутууга тендер өткөрүү маселесине байланыштуу </w:t>
      </w:r>
      <w:r w:rsidR="005A7D1A">
        <w:rPr>
          <w:rFonts w:ascii="Times New Roman" w:hAnsi="Times New Roman" w:cs="Times New Roman"/>
          <w:sz w:val="28"/>
          <w:szCs w:val="28"/>
          <w:lang w:val="ky-KG"/>
        </w:rPr>
        <w:t>жумушка</w:t>
      </w:r>
      <w:r w:rsidR="005A7D1A" w:rsidRPr="00DC67BC">
        <w:rPr>
          <w:rFonts w:ascii="Times New Roman" w:hAnsi="Times New Roman" w:cs="Times New Roman"/>
          <w:sz w:val="28"/>
          <w:szCs w:val="28"/>
          <w:lang w:val="ky-KG"/>
        </w:rPr>
        <w:t xml:space="preserve"> орноштуруу кызматы </w:t>
      </w:r>
      <w:r w:rsidRPr="00DC67BC">
        <w:rPr>
          <w:rFonts w:ascii="Times New Roman" w:hAnsi="Times New Roman" w:cs="Times New Roman"/>
          <w:sz w:val="28"/>
          <w:szCs w:val="28"/>
          <w:lang w:val="ky-KG"/>
        </w:rPr>
        <w:t xml:space="preserve">жумушсуздарды </w:t>
      </w:r>
      <w:r w:rsidRPr="00DC67BC">
        <w:rPr>
          <w:rFonts w:ascii="Times New Roman" w:hAnsi="Times New Roman" w:cs="Times New Roman"/>
          <w:sz w:val="28"/>
          <w:szCs w:val="28"/>
          <w:lang w:val="ky-KG"/>
        </w:rPr>
        <w:lastRenderedPageBreak/>
        <w:t>окууга жөнөт</w:t>
      </w:r>
      <w:r w:rsidR="005A7D1A">
        <w:rPr>
          <w:rFonts w:ascii="Times New Roman" w:hAnsi="Times New Roman" w:cs="Times New Roman"/>
          <w:sz w:val="28"/>
          <w:szCs w:val="28"/>
          <w:lang w:val="ky-KG"/>
        </w:rPr>
        <w:t>көн эмес</w:t>
      </w:r>
      <w:r w:rsidRPr="00DC67BC">
        <w:rPr>
          <w:rFonts w:ascii="Times New Roman" w:hAnsi="Times New Roman" w:cs="Times New Roman"/>
          <w:sz w:val="28"/>
          <w:szCs w:val="28"/>
          <w:lang w:val="ky-KG"/>
        </w:rPr>
        <w:t>. Талап кылынган курстар катары бухгалтерлер, чач тарачтар, ашпозчулар, компьютердик сабаттуулук жана тигүүчүлөр курстары эсептелет.</w:t>
      </w:r>
    </w:p>
    <w:p w:rsidR="004B6320" w:rsidRPr="00DC67BC" w:rsidRDefault="004B6320" w:rsidP="004B6320">
      <w:pPr>
        <w:pStyle w:val="16"/>
        <w:numPr>
          <w:ilvl w:val="0"/>
          <w:numId w:val="16"/>
        </w:numPr>
        <w:ind w:left="0" w:firstLine="360"/>
        <w:jc w:val="both"/>
        <w:rPr>
          <w:rFonts w:ascii="Times New Roman" w:hAnsi="Times New Roman" w:cs="Times New Roman"/>
          <w:sz w:val="28"/>
          <w:szCs w:val="28"/>
          <w:lang w:val="ky-KG"/>
        </w:rPr>
      </w:pPr>
      <w:r>
        <w:rPr>
          <w:rFonts w:ascii="Times New Roman" w:hAnsi="Times New Roman" w:cs="Times New Roman"/>
          <w:b/>
          <w:sz w:val="28"/>
          <w:szCs w:val="28"/>
          <w:lang w:val="ky-KG"/>
        </w:rPr>
        <w:t>к</w:t>
      </w:r>
      <w:r w:rsidRPr="009C60ED">
        <w:rPr>
          <w:rFonts w:ascii="Times New Roman" w:hAnsi="Times New Roman" w:cs="Times New Roman"/>
          <w:b/>
          <w:sz w:val="28"/>
          <w:szCs w:val="28"/>
          <w:lang w:val="ky-KG"/>
        </w:rPr>
        <w:t>оомдук иштерге</w:t>
      </w:r>
      <w:r w:rsidRPr="00DC67BC">
        <w:rPr>
          <w:rFonts w:ascii="Times New Roman" w:hAnsi="Times New Roman" w:cs="Times New Roman"/>
          <w:sz w:val="28"/>
          <w:szCs w:val="28"/>
          <w:lang w:val="ky-KG"/>
        </w:rPr>
        <w:t xml:space="preserve"> 1 991 адам жиберилген (2015-жылдын январь-сентябрына карата 96,3%), анын ичинде шаарды көрктөндүрүүгө жана санитардык тазалоого муниципалдык аймактык башкармалыктар аркылуу 1 829 адам тартылган (жалпы </w:t>
      </w:r>
      <w:r>
        <w:rPr>
          <w:rFonts w:ascii="Times New Roman" w:hAnsi="Times New Roman" w:cs="Times New Roman"/>
          <w:sz w:val="28"/>
          <w:szCs w:val="28"/>
          <w:lang w:val="ky-KG"/>
        </w:rPr>
        <w:t>санынан</w:t>
      </w:r>
      <w:r w:rsidRPr="00DC67BC">
        <w:rPr>
          <w:rFonts w:ascii="Times New Roman" w:hAnsi="Times New Roman" w:cs="Times New Roman"/>
          <w:sz w:val="28"/>
          <w:szCs w:val="28"/>
          <w:lang w:val="ky-KG"/>
        </w:rPr>
        <w:t xml:space="preserve"> 91,9</w:t>
      </w:r>
      <w:r w:rsidR="005A7D1A">
        <w:rPr>
          <w:rFonts w:ascii="Times New Roman" w:hAnsi="Times New Roman" w:cs="Times New Roman"/>
          <w:sz w:val="28"/>
          <w:szCs w:val="28"/>
          <w:lang w:val="ky-KG"/>
        </w:rPr>
        <w:t xml:space="preserve"> </w:t>
      </w:r>
      <w:r w:rsidRPr="00DC67BC">
        <w:rPr>
          <w:rFonts w:ascii="Times New Roman" w:hAnsi="Times New Roman" w:cs="Times New Roman"/>
          <w:sz w:val="28"/>
          <w:szCs w:val="28"/>
          <w:lang w:val="ky-KG"/>
        </w:rPr>
        <w:t>%).</w:t>
      </w:r>
    </w:p>
    <w:p w:rsidR="004B6320" w:rsidRPr="00DC67BC" w:rsidRDefault="004B6320" w:rsidP="004B6320">
      <w:pPr>
        <w:jc w:val="both"/>
        <w:rPr>
          <w:sz w:val="28"/>
          <w:szCs w:val="28"/>
          <w:lang w:val="ky-KG"/>
        </w:rPr>
      </w:pPr>
      <w:r w:rsidRPr="00DC67BC">
        <w:rPr>
          <w:b/>
          <w:sz w:val="28"/>
          <w:szCs w:val="28"/>
          <w:lang w:val="ky-KG"/>
        </w:rPr>
        <w:tab/>
      </w:r>
      <w:r w:rsidRPr="00DC67BC">
        <w:rPr>
          <w:sz w:val="28"/>
          <w:szCs w:val="28"/>
          <w:lang w:val="ky-KG"/>
        </w:rPr>
        <w:t>1 020,0 миң сом суммада</w:t>
      </w:r>
      <w:r w:rsidRPr="00DC67BC">
        <w:rPr>
          <w:b/>
          <w:sz w:val="28"/>
          <w:szCs w:val="28"/>
          <w:lang w:val="ky-KG"/>
        </w:rPr>
        <w:t xml:space="preserve"> микронасыяны </w:t>
      </w:r>
      <w:r w:rsidRPr="00DC67BC">
        <w:rPr>
          <w:sz w:val="28"/>
          <w:szCs w:val="28"/>
          <w:lang w:val="ky-KG"/>
        </w:rPr>
        <w:t xml:space="preserve">курамында 34 жумушсуз бар 11 топ алган (2015-жылдын </w:t>
      </w:r>
      <w:r>
        <w:rPr>
          <w:sz w:val="28"/>
          <w:szCs w:val="28"/>
          <w:lang w:val="ky-KG"/>
        </w:rPr>
        <w:t>ушул</w:t>
      </w:r>
      <w:r w:rsidRPr="00DC67BC">
        <w:rPr>
          <w:sz w:val="28"/>
          <w:szCs w:val="28"/>
          <w:lang w:val="ky-KG"/>
        </w:rPr>
        <w:t xml:space="preserve"> мезгилине карата 34,3</w:t>
      </w:r>
      <w:r w:rsidR="003578C2">
        <w:rPr>
          <w:sz w:val="28"/>
          <w:szCs w:val="28"/>
          <w:lang w:val="ky-KG"/>
        </w:rPr>
        <w:t xml:space="preserve"> </w:t>
      </w:r>
      <w:r w:rsidRPr="00DC67BC">
        <w:rPr>
          <w:sz w:val="28"/>
          <w:szCs w:val="28"/>
          <w:lang w:val="ky-KG"/>
        </w:rPr>
        <w:t xml:space="preserve">%). Насыя </w:t>
      </w:r>
      <w:r>
        <w:rPr>
          <w:sz w:val="28"/>
          <w:szCs w:val="28"/>
          <w:lang w:val="ky-KG"/>
        </w:rPr>
        <w:t>зайымчыларынын</w:t>
      </w:r>
      <w:r w:rsidRPr="00DC67BC">
        <w:rPr>
          <w:sz w:val="28"/>
          <w:szCs w:val="28"/>
          <w:lang w:val="ky-KG"/>
        </w:rPr>
        <w:t xml:space="preserve"> жалпы санынын ичинде аялдар – 50,0%, жаштар – 29,4%.</w:t>
      </w:r>
    </w:p>
    <w:p w:rsidR="004B6320" w:rsidRPr="00DC67BC" w:rsidRDefault="004B6320" w:rsidP="004B6320">
      <w:pPr>
        <w:jc w:val="both"/>
        <w:rPr>
          <w:sz w:val="28"/>
          <w:szCs w:val="28"/>
          <w:lang w:val="ky-KG"/>
        </w:rPr>
      </w:pPr>
      <w:r w:rsidRPr="00DC67BC">
        <w:rPr>
          <w:sz w:val="28"/>
          <w:szCs w:val="28"/>
          <w:lang w:val="ky-KG"/>
        </w:rPr>
        <w:tab/>
        <w:t xml:space="preserve">2016-жылдын I жарым жылдыгында 6 574 </w:t>
      </w:r>
      <w:r w:rsidRPr="00BA610A">
        <w:rPr>
          <w:b/>
          <w:sz w:val="28"/>
          <w:szCs w:val="28"/>
          <w:lang w:val="ky-KG"/>
        </w:rPr>
        <w:t>жумуш оруну</w:t>
      </w:r>
      <w:r w:rsidRPr="00DC67BC">
        <w:rPr>
          <w:sz w:val="28"/>
          <w:szCs w:val="28"/>
          <w:lang w:val="ky-KG"/>
        </w:rPr>
        <w:t xml:space="preserve"> түзүлгөн, 2015-жылдын </w:t>
      </w:r>
      <w:r>
        <w:rPr>
          <w:sz w:val="28"/>
          <w:szCs w:val="28"/>
          <w:lang w:val="ky-KG"/>
        </w:rPr>
        <w:t>ушул</w:t>
      </w:r>
      <w:r w:rsidRPr="00DC67BC">
        <w:rPr>
          <w:sz w:val="28"/>
          <w:szCs w:val="28"/>
          <w:lang w:val="ky-KG"/>
        </w:rPr>
        <w:t xml:space="preserve"> мезгилине карата 88,6</w:t>
      </w:r>
      <w:r w:rsidR="003578C2">
        <w:rPr>
          <w:sz w:val="28"/>
          <w:szCs w:val="28"/>
          <w:lang w:val="ky-KG"/>
        </w:rPr>
        <w:t xml:space="preserve"> </w:t>
      </w:r>
      <w:r w:rsidRPr="00DC67BC">
        <w:rPr>
          <w:sz w:val="28"/>
          <w:szCs w:val="28"/>
          <w:lang w:val="ky-KG"/>
        </w:rPr>
        <w:t xml:space="preserve">% түзгөн, анын ичинде </w:t>
      </w:r>
      <w:r w:rsidRPr="00BA610A">
        <w:rPr>
          <w:b/>
          <w:sz w:val="28"/>
          <w:szCs w:val="28"/>
          <w:lang w:val="ky-KG"/>
        </w:rPr>
        <w:t>иштеп жаткан ишканаларда</w:t>
      </w:r>
      <w:r w:rsidRPr="00DC67BC">
        <w:rPr>
          <w:sz w:val="28"/>
          <w:szCs w:val="28"/>
          <w:lang w:val="ky-KG"/>
        </w:rPr>
        <w:t xml:space="preserve"> – 827 же 2015-жылдын </w:t>
      </w:r>
      <w:r>
        <w:rPr>
          <w:sz w:val="28"/>
          <w:szCs w:val="28"/>
          <w:lang w:val="ky-KG"/>
        </w:rPr>
        <w:t>ушул</w:t>
      </w:r>
      <w:r w:rsidRPr="00DC67BC">
        <w:rPr>
          <w:sz w:val="28"/>
          <w:szCs w:val="28"/>
          <w:lang w:val="ky-KG"/>
        </w:rPr>
        <w:t xml:space="preserve"> мезгилине карата 62,1</w:t>
      </w:r>
      <w:r w:rsidR="003578C2">
        <w:rPr>
          <w:sz w:val="28"/>
          <w:szCs w:val="28"/>
          <w:lang w:val="ky-KG"/>
        </w:rPr>
        <w:t xml:space="preserve"> </w:t>
      </w:r>
      <w:r w:rsidRPr="00DC67BC">
        <w:rPr>
          <w:sz w:val="28"/>
          <w:szCs w:val="28"/>
          <w:lang w:val="ky-KG"/>
        </w:rPr>
        <w:t xml:space="preserve">% (анын ичинде кичи ишканаларда - 586), </w:t>
      </w:r>
      <w:r w:rsidRPr="00BA610A">
        <w:rPr>
          <w:b/>
          <w:sz w:val="28"/>
          <w:szCs w:val="28"/>
          <w:lang w:val="ky-KG"/>
        </w:rPr>
        <w:t>жеке ишкерлер</w:t>
      </w:r>
      <w:r w:rsidRPr="00DC67BC">
        <w:rPr>
          <w:sz w:val="28"/>
          <w:szCs w:val="28"/>
          <w:lang w:val="ky-KG"/>
        </w:rPr>
        <w:t xml:space="preserve"> – 5 747 (2015-жылдын январь-июнуна карата 94,4</w:t>
      </w:r>
      <w:r w:rsidR="003578C2">
        <w:rPr>
          <w:sz w:val="28"/>
          <w:szCs w:val="28"/>
          <w:lang w:val="ky-KG"/>
        </w:rPr>
        <w:t xml:space="preserve"> </w:t>
      </w:r>
      <w:r w:rsidRPr="00DC67BC">
        <w:rPr>
          <w:sz w:val="28"/>
          <w:szCs w:val="28"/>
          <w:lang w:val="ky-KG"/>
        </w:rPr>
        <w:t>%).</w:t>
      </w:r>
    </w:p>
    <w:p w:rsidR="004B6320" w:rsidRDefault="004B6320" w:rsidP="004B6320">
      <w:pPr>
        <w:jc w:val="center"/>
        <w:rPr>
          <w:b/>
          <w:sz w:val="28"/>
          <w:szCs w:val="28"/>
          <w:lang w:val="ky-KG"/>
        </w:rPr>
      </w:pPr>
    </w:p>
    <w:p w:rsidR="004B6320" w:rsidRPr="00DC67BC" w:rsidRDefault="004B6320" w:rsidP="004B6320">
      <w:pPr>
        <w:ind w:firstLine="708"/>
        <w:rPr>
          <w:b/>
          <w:sz w:val="28"/>
          <w:szCs w:val="28"/>
          <w:lang w:val="ky-KG"/>
        </w:rPr>
      </w:pPr>
      <w:r w:rsidRPr="00DC67BC">
        <w:rPr>
          <w:b/>
          <w:sz w:val="28"/>
          <w:szCs w:val="28"/>
          <w:lang w:val="ky-KG"/>
        </w:rPr>
        <w:t>Көрктөндүрүү жана санитардык тазалоо</w:t>
      </w:r>
    </w:p>
    <w:p w:rsidR="004B6320" w:rsidRPr="00DC67BC" w:rsidRDefault="004B6320" w:rsidP="004B6320">
      <w:pPr>
        <w:jc w:val="center"/>
        <w:rPr>
          <w:b/>
          <w:sz w:val="28"/>
          <w:szCs w:val="28"/>
          <w:lang w:val="ky-KG"/>
        </w:rPr>
      </w:pPr>
    </w:p>
    <w:p w:rsidR="004B6320" w:rsidRPr="00DC67BC" w:rsidRDefault="004B6320" w:rsidP="004B6320">
      <w:pPr>
        <w:jc w:val="both"/>
        <w:rPr>
          <w:sz w:val="28"/>
          <w:szCs w:val="28"/>
          <w:lang w:val="ky-KG"/>
        </w:rPr>
      </w:pPr>
      <w:r w:rsidRPr="00DC67BC">
        <w:rPr>
          <w:sz w:val="28"/>
          <w:szCs w:val="28"/>
          <w:lang w:val="ky-KG"/>
        </w:rPr>
        <w:t xml:space="preserve">         “Тазалык” муниципалдык ишканасы тарабынан бүгүнкү күндө муниципалдык тапшырыктын алкагында - дайыма шаардык аймактарды санитардык тазалоо, тышкы көрктөндүрүү элементтерин күтүү, жолбун жаныбарларды тутуу жана атуу боюнча, ошондой эле чарбалык эсеп принцибинин алкагында – катуу тиричилик калдыктарын чыгаруу жана бул кызматка борбордун жашоочуларынан жана чарба жүргүзүүчү субъект</w:t>
      </w:r>
      <w:r>
        <w:rPr>
          <w:sz w:val="28"/>
          <w:szCs w:val="28"/>
          <w:lang w:val="ky-KG"/>
        </w:rPr>
        <w:t>т</w:t>
      </w:r>
      <w:r w:rsidRPr="00DC67BC">
        <w:rPr>
          <w:sz w:val="28"/>
          <w:szCs w:val="28"/>
          <w:lang w:val="ky-KG"/>
        </w:rPr>
        <w:t>ерден каражаттарды чогултуу иштерин жүзөгө ашырат.</w:t>
      </w:r>
    </w:p>
    <w:p w:rsidR="004B6320" w:rsidRPr="00DC67BC" w:rsidRDefault="004B6320" w:rsidP="004B6320">
      <w:pPr>
        <w:ind w:firstLine="708"/>
        <w:jc w:val="both"/>
        <w:rPr>
          <w:sz w:val="28"/>
          <w:szCs w:val="28"/>
          <w:lang w:val="ky-KG"/>
        </w:rPr>
      </w:pPr>
      <w:r w:rsidRPr="00DC67BC">
        <w:rPr>
          <w:sz w:val="28"/>
          <w:szCs w:val="28"/>
          <w:lang w:val="ky-KG"/>
        </w:rPr>
        <w:t>Үстүбүздөгү жылдын 6 айы үчүн жалпы аткар</w:t>
      </w:r>
      <w:r>
        <w:rPr>
          <w:sz w:val="28"/>
          <w:szCs w:val="28"/>
          <w:lang w:val="ky-KG"/>
        </w:rPr>
        <w:t>ыл</w:t>
      </w:r>
      <w:r w:rsidRPr="00DC67BC">
        <w:rPr>
          <w:sz w:val="28"/>
          <w:szCs w:val="28"/>
          <w:lang w:val="ky-KG"/>
        </w:rPr>
        <w:t>ган иштер</w:t>
      </w:r>
      <w:r>
        <w:rPr>
          <w:sz w:val="28"/>
          <w:szCs w:val="28"/>
          <w:lang w:val="ky-KG"/>
        </w:rPr>
        <w:t>д</w:t>
      </w:r>
      <w:r w:rsidRPr="00DC67BC">
        <w:rPr>
          <w:sz w:val="28"/>
          <w:szCs w:val="28"/>
          <w:lang w:val="ky-KG"/>
        </w:rPr>
        <w:t xml:space="preserve">ин көлөмү </w:t>
      </w:r>
      <w:r w:rsidRPr="0052275E">
        <w:rPr>
          <w:b/>
          <w:sz w:val="28"/>
          <w:szCs w:val="28"/>
          <w:lang w:val="ky-KG"/>
        </w:rPr>
        <w:t>443606,6 миң сомду</w:t>
      </w:r>
      <w:r w:rsidRPr="00DC67BC">
        <w:rPr>
          <w:sz w:val="28"/>
          <w:szCs w:val="28"/>
          <w:lang w:val="ky-KG"/>
        </w:rPr>
        <w:t xml:space="preserve"> түзөт, анын ичинде:</w:t>
      </w:r>
    </w:p>
    <w:p w:rsidR="004B6320" w:rsidRPr="00DC67BC" w:rsidRDefault="004B6320" w:rsidP="004B6320">
      <w:pPr>
        <w:ind w:firstLine="708"/>
        <w:jc w:val="both"/>
        <w:rPr>
          <w:sz w:val="28"/>
          <w:szCs w:val="28"/>
          <w:lang w:val="ky-KG"/>
        </w:rPr>
      </w:pPr>
      <w:r w:rsidRPr="00DC67BC">
        <w:rPr>
          <w:sz w:val="28"/>
          <w:szCs w:val="28"/>
          <w:lang w:val="ky-KG"/>
        </w:rPr>
        <w:t>- муниципалдык тапшырык – 276889,3 миң сом (2016-жылдын 1-сентябрына каржылоо 268028,4 миң сомду түзөт);</w:t>
      </w:r>
    </w:p>
    <w:p w:rsidR="004B6320" w:rsidRPr="00DC67BC" w:rsidRDefault="004B6320" w:rsidP="004B6320">
      <w:pPr>
        <w:ind w:firstLine="708"/>
        <w:jc w:val="both"/>
        <w:rPr>
          <w:sz w:val="28"/>
          <w:szCs w:val="28"/>
          <w:lang w:val="ky-KG"/>
        </w:rPr>
      </w:pPr>
      <w:r w:rsidRPr="00DC67BC">
        <w:rPr>
          <w:sz w:val="28"/>
          <w:szCs w:val="28"/>
          <w:lang w:val="ky-KG"/>
        </w:rPr>
        <w:t>- КТКны чыгаруу – 166717,3 миң сом.</w:t>
      </w:r>
    </w:p>
    <w:p w:rsidR="004B6320" w:rsidRPr="00DC67BC" w:rsidRDefault="004B6320" w:rsidP="004B6320">
      <w:pPr>
        <w:ind w:firstLine="708"/>
        <w:jc w:val="both"/>
        <w:rPr>
          <w:sz w:val="28"/>
          <w:szCs w:val="28"/>
          <w:lang w:val="ky-KG"/>
        </w:rPr>
      </w:pPr>
      <w:r w:rsidRPr="00DC67BC">
        <w:rPr>
          <w:sz w:val="28"/>
          <w:szCs w:val="28"/>
          <w:lang w:val="ky-KG"/>
        </w:rPr>
        <w:t>Муниципалдык тапшырыктын көлөмүндө ишкана 124 шаардык көчөлөрдү, 4 аянтты, 13 гүл бакчаны, 5 сейилбак жана баккөчөлөрдү санитардык тазалоо жүргүзөт.</w:t>
      </w:r>
    </w:p>
    <w:p w:rsidR="004B6320" w:rsidRPr="00DC67BC" w:rsidRDefault="004B6320" w:rsidP="004B6320">
      <w:pPr>
        <w:jc w:val="both"/>
        <w:rPr>
          <w:sz w:val="28"/>
          <w:szCs w:val="28"/>
          <w:lang w:val="ky-KG"/>
        </w:rPr>
      </w:pPr>
      <w:r w:rsidRPr="00DC67BC">
        <w:rPr>
          <w:sz w:val="28"/>
          <w:szCs w:val="28"/>
          <w:lang w:val="ky-KG"/>
        </w:rPr>
        <w:tab/>
        <w:t xml:space="preserve">Үстүбүздөгү жылы мэрия тарабынан “Тазалык” МИсинин Кыргыз Республикасынын Салык кызматына болгон 85,0 млн. суммасындагы </w:t>
      </w:r>
      <w:r w:rsidRPr="00DC67BC">
        <w:rPr>
          <w:b/>
          <w:sz w:val="28"/>
          <w:szCs w:val="28"/>
          <w:lang w:val="ky-KG"/>
        </w:rPr>
        <w:t>карызын кайра түзүмдөштүрүү</w:t>
      </w:r>
      <w:r w:rsidRPr="00DC67BC">
        <w:rPr>
          <w:sz w:val="28"/>
          <w:szCs w:val="28"/>
          <w:lang w:val="ky-KG"/>
        </w:rPr>
        <w:t xml:space="preserve"> иштери жүргүзүлгөн. </w:t>
      </w:r>
    </w:p>
    <w:p w:rsidR="004B6320" w:rsidRPr="00DC67BC" w:rsidRDefault="004B6320" w:rsidP="004B6320">
      <w:pPr>
        <w:jc w:val="both"/>
        <w:rPr>
          <w:sz w:val="28"/>
          <w:szCs w:val="28"/>
          <w:lang w:val="ky-KG"/>
        </w:rPr>
      </w:pPr>
      <w:r w:rsidRPr="00DC67BC">
        <w:rPr>
          <w:sz w:val="28"/>
          <w:szCs w:val="28"/>
          <w:lang w:val="ky-KG"/>
        </w:rPr>
        <w:tab/>
        <w:t xml:space="preserve">2016-жылы “Тазалык”МИси </w:t>
      </w:r>
      <w:r w:rsidRPr="00DC67BC">
        <w:rPr>
          <w:b/>
          <w:sz w:val="28"/>
          <w:szCs w:val="28"/>
          <w:lang w:val="ky-KG"/>
        </w:rPr>
        <w:t>жумуштун бригадалык ыкмасына</w:t>
      </w:r>
      <w:r w:rsidRPr="00DC67BC">
        <w:rPr>
          <w:sz w:val="28"/>
          <w:szCs w:val="28"/>
          <w:lang w:val="ky-KG"/>
        </w:rPr>
        <w:t xml:space="preserve"> өткөн. Муниципалдык тапшырык боюнча коомдук аймактарды тазалоочулардын ичинен 48 бригада түзүлгөн. Ар бир бригадада 10-15 адам иштеп, жалпы саны 505 адамды түзөт. Бригадалардын үстүнөн контролдоону мастерлер, улук мастерлер, участоктордун начальниктери, МАБдын начальниктери жана Бишкек ша</w:t>
      </w:r>
      <w:r>
        <w:rPr>
          <w:sz w:val="28"/>
          <w:szCs w:val="28"/>
          <w:lang w:val="ky-KG"/>
        </w:rPr>
        <w:t>арынын мэриясынын ТЖКЧ башкармалы</w:t>
      </w:r>
      <w:r w:rsidRPr="00DC67BC">
        <w:rPr>
          <w:sz w:val="28"/>
          <w:szCs w:val="28"/>
          <w:lang w:val="ky-KG"/>
        </w:rPr>
        <w:t xml:space="preserve">гынын адистери жүзөгө ашырышат. </w:t>
      </w:r>
    </w:p>
    <w:p w:rsidR="004B6320" w:rsidRPr="00DC67BC" w:rsidRDefault="004B6320" w:rsidP="004B6320">
      <w:pPr>
        <w:ind w:firstLine="708"/>
        <w:jc w:val="both"/>
        <w:rPr>
          <w:sz w:val="28"/>
          <w:szCs w:val="28"/>
          <w:lang w:val="ky-KG"/>
        </w:rPr>
      </w:pPr>
      <w:r w:rsidRPr="00DC67BC">
        <w:rPr>
          <w:sz w:val="28"/>
          <w:szCs w:val="28"/>
          <w:lang w:val="ky-KG"/>
        </w:rPr>
        <w:lastRenderedPageBreak/>
        <w:t>Бул жылы ирригациялык тармактарды тазалоо, жол жээктерин кумдан тазалоо</w:t>
      </w:r>
      <w:r w:rsidR="003578C2">
        <w:rPr>
          <w:sz w:val="28"/>
          <w:szCs w:val="28"/>
          <w:lang w:val="ky-KG"/>
        </w:rPr>
        <w:t>,</w:t>
      </w:r>
      <w:r w:rsidRPr="00DC67BC">
        <w:rPr>
          <w:sz w:val="28"/>
          <w:szCs w:val="28"/>
          <w:lang w:val="ky-KG"/>
        </w:rPr>
        <w:t xml:space="preserve"> көк майсандарды жалбырактардан жана таштандылардан  тазалоо мурунку жылдарга караганда сапаттуу жүргүзүлдү.</w:t>
      </w:r>
    </w:p>
    <w:p w:rsidR="004B6320" w:rsidRPr="00DC67BC" w:rsidRDefault="004B6320" w:rsidP="004B6320">
      <w:pPr>
        <w:ind w:firstLine="708"/>
        <w:jc w:val="both"/>
        <w:rPr>
          <w:sz w:val="28"/>
          <w:szCs w:val="28"/>
          <w:lang w:val="ky-KG"/>
        </w:rPr>
      </w:pPr>
      <w:r w:rsidRPr="00DC67BC">
        <w:rPr>
          <w:sz w:val="28"/>
          <w:szCs w:val="28"/>
          <w:lang w:val="ky-KG"/>
        </w:rPr>
        <w:t>Төмөнкү таблицада 2016-жылдын отч</w:t>
      </w:r>
      <w:r>
        <w:rPr>
          <w:sz w:val="28"/>
          <w:szCs w:val="28"/>
          <w:lang w:val="ky-KG"/>
        </w:rPr>
        <w:t>ё</w:t>
      </w:r>
      <w:r w:rsidRPr="00DC67BC">
        <w:rPr>
          <w:sz w:val="28"/>
          <w:szCs w:val="28"/>
          <w:lang w:val="ky-KG"/>
        </w:rPr>
        <w:t>т мезгили үчүн аткарылган иштердин көлөмү келтирилген:</w:t>
      </w:r>
    </w:p>
    <w:p w:rsidR="004B6320" w:rsidRPr="00DC67BC" w:rsidRDefault="004B6320" w:rsidP="004B6320">
      <w:pPr>
        <w:ind w:firstLine="708"/>
        <w:jc w:val="both"/>
        <w:rPr>
          <w:sz w:val="28"/>
          <w:szCs w:val="28"/>
          <w:lang w:val="ky-KG"/>
        </w:rPr>
      </w:pP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20"/>
        <w:gridCol w:w="4860"/>
        <w:gridCol w:w="1440"/>
        <w:gridCol w:w="1440"/>
        <w:gridCol w:w="1485"/>
      </w:tblGrid>
      <w:tr w:rsidR="00FC4084" w:rsidRPr="00DC67BC" w:rsidTr="00FC4084">
        <w:trPr>
          <w:trHeight w:val="564"/>
        </w:trPr>
        <w:tc>
          <w:tcPr>
            <w:tcW w:w="720" w:type="dxa"/>
            <w:vAlign w:val="center"/>
          </w:tcPr>
          <w:p w:rsidR="00FC4084" w:rsidRPr="00DC67BC" w:rsidRDefault="00FC4084" w:rsidP="00012045">
            <w:pPr>
              <w:jc w:val="center"/>
              <w:rPr>
                <w:b/>
                <w:sz w:val="28"/>
                <w:szCs w:val="28"/>
                <w:lang w:val="ky-KG"/>
              </w:rPr>
            </w:pPr>
            <w:r w:rsidRPr="00DC67BC">
              <w:rPr>
                <w:b/>
                <w:sz w:val="28"/>
                <w:szCs w:val="28"/>
              </w:rPr>
              <w:t xml:space="preserve">№ </w:t>
            </w:r>
          </w:p>
        </w:tc>
        <w:tc>
          <w:tcPr>
            <w:tcW w:w="4860" w:type="dxa"/>
            <w:vAlign w:val="center"/>
          </w:tcPr>
          <w:p w:rsidR="00FC4084" w:rsidRPr="00DC67BC" w:rsidRDefault="00FC4084" w:rsidP="00012045">
            <w:pPr>
              <w:jc w:val="center"/>
              <w:rPr>
                <w:b/>
                <w:sz w:val="28"/>
                <w:szCs w:val="28"/>
                <w:lang w:val="ky-KG"/>
              </w:rPr>
            </w:pPr>
            <w:r w:rsidRPr="00DC67BC">
              <w:rPr>
                <w:b/>
                <w:sz w:val="28"/>
                <w:szCs w:val="28"/>
                <w:lang w:val="ky-KG"/>
              </w:rPr>
              <w:t xml:space="preserve">Иштердин аталышы </w:t>
            </w:r>
          </w:p>
        </w:tc>
        <w:tc>
          <w:tcPr>
            <w:tcW w:w="1440" w:type="dxa"/>
            <w:vAlign w:val="center"/>
          </w:tcPr>
          <w:p w:rsidR="00FC4084" w:rsidRPr="00DC67BC" w:rsidRDefault="00FC4084" w:rsidP="00012045">
            <w:pPr>
              <w:jc w:val="center"/>
              <w:rPr>
                <w:b/>
                <w:sz w:val="28"/>
                <w:szCs w:val="28"/>
                <w:lang w:val="ky-KG"/>
              </w:rPr>
            </w:pPr>
            <w:r w:rsidRPr="00DC67BC">
              <w:rPr>
                <w:b/>
                <w:sz w:val="28"/>
                <w:szCs w:val="28"/>
                <w:lang w:val="ky-KG"/>
              </w:rPr>
              <w:t>Чен. бирдиги</w:t>
            </w:r>
          </w:p>
        </w:tc>
        <w:tc>
          <w:tcPr>
            <w:tcW w:w="1440" w:type="dxa"/>
          </w:tcPr>
          <w:p w:rsidR="00FC4084" w:rsidRPr="00DC67BC" w:rsidRDefault="00FC4084" w:rsidP="00012045">
            <w:pPr>
              <w:jc w:val="center"/>
              <w:rPr>
                <w:b/>
                <w:sz w:val="28"/>
                <w:szCs w:val="28"/>
                <w:lang w:val="ky-KG"/>
              </w:rPr>
            </w:pPr>
            <w:r w:rsidRPr="00DC67BC">
              <w:rPr>
                <w:b/>
                <w:sz w:val="28"/>
                <w:szCs w:val="28"/>
                <w:lang w:val="ky-KG"/>
              </w:rPr>
              <w:t>Мезгил</w:t>
            </w:r>
            <w:r>
              <w:rPr>
                <w:b/>
                <w:sz w:val="28"/>
                <w:szCs w:val="28"/>
                <w:lang w:val="ky-KG"/>
              </w:rPr>
              <w:t xml:space="preserve"> дүүлүгү</w:t>
            </w:r>
          </w:p>
        </w:tc>
        <w:tc>
          <w:tcPr>
            <w:tcW w:w="1485" w:type="dxa"/>
            <w:vAlign w:val="center"/>
          </w:tcPr>
          <w:p w:rsidR="00FC4084" w:rsidRPr="00DC67BC" w:rsidRDefault="00FC4084" w:rsidP="00012045">
            <w:pPr>
              <w:jc w:val="center"/>
              <w:rPr>
                <w:b/>
                <w:sz w:val="28"/>
                <w:szCs w:val="28"/>
                <w:lang w:val="ky-KG"/>
              </w:rPr>
            </w:pPr>
            <w:r w:rsidRPr="00DC67BC">
              <w:rPr>
                <w:b/>
                <w:sz w:val="28"/>
                <w:szCs w:val="28"/>
                <w:lang w:val="ky-KG"/>
              </w:rPr>
              <w:t>Көлөмү</w:t>
            </w:r>
          </w:p>
        </w:tc>
      </w:tr>
      <w:tr w:rsidR="00FC4084" w:rsidRPr="00DC67BC" w:rsidTr="00FC4084">
        <w:trPr>
          <w:trHeight w:val="333"/>
        </w:trPr>
        <w:tc>
          <w:tcPr>
            <w:tcW w:w="720" w:type="dxa"/>
            <w:vAlign w:val="center"/>
          </w:tcPr>
          <w:p w:rsidR="00FC4084" w:rsidRPr="00DC67BC" w:rsidRDefault="00FC4084" w:rsidP="00012045">
            <w:pPr>
              <w:jc w:val="center"/>
              <w:rPr>
                <w:sz w:val="28"/>
                <w:szCs w:val="28"/>
              </w:rPr>
            </w:pPr>
            <w:r w:rsidRPr="00DC67BC">
              <w:rPr>
                <w:sz w:val="28"/>
                <w:szCs w:val="28"/>
              </w:rPr>
              <w:t>1</w:t>
            </w:r>
          </w:p>
        </w:tc>
        <w:tc>
          <w:tcPr>
            <w:tcW w:w="4860" w:type="dxa"/>
          </w:tcPr>
          <w:p w:rsidR="00FC4084" w:rsidRPr="00DC67BC" w:rsidRDefault="00FC4084" w:rsidP="00012045">
            <w:pPr>
              <w:jc w:val="both"/>
              <w:rPr>
                <w:sz w:val="28"/>
                <w:szCs w:val="28"/>
                <w:lang w:val="ky-KG"/>
              </w:rPr>
            </w:pPr>
            <w:r w:rsidRPr="00DC67BC">
              <w:rPr>
                <w:sz w:val="28"/>
                <w:szCs w:val="28"/>
                <w:lang w:val="ky-KG"/>
              </w:rPr>
              <w:t>Көк майсандарды тазалоо</w:t>
            </w:r>
          </w:p>
        </w:tc>
        <w:tc>
          <w:tcPr>
            <w:tcW w:w="1440" w:type="dxa"/>
            <w:vAlign w:val="center"/>
          </w:tcPr>
          <w:p w:rsidR="00FC4084" w:rsidRPr="00DC67BC" w:rsidRDefault="00FC4084" w:rsidP="00012045">
            <w:pPr>
              <w:jc w:val="center"/>
              <w:rPr>
                <w:sz w:val="28"/>
                <w:szCs w:val="28"/>
              </w:rPr>
            </w:pPr>
            <w:r w:rsidRPr="00DC67BC">
              <w:rPr>
                <w:sz w:val="28"/>
                <w:szCs w:val="28"/>
              </w:rPr>
              <w:t>га</w:t>
            </w:r>
          </w:p>
        </w:tc>
        <w:tc>
          <w:tcPr>
            <w:tcW w:w="1440" w:type="dxa"/>
          </w:tcPr>
          <w:p w:rsidR="00FC4084" w:rsidRPr="00DC67BC" w:rsidRDefault="00FC4084" w:rsidP="00012045">
            <w:pPr>
              <w:jc w:val="center"/>
              <w:rPr>
                <w:sz w:val="28"/>
                <w:szCs w:val="28"/>
                <w:lang w:val="ky-KG"/>
              </w:rPr>
            </w:pPr>
            <w:r w:rsidRPr="00DC67BC">
              <w:rPr>
                <w:sz w:val="28"/>
                <w:szCs w:val="28"/>
                <w:lang w:val="ky-KG"/>
              </w:rPr>
              <w:t>2</w:t>
            </w:r>
            <w:r w:rsidRPr="00DC67BC">
              <w:rPr>
                <w:sz w:val="28"/>
                <w:szCs w:val="28"/>
              </w:rPr>
              <w:t xml:space="preserve"> </w:t>
            </w:r>
            <w:r w:rsidRPr="00DC67BC">
              <w:rPr>
                <w:sz w:val="28"/>
                <w:szCs w:val="28"/>
                <w:lang w:val="ky-KG"/>
              </w:rPr>
              <w:t>жолу</w:t>
            </w:r>
          </w:p>
        </w:tc>
        <w:tc>
          <w:tcPr>
            <w:tcW w:w="1485" w:type="dxa"/>
            <w:vAlign w:val="center"/>
          </w:tcPr>
          <w:p w:rsidR="00FC4084" w:rsidRPr="00DC67BC" w:rsidRDefault="00FC4084" w:rsidP="00012045">
            <w:pPr>
              <w:jc w:val="center"/>
              <w:rPr>
                <w:sz w:val="28"/>
                <w:szCs w:val="28"/>
              </w:rPr>
            </w:pPr>
            <w:r w:rsidRPr="00DC67BC">
              <w:rPr>
                <w:sz w:val="28"/>
                <w:szCs w:val="28"/>
              </w:rPr>
              <w:t>234,4</w:t>
            </w:r>
          </w:p>
        </w:tc>
      </w:tr>
      <w:tr w:rsidR="00FC4084" w:rsidRPr="00DC67BC" w:rsidTr="00FC4084">
        <w:trPr>
          <w:trHeight w:val="285"/>
        </w:trPr>
        <w:tc>
          <w:tcPr>
            <w:tcW w:w="720" w:type="dxa"/>
            <w:vAlign w:val="center"/>
          </w:tcPr>
          <w:p w:rsidR="00FC4084" w:rsidRPr="00DC67BC" w:rsidRDefault="00FC4084" w:rsidP="00012045">
            <w:pPr>
              <w:jc w:val="center"/>
              <w:rPr>
                <w:sz w:val="28"/>
                <w:szCs w:val="28"/>
              </w:rPr>
            </w:pPr>
            <w:r w:rsidRPr="00DC67BC">
              <w:rPr>
                <w:sz w:val="28"/>
                <w:szCs w:val="28"/>
              </w:rPr>
              <w:t>2</w:t>
            </w:r>
          </w:p>
        </w:tc>
        <w:tc>
          <w:tcPr>
            <w:tcW w:w="4860" w:type="dxa"/>
          </w:tcPr>
          <w:p w:rsidR="00FC4084" w:rsidRPr="00DC67BC" w:rsidRDefault="00FC4084" w:rsidP="00012045">
            <w:pPr>
              <w:jc w:val="both"/>
              <w:rPr>
                <w:sz w:val="28"/>
                <w:szCs w:val="28"/>
                <w:lang w:val="ky-KG"/>
              </w:rPr>
            </w:pPr>
            <w:r w:rsidRPr="00DC67BC">
              <w:rPr>
                <w:sz w:val="28"/>
                <w:szCs w:val="28"/>
                <w:lang w:val="ky-KG"/>
              </w:rPr>
              <w:t>Ирригациялык тармактарды тазалоо</w:t>
            </w:r>
          </w:p>
        </w:tc>
        <w:tc>
          <w:tcPr>
            <w:tcW w:w="1440" w:type="dxa"/>
            <w:vAlign w:val="center"/>
          </w:tcPr>
          <w:p w:rsidR="00FC4084" w:rsidRPr="00DC67BC" w:rsidRDefault="00FC4084" w:rsidP="00012045">
            <w:pPr>
              <w:jc w:val="center"/>
              <w:rPr>
                <w:sz w:val="28"/>
                <w:szCs w:val="28"/>
              </w:rPr>
            </w:pPr>
            <w:r w:rsidRPr="00DC67BC">
              <w:rPr>
                <w:sz w:val="28"/>
                <w:szCs w:val="28"/>
              </w:rPr>
              <w:t>п/м</w:t>
            </w:r>
          </w:p>
        </w:tc>
        <w:tc>
          <w:tcPr>
            <w:tcW w:w="1440" w:type="dxa"/>
          </w:tcPr>
          <w:p w:rsidR="00FC4084" w:rsidRPr="00DC67BC" w:rsidRDefault="00FC4084" w:rsidP="00012045">
            <w:pPr>
              <w:jc w:val="center"/>
              <w:rPr>
                <w:sz w:val="28"/>
                <w:szCs w:val="28"/>
                <w:lang w:val="ky-KG"/>
              </w:rPr>
            </w:pPr>
            <w:r w:rsidRPr="00DC67BC">
              <w:rPr>
                <w:sz w:val="28"/>
                <w:szCs w:val="28"/>
              </w:rPr>
              <w:t xml:space="preserve">1 </w:t>
            </w:r>
            <w:r w:rsidRPr="00DC67BC">
              <w:rPr>
                <w:sz w:val="28"/>
                <w:szCs w:val="28"/>
                <w:lang w:val="ky-KG"/>
              </w:rPr>
              <w:t>жолу</w:t>
            </w:r>
          </w:p>
        </w:tc>
        <w:tc>
          <w:tcPr>
            <w:tcW w:w="1485" w:type="dxa"/>
            <w:vAlign w:val="center"/>
          </w:tcPr>
          <w:p w:rsidR="00FC4084" w:rsidRPr="00DC67BC" w:rsidRDefault="00FC4084" w:rsidP="00012045">
            <w:pPr>
              <w:jc w:val="center"/>
              <w:rPr>
                <w:sz w:val="28"/>
                <w:szCs w:val="28"/>
                <w:lang w:val="ky-KG"/>
              </w:rPr>
            </w:pPr>
            <w:r w:rsidRPr="00DC67BC">
              <w:rPr>
                <w:sz w:val="28"/>
                <w:szCs w:val="28"/>
                <w:lang w:val="ky-KG"/>
              </w:rPr>
              <w:t>307421,3</w:t>
            </w:r>
          </w:p>
        </w:tc>
      </w:tr>
      <w:tr w:rsidR="00FC4084" w:rsidRPr="00DC67BC" w:rsidTr="00FC4084">
        <w:tc>
          <w:tcPr>
            <w:tcW w:w="720" w:type="dxa"/>
            <w:vAlign w:val="center"/>
          </w:tcPr>
          <w:p w:rsidR="00FC4084" w:rsidRPr="00DC67BC" w:rsidRDefault="00FC4084" w:rsidP="00012045">
            <w:pPr>
              <w:jc w:val="center"/>
              <w:rPr>
                <w:sz w:val="28"/>
                <w:szCs w:val="28"/>
              </w:rPr>
            </w:pPr>
            <w:r w:rsidRPr="00DC67BC">
              <w:rPr>
                <w:sz w:val="28"/>
                <w:szCs w:val="28"/>
              </w:rPr>
              <w:t>3</w:t>
            </w:r>
          </w:p>
        </w:tc>
        <w:tc>
          <w:tcPr>
            <w:tcW w:w="4860" w:type="dxa"/>
          </w:tcPr>
          <w:p w:rsidR="00FC4084" w:rsidRPr="00DC67BC" w:rsidRDefault="00FC4084" w:rsidP="00012045">
            <w:pPr>
              <w:jc w:val="both"/>
              <w:rPr>
                <w:sz w:val="28"/>
                <w:szCs w:val="28"/>
                <w:lang w:val="ky-KG"/>
              </w:rPr>
            </w:pPr>
            <w:r w:rsidRPr="00DC67BC">
              <w:rPr>
                <w:sz w:val="28"/>
                <w:szCs w:val="28"/>
                <w:lang w:val="ky-KG"/>
              </w:rPr>
              <w:t>Жол жээктери</w:t>
            </w:r>
          </w:p>
        </w:tc>
        <w:tc>
          <w:tcPr>
            <w:tcW w:w="1440" w:type="dxa"/>
            <w:vAlign w:val="center"/>
          </w:tcPr>
          <w:p w:rsidR="00FC4084" w:rsidRPr="00DC67BC" w:rsidRDefault="00FC4084" w:rsidP="00012045">
            <w:pPr>
              <w:jc w:val="center"/>
              <w:rPr>
                <w:sz w:val="28"/>
                <w:szCs w:val="28"/>
              </w:rPr>
            </w:pPr>
            <w:r w:rsidRPr="00DC67BC">
              <w:rPr>
                <w:sz w:val="28"/>
                <w:szCs w:val="28"/>
              </w:rPr>
              <w:t>м2</w:t>
            </w:r>
          </w:p>
        </w:tc>
        <w:tc>
          <w:tcPr>
            <w:tcW w:w="1440" w:type="dxa"/>
          </w:tcPr>
          <w:p w:rsidR="00FC4084" w:rsidRPr="00DC67BC" w:rsidRDefault="00FC4084" w:rsidP="00012045">
            <w:pPr>
              <w:jc w:val="center"/>
              <w:rPr>
                <w:sz w:val="28"/>
                <w:szCs w:val="28"/>
              </w:rPr>
            </w:pPr>
            <w:r w:rsidRPr="00DC67BC">
              <w:rPr>
                <w:sz w:val="28"/>
                <w:szCs w:val="28"/>
                <w:lang w:val="ky-KG"/>
              </w:rPr>
              <w:t>2</w:t>
            </w:r>
            <w:r w:rsidRPr="00DC67BC">
              <w:rPr>
                <w:sz w:val="28"/>
                <w:szCs w:val="28"/>
              </w:rPr>
              <w:t xml:space="preserve"> </w:t>
            </w:r>
            <w:r w:rsidRPr="00DC67BC">
              <w:rPr>
                <w:sz w:val="28"/>
                <w:szCs w:val="28"/>
                <w:lang w:val="ky-KG"/>
              </w:rPr>
              <w:t>жолу</w:t>
            </w:r>
            <w:r w:rsidRPr="00DC67BC">
              <w:rPr>
                <w:sz w:val="28"/>
                <w:szCs w:val="28"/>
              </w:rPr>
              <w:t xml:space="preserve"> </w:t>
            </w:r>
          </w:p>
        </w:tc>
        <w:tc>
          <w:tcPr>
            <w:tcW w:w="1485" w:type="dxa"/>
            <w:vAlign w:val="center"/>
          </w:tcPr>
          <w:p w:rsidR="00FC4084" w:rsidRPr="00DC67BC" w:rsidRDefault="00FC4084" w:rsidP="00012045">
            <w:pPr>
              <w:jc w:val="center"/>
              <w:rPr>
                <w:sz w:val="28"/>
                <w:szCs w:val="28"/>
              </w:rPr>
            </w:pPr>
            <w:r w:rsidRPr="00DC67BC">
              <w:rPr>
                <w:sz w:val="28"/>
                <w:szCs w:val="28"/>
              </w:rPr>
              <w:t>918012</w:t>
            </w:r>
          </w:p>
        </w:tc>
      </w:tr>
      <w:tr w:rsidR="00FC4084" w:rsidRPr="00DC67BC" w:rsidTr="00FC4084">
        <w:tc>
          <w:tcPr>
            <w:tcW w:w="720" w:type="dxa"/>
            <w:vAlign w:val="center"/>
          </w:tcPr>
          <w:p w:rsidR="00FC4084" w:rsidRPr="00DC67BC" w:rsidRDefault="00FC4084" w:rsidP="00012045">
            <w:pPr>
              <w:jc w:val="center"/>
              <w:rPr>
                <w:sz w:val="28"/>
                <w:szCs w:val="28"/>
              </w:rPr>
            </w:pPr>
            <w:r w:rsidRPr="00DC67BC">
              <w:rPr>
                <w:sz w:val="28"/>
                <w:szCs w:val="28"/>
              </w:rPr>
              <w:t>4</w:t>
            </w:r>
          </w:p>
        </w:tc>
        <w:tc>
          <w:tcPr>
            <w:tcW w:w="4860" w:type="dxa"/>
          </w:tcPr>
          <w:p w:rsidR="00FC4084" w:rsidRPr="00DC67BC" w:rsidRDefault="00FC4084" w:rsidP="00012045">
            <w:pPr>
              <w:jc w:val="both"/>
              <w:rPr>
                <w:sz w:val="28"/>
                <w:szCs w:val="28"/>
              </w:rPr>
            </w:pPr>
            <w:r w:rsidRPr="00DC67BC">
              <w:rPr>
                <w:sz w:val="28"/>
                <w:szCs w:val="28"/>
                <w:lang w:val="ky-KG"/>
              </w:rPr>
              <w:t>Көк майсандарды чабуу</w:t>
            </w:r>
            <w:r w:rsidRPr="00DC67BC">
              <w:rPr>
                <w:sz w:val="28"/>
                <w:szCs w:val="28"/>
              </w:rPr>
              <w:t xml:space="preserve"> </w:t>
            </w:r>
          </w:p>
        </w:tc>
        <w:tc>
          <w:tcPr>
            <w:tcW w:w="1440" w:type="dxa"/>
            <w:vAlign w:val="center"/>
          </w:tcPr>
          <w:p w:rsidR="00FC4084" w:rsidRPr="00DC67BC" w:rsidRDefault="00FC4084" w:rsidP="00012045">
            <w:pPr>
              <w:jc w:val="center"/>
              <w:rPr>
                <w:sz w:val="28"/>
                <w:szCs w:val="28"/>
              </w:rPr>
            </w:pPr>
            <w:r w:rsidRPr="00DC67BC">
              <w:rPr>
                <w:sz w:val="28"/>
                <w:szCs w:val="28"/>
              </w:rPr>
              <w:t>га</w:t>
            </w:r>
          </w:p>
        </w:tc>
        <w:tc>
          <w:tcPr>
            <w:tcW w:w="1440" w:type="dxa"/>
          </w:tcPr>
          <w:p w:rsidR="00FC4084" w:rsidRPr="00DC67BC" w:rsidRDefault="00FC4084" w:rsidP="00012045">
            <w:pPr>
              <w:jc w:val="center"/>
              <w:rPr>
                <w:sz w:val="28"/>
                <w:szCs w:val="28"/>
                <w:lang w:val="ky-KG"/>
              </w:rPr>
            </w:pPr>
            <w:r w:rsidRPr="00DC67BC">
              <w:rPr>
                <w:sz w:val="28"/>
                <w:szCs w:val="28"/>
                <w:lang w:val="ky-KG"/>
              </w:rPr>
              <w:t>14</w:t>
            </w:r>
            <w:r w:rsidRPr="00DC67BC">
              <w:rPr>
                <w:sz w:val="28"/>
                <w:szCs w:val="28"/>
              </w:rPr>
              <w:t xml:space="preserve"> </w:t>
            </w:r>
            <w:r w:rsidRPr="00DC67BC">
              <w:rPr>
                <w:sz w:val="28"/>
                <w:szCs w:val="28"/>
                <w:lang w:val="ky-KG"/>
              </w:rPr>
              <w:t>жолу</w:t>
            </w:r>
          </w:p>
        </w:tc>
        <w:tc>
          <w:tcPr>
            <w:tcW w:w="1485" w:type="dxa"/>
            <w:vAlign w:val="center"/>
          </w:tcPr>
          <w:p w:rsidR="00FC4084" w:rsidRPr="00DC67BC" w:rsidRDefault="00FC4084" w:rsidP="00012045">
            <w:pPr>
              <w:jc w:val="center"/>
              <w:rPr>
                <w:sz w:val="28"/>
                <w:szCs w:val="28"/>
              </w:rPr>
            </w:pPr>
            <w:r w:rsidRPr="00DC67BC">
              <w:rPr>
                <w:sz w:val="28"/>
                <w:szCs w:val="28"/>
              </w:rPr>
              <w:t>234,4</w:t>
            </w:r>
          </w:p>
        </w:tc>
      </w:tr>
      <w:tr w:rsidR="00FC4084" w:rsidRPr="00DC67BC" w:rsidTr="00FC4084">
        <w:tc>
          <w:tcPr>
            <w:tcW w:w="720" w:type="dxa"/>
            <w:vAlign w:val="center"/>
          </w:tcPr>
          <w:p w:rsidR="00FC4084" w:rsidRPr="00DC67BC" w:rsidRDefault="00FC4084" w:rsidP="00012045">
            <w:pPr>
              <w:jc w:val="center"/>
              <w:rPr>
                <w:sz w:val="28"/>
                <w:szCs w:val="28"/>
              </w:rPr>
            </w:pPr>
            <w:r w:rsidRPr="00DC67BC">
              <w:rPr>
                <w:sz w:val="28"/>
                <w:szCs w:val="28"/>
              </w:rPr>
              <w:t>5</w:t>
            </w:r>
          </w:p>
        </w:tc>
        <w:tc>
          <w:tcPr>
            <w:tcW w:w="4860" w:type="dxa"/>
          </w:tcPr>
          <w:p w:rsidR="00FC4084" w:rsidRPr="00DC67BC" w:rsidRDefault="00FC4084" w:rsidP="00012045">
            <w:pPr>
              <w:jc w:val="both"/>
              <w:rPr>
                <w:sz w:val="28"/>
                <w:szCs w:val="28"/>
                <w:lang w:val="ky-KG"/>
              </w:rPr>
            </w:pPr>
            <w:r w:rsidRPr="00DC67BC">
              <w:rPr>
                <w:sz w:val="28"/>
                <w:szCs w:val="28"/>
                <w:lang w:val="ky-KG"/>
              </w:rPr>
              <w:t>Бадал кашааларын кесүү</w:t>
            </w:r>
          </w:p>
        </w:tc>
        <w:tc>
          <w:tcPr>
            <w:tcW w:w="1440" w:type="dxa"/>
            <w:vAlign w:val="center"/>
          </w:tcPr>
          <w:p w:rsidR="00FC4084" w:rsidRPr="00DC67BC" w:rsidRDefault="00FC4084" w:rsidP="00012045">
            <w:pPr>
              <w:jc w:val="center"/>
              <w:rPr>
                <w:sz w:val="28"/>
                <w:szCs w:val="28"/>
              </w:rPr>
            </w:pPr>
            <w:r w:rsidRPr="00DC67BC">
              <w:rPr>
                <w:sz w:val="28"/>
                <w:szCs w:val="28"/>
              </w:rPr>
              <w:t>п/м</w:t>
            </w:r>
          </w:p>
        </w:tc>
        <w:tc>
          <w:tcPr>
            <w:tcW w:w="1440" w:type="dxa"/>
          </w:tcPr>
          <w:p w:rsidR="00FC4084" w:rsidRPr="00DC67BC" w:rsidRDefault="00FC4084" w:rsidP="00012045">
            <w:pPr>
              <w:jc w:val="center"/>
              <w:rPr>
                <w:sz w:val="28"/>
                <w:szCs w:val="28"/>
              </w:rPr>
            </w:pPr>
            <w:r w:rsidRPr="00DC67BC">
              <w:rPr>
                <w:sz w:val="28"/>
                <w:szCs w:val="28"/>
                <w:lang w:val="ky-KG"/>
              </w:rPr>
              <w:t>10</w:t>
            </w:r>
            <w:r w:rsidRPr="00DC67BC">
              <w:rPr>
                <w:sz w:val="28"/>
                <w:szCs w:val="28"/>
              </w:rPr>
              <w:t xml:space="preserve"> </w:t>
            </w:r>
            <w:r w:rsidRPr="00DC67BC">
              <w:rPr>
                <w:sz w:val="28"/>
                <w:szCs w:val="28"/>
                <w:lang w:val="ky-KG"/>
              </w:rPr>
              <w:t>жолу</w:t>
            </w:r>
          </w:p>
        </w:tc>
        <w:tc>
          <w:tcPr>
            <w:tcW w:w="1485" w:type="dxa"/>
            <w:vAlign w:val="center"/>
          </w:tcPr>
          <w:p w:rsidR="00FC4084" w:rsidRPr="00DC67BC" w:rsidRDefault="00FC4084" w:rsidP="00012045">
            <w:pPr>
              <w:jc w:val="center"/>
              <w:rPr>
                <w:sz w:val="28"/>
                <w:szCs w:val="28"/>
              </w:rPr>
            </w:pPr>
            <w:r w:rsidRPr="00DC67BC">
              <w:rPr>
                <w:sz w:val="28"/>
                <w:szCs w:val="28"/>
              </w:rPr>
              <w:t>120262</w:t>
            </w:r>
          </w:p>
        </w:tc>
      </w:tr>
      <w:tr w:rsidR="00FC4084" w:rsidRPr="00DC67BC" w:rsidTr="00FC4084">
        <w:tc>
          <w:tcPr>
            <w:tcW w:w="720" w:type="dxa"/>
            <w:vAlign w:val="center"/>
          </w:tcPr>
          <w:p w:rsidR="00FC4084" w:rsidRPr="00DC67BC" w:rsidRDefault="00FC4084" w:rsidP="00012045">
            <w:pPr>
              <w:jc w:val="center"/>
              <w:rPr>
                <w:sz w:val="28"/>
                <w:szCs w:val="28"/>
              </w:rPr>
            </w:pPr>
            <w:r w:rsidRPr="00DC67BC">
              <w:rPr>
                <w:sz w:val="28"/>
                <w:szCs w:val="28"/>
              </w:rPr>
              <w:t>6</w:t>
            </w:r>
          </w:p>
        </w:tc>
        <w:tc>
          <w:tcPr>
            <w:tcW w:w="4860" w:type="dxa"/>
          </w:tcPr>
          <w:p w:rsidR="00FC4084" w:rsidRPr="00DC67BC" w:rsidRDefault="00FC4084" w:rsidP="00012045">
            <w:pPr>
              <w:jc w:val="both"/>
              <w:rPr>
                <w:sz w:val="28"/>
                <w:szCs w:val="28"/>
                <w:lang w:val="ky-KG"/>
              </w:rPr>
            </w:pPr>
            <w:r w:rsidRPr="00DC67BC">
              <w:rPr>
                <w:sz w:val="28"/>
                <w:szCs w:val="28"/>
                <w:lang w:val="ky-KG"/>
              </w:rPr>
              <w:t xml:space="preserve">Отоо чөптөрдү жулуу </w:t>
            </w:r>
          </w:p>
        </w:tc>
        <w:tc>
          <w:tcPr>
            <w:tcW w:w="1440" w:type="dxa"/>
            <w:vAlign w:val="center"/>
          </w:tcPr>
          <w:p w:rsidR="00FC4084" w:rsidRPr="00DC67BC" w:rsidRDefault="00FC4084" w:rsidP="00012045">
            <w:pPr>
              <w:jc w:val="center"/>
              <w:rPr>
                <w:sz w:val="28"/>
                <w:szCs w:val="28"/>
              </w:rPr>
            </w:pPr>
            <w:r w:rsidRPr="00DC67BC">
              <w:rPr>
                <w:sz w:val="28"/>
                <w:szCs w:val="28"/>
              </w:rPr>
              <w:t>м2</w:t>
            </w:r>
          </w:p>
        </w:tc>
        <w:tc>
          <w:tcPr>
            <w:tcW w:w="1440" w:type="dxa"/>
          </w:tcPr>
          <w:p w:rsidR="00FC4084" w:rsidRPr="00DC67BC" w:rsidRDefault="00FC4084" w:rsidP="00012045">
            <w:pPr>
              <w:jc w:val="center"/>
              <w:rPr>
                <w:sz w:val="28"/>
                <w:szCs w:val="28"/>
              </w:rPr>
            </w:pPr>
            <w:r w:rsidRPr="00DC67BC">
              <w:rPr>
                <w:sz w:val="28"/>
                <w:szCs w:val="28"/>
                <w:lang w:val="ky-KG"/>
              </w:rPr>
              <w:t>7</w:t>
            </w:r>
            <w:r w:rsidRPr="00DC67BC">
              <w:rPr>
                <w:sz w:val="28"/>
                <w:szCs w:val="28"/>
              </w:rPr>
              <w:t xml:space="preserve"> </w:t>
            </w:r>
            <w:r w:rsidRPr="00DC67BC">
              <w:rPr>
                <w:sz w:val="28"/>
                <w:szCs w:val="28"/>
                <w:lang w:val="ky-KG"/>
              </w:rPr>
              <w:t>жолу</w:t>
            </w:r>
          </w:p>
        </w:tc>
        <w:tc>
          <w:tcPr>
            <w:tcW w:w="1485" w:type="dxa"/>
            <w:vAlign w:val="center"/>
          </w:tcPr>
          <w:p w:rsidR="00FC4084" w:rsidRPr="00DC67BC" w:rsidRDefault="00FC4084" w:rsidP="00012045">
            <w:pPr>
              <w:jc w:val="center"/>
              <w:rPr>
                <w:sz w:val="28"/>
                <w:szCs w:val="28"/>
              </w:rPr>
            </w:pPr>
            <w:r w:rsidRPr="00DC67BC">
              <w:rPr>
                <w:sz w:val="28"/>
                <w:szCs w:val="28"/>
              </w:rPr>
              <w:t>78211</w:t>
            </w:r>
          </w:p>
        </w:tc>
      </w:tr>
      <w:tr w:rsidR="00FC4084" w:rsidRPr="00DC67BC" w:rsidTr="00FC4084">
        <w:tc>
          <w:tcPr>
            <w:tcW w:w="720" w:type="dxa"/>
            <w:vAlign w:val="center"/>
          </w:tcPr>
          <w:p w:rsidR="00FC4084" w:rsidRPr="00DC67BC" w:rsidRDefault="00FC4084" w:rsidP="00012045">
            <w:pPr>
              <w:jc w:val="center"/>
              <w:rPr>
                <w:sz w:val="28"/>
                <w:szCs w:val="28"/>
              </w:rPr>
            </w:pPr>
            <w:r w:rsidRPr="00DC67BC">
              <w:rPr>
                <w:sz w:val="28"/>
                <w:szCs w:val="28"/>
              </w:rPr>
              <w:t>7</w:t>
            </w:r>
          </w:p>
        </w:tc>
        <w:tc>
          <w:tcPr>
            <w:tcW w:w="4860" w:type="dxa"/>
          </w:tcPr>
          <w:p w:rsidR="00FC4084" w:rsidRPr="00DC67BC" w:rsidRDefault="00FC4084" w:rsidP="00012045">
            <w:pPr>
              <w:jc w:val="both"/>
              <w:rPr>
                <w:sz w:val="28"/>
                <w:szCs w:val="28"/>
                <w:lang w:val="ky-KG"/>
              </w:rPr>
            </w:pPr>
            <w:r w:rsidRPr="00DC67BC">
              <w:rPr>
                <w:sz w:val="28"/>
                <w:szCs w:val="28"/>
                <w:lang w:val="ky-KG"/>
              </w:rPr>
              <w:t>Аянттарды жуу</w:t>
            </w:r>
          </w:p>
        </w:tc>
        <w:tc>
          <w:tcPr>
            <w:tcW w:w="1440" w:type="dxa"/>
            <w:vAlign w:val="center"/>
          </w:tcPr>
          <w:p w:rsidR="00FC4084" w:rsidRPr="00DC67BC" w:rsidRDefault="00FC4084" w:rsidP="00012045">
            <w:pPr>
              <w:jc w:val="center"/>
              <w:rPr>
                <w:sz w:val="28"/>
                <w:szCs w:val="28"/>
              </w:rPr>
            </w:pPr>
            <w:r w:rsidRPr="00DC67BC">
              <w:rPr>
                <w:sz w:val="28"/>
                <w:szCs w:val="28"/>
              </w:rPr>
              <w:t>м2</w:t>
            </w:r>
          </w:p>
        </w:tc>
        <w:tc>
          <w:tcPr>
            <w:tcW w:w="1440" w:type="dxa"/>
          </w:tcPr>
          <w:p w:rsidR="00FC4084" w:rsidRPr="00DC67BC" w:rsidRDefault="00FC4084" w:rsidP="00012045">
            <w:pPr>
              <w:jc w:val="center"/>
              <w:rPr>
                <w:sz w:val="28"/>
                <w:szCs w:val="28"/>
              </w:rPr>
            </w:pPr>
            <w:r w:rsidRPr="00DC67BC">
              <w:rPr>
                <w:sz w:val="28"/>
                <w:szCs w:val="28"/>
                <w:lang w:val="ky-KG"/>
              </w:rPr>
              <w:t>10</w:t>
            </w:r>
            <w:r w:rsidRPr="00DC67BC">
              <w:rPr>
                <w:sz w:val="28"/>
                <w:szCs w:val="28"/>
              </w:rPr>
              <w:t xml:space="preserve"> </w:t>
            </w:r>
            <w:r w:rsidRPr="00DC67BC">
              <w:rPr>
                <w:sz w:val="28"/>
                <w:szCs w:val="28"/>
                <w:lang w:val="ky-KG"/>
              </w:rPr>
              <w:t>жолу</w:t>
            </w:r>
          </w:p>
        </w:tc>
        <w:tc>
          <w:tcPr>
            <w:tcW w:w="1485" w:type="dxa"/>
            <w:vAlign w:val="center"/>
          </w:tcPr>
          <w:p w:rsidR="00FC4084" w:rsidRPr="00DC67BC" w:rsidRDefault="00FC4084" w:rsidP="00012045">
            <w:pPr>
              <w:jc w:val="center"/>
              <w:rPr>
                <w:sz w:val="28"/>
                <w:szCs w:val="28"/>
              </w:rPr>
            </w:pPr>
            <w:r w:rsidRPr="00DC67BC">
              <w:rPr>
                <w:sz w:val="28"/>
                <w:szCs w:val="28"/>
              </w:rPr>
              <w:t>217040</w:t>
            </w:r>
          </w:p>
        </w:tc>
      </w:tr>
      <w:tr w:rsidR="00FC4084" w:rsidRPr="00DC67BC" w:rsidTr="00FC4084">
        <w:tc>
          <w:tcPr>
            <w:tcW w:w="720" w:type="dxa"/>
            <w:vAlign w:val="center"/>
          </w:tcPr>
          <w:p w:rsidR="00FC4084" w:rsidRPr="00DC67BC" w:rsidRDefault="00FC4084" w:rsidP="00012045">
            <w:pPr>
              <w:jc w:val="center"/>
              <w:rPr>
                <w:sz w:val="28"/>
                <w:szCs w:val="28"/>
              </w:rPr>
            </w:pPr>
            <w:r w:rsidRPr="00DC67BC">
              <w:rPr>
                <w:sz w:val="28"/>
                <w:szCs w:val="28"/>
              </w:rPr>
              <w:t>8</w:t>
            </w:r>
          </w:p>
        </w:tc>
        <w:tc>
          <w:tcPr>
            <w:tcW w:w="4860" w:type="dxa"/>
          </w:tcPr>
          <w:p w:rsidR="00FC4084" w:rsidRPr="00DC67BC" w:rsidRDefault="00FC4084" w:rsidP="00012045">
            <w:pPr>
              <w:rPr>
                <w:sz w:val="28"/>
                <w:szCs w:val="28"/>
                <w:lang w:val="ky-KG"/>
              </w:rPr>
            </w:pPr>
            <w:r w:rsidRPr="00DC67BC">
              <w:rPr>
                <w:sz w:val="28"/>
                <w:szCs w:val="28"/>
                <w:lang w:val="ky-KG"/>
              </w:rPr>
              <w:t>Жанжолдорду жана өтүүчү көпүрөлөрдү тазалоо</w:t>
            </w:r>
          </w:p>
        </w:tc>
        <w:tc>
          <w:tcPr>
            <w:tcW w:w="1440" w:type="dxa"/>
            <w:vAlign w:val="center"/>
          </w:tcPr>
          <w:p w:rsidR="00FC4084" w:rsidRPr="00DC67BC" w:rsidRDefault="00FC4084" w:rsidP="00012045">
            <w:pPr>
              <w:jc w:val="center"/>
              <w:rPr>
                <w:sz w:val="28"/>
                <w:szCs w:val="28"/>
              </w:rPr>
            </w:pPr>
            <w:r w:rsidRPr="00DC67BC">
              <w:rPr>
                <w:sz w:val="28"/>
                <w:szCs w:val="28"/>
              </w:rPr>
              <w:t>п/м</w:t>
            </w:r>
          </w:p>
        </w:tc>
        <w:tc>
          <w:tcPr>
            <w:tcW w:w="1440" w:type="dxa"/>
          </w:tcPr>
          <w:p w:rsidR="00FC4084" w:rsidRPr="00DC67BC" w:rsidRDefault="00FC4084" w:rsidP="00012045">
            <w:pPr>
              <w:jc w:val="center"/>
              <w:rPr>
                <w:sz w:val="28"/>
                <w:szCs w:val="28"/>
              </w:rPr>
            </w:pPr>
            <w:r w:rsidRPr="00DC67BC">
              <w:rPr>
                <w:sz w:val="28"/>
                <w:szCs w:val="28"/>
              </w:rPr>
              <w:t xml:space="preserve">1 </w:t>
            </w:r>
            <w:r w:rsidRPr="00DC67BC">
              <w:rPr>
                <w:sz w:val="28"/>
                <w:szCs w:val="28"/>
                <w:lang w:val="ky-KG"/>
              </w:rPr>
              <w:t>жолу</w:t>
            </w:r>
          </w:p>
        </w:tc>
        <w:tc>
          <w:tcPr>
            <w:tcW w:w="1485" w:type="dxa"/>
            <w:vAlign w:val="center"/>
          </w:tcPr>
          <w:p w:rsidR="00FC4084" w:rsidRPr="00DC67BC" w:rsidRDefault="00FC4084" w:rsidP="00012045">
            <w:pPr>
              <w:jc w:val="center"/>
              <w:rPr>
                <w:sz w:val="28"/>
                <w:szCs w:val="28"/>
                <w:lang w:val="ky-KG"/>
              </w:rPr>
            </w:pPr>
            <w:r w:rsidRPr="00DC67BC">
              <w:rPr>
                <w:sz w:val="28"/>
                <w:szCs w:val="28"/>
                <w:lang w:val="ky-KG"/>
              </w:rPr>
              <w:t>21914</w:t>
            </w:r>
          </w:p>
        </w:tc>
      </w:tr>
    </w:tbl>
    <w:p w:rsidR="004B6320" w:rsidRPr="00DC67BC" w:rsidRDefault="004B6320" w:rsidP="004B6320">
      <w:pPr>
        <w:ind w:firstLine="708"/>
        <w:jc w:val="both"/>
        <w:rPr>
          <w:sz w:val="28"/>
          <w:szCs w:val="28"/>
          <w:lang w:val="ky-KG"/>
        </w:rPr>
      </w:pPr>
    </w:p>
    <w:p w:rsidR="004B6320" w:rsidRPr="00DC67BC" w:rsidRDefault="004B6320" w:rsidP="004B6320">
      <w:pPr>
        <w:ind w:firstLine="708"/>
        <w:jc w:val="both"/>
        <w:rPr>
          <w:sz w:val="28"/>
          <w:szCs w:val="28"/>
          <w:lang w:val="ky-KG"/>
        </w:rPr>
      </w:pPr>
      <w:r w:rsidRPr="00DC67BC">
        <w:rPr>
          <w:sz w:val="28"/>
          <w:szCs w:val="28"/>
          <w:lang w:val="ky-KG"/>
        </w:rPr>
        <w:t xml:space="preserve">Мындан сырткары ар бир район боюнча графикке ылайык күн сайын 46 көчөнү жуу иштери жүргүзүлөт. Шаар боюнча жанжолдорду, жол жээктеринин бөлүктөрүн, аялдамаларды, темир тосмолорду жуу жүргүзүлдү. </w:t>
      </w:r>
    </w:p>
    <w:p w:rsidR="004B6320" w:rsidRPr="00DC67BC" w:rsidRDefault="004B6320" w:rsidP="004B6320">
      <w:pPr>
        <w:ind w:firstLine="708"/>
        <w:jc w:val="both"/>
        <w:rPr>
          <w:sz w:val="28"/>
          <w:szCs w:val="28"/>
          <w:lang w:val="ky-KG"/>
        </w:rPr>
      </w:pPr>
      <w:r w:rsidRPr="00DC67BC">
        <w:rPr>
          <w:sz w:val="28"/>
          <w:szCs w:val="28"/>
          <w:lang w:val="ky-KG"/>
        </w:rPr>
        <w:t>Жолдордун абалынын техникалык шарттамын так сактоо жана пайдалануу үчүн кыш мезгилинде тайгакчылык менен күрөшүү иштери жүргүзүлдү. ИТКнын курамынан жана жумушчу курамынан жолдорго себүү иш</w:t>
      </w:r>
      <w:r>
        <w:rPr>
          <w:sz w:val="28"/>
          <w:szCs w:val="28"/>
          <w:lang w:val="ky-KG"/>
        </w:rPr>
        <w:t>т</w:t>
      </w:r>
      <w:r w:rsidRPr="00DC67BC">
        <w:rPr>
          <w:sz w:val="28"/>
          <w:szCs w:val="28"/>
          <w:lang w:val="ky-KG"/>
        </w:rPr>
        <w:t>ерин аткарган  кезмет бригадалары уюштурулган. Диспетчер кызматы жана мобилдик байланыш аркылуу ишкана боюнча ыкчам жооп берүү үчүн жооптуу кезметчилер дайындалган.</w:t>
      </w:r>
    </w:p>
    <w:p w:rsidR="004B6320" w:rsidRPr="00DC67BC" w:rsidRDefault="004B6320" w:rsidP="004B6320">
      <w:pPr>
        <w:ind w:firstLine="708"/>
        <w:jc w:val="both"/>
        <w:rPr>
          <w:sz w:val="28"/>
          <w:szCs w:val="28"/>
          <w:lang w:val="ky-KG"/>
        </w:rPr>
      </w:pPr>
      <w:r w:rsidRPr="00DC67BC">
        <w:rPr>
          <w:sz w:val="28"/>
          <w:szCs w:val="28"/>
          <w:lang w:val="ky-KG"/>
        </w:rPr>
        <w:t>Аялдама пунк</w:t>
      </w:r>
      <w:r>
        <w:rPr>
          <w:sz w:val="28"/>
          <w:szCs w:val="28"/>
          <w:lang w:val="ky-KG"/>
        </w:rPr>
        <w:t>т</w:t>
      </w:r>
      <w:r w:rsidRPr="00DC67BC">
        <w:rPr>
          <w:sz w:val="28"/>
          <w:szCs w:val="28"/>
          <w:lang w:val="ky-KG"/>
        </w:rPr>
        <w:t>тарын жана жолдун боюндагы жанжолдорду  кардан тазалоо күнүмдүк жолдорду күтүү боюнча жумушчулардын күчү менен автосамо</w:t>
      </w:r>
      <w:r>
        <w:rPr>
          <w:sz w:val="28"/>
          <w:szCs w:val="28"/>
          <w:lang w:val="ky-KG"/>
        </w:rPr>
        <w:t>с</w:t>
      </w:r>
      <w:r w:rsidRPr="00DC67BC">
        <w:rPr>
          <w:sz w:val="28"/>
          <w:szCs w:val="28"/>
          <w:lang w:val="ky-KG"/>
        </w:rPr>
        <w:t>валдарга кол менен жүктөлүп, бекитилген мастердин үзгүлтүксүз контрол</w:t>
      </w:r>
      <w:r>
        <w:rPr>
          <w:sz w:val="28"/>
          <w:szCs w:val="28"/>
          <w:lang w:val="ky-KG"/>
        </w:rPr>
        <w:t>у алдында</w:t>
      </w:r>
      <w:r w:rsidRPr="00DC67BC">
        <w:rPr>
          <w:sz w:val="28"/>
          <w:szCs w:val="28"/>
          <w:lang w:val="ky-KG"/>
        </w:rPr>
        <w:t xml:space="preserve"> болот.</w:t>
      </w:r>
    </w:p>
    <w:p w:rsidR="004B6320" w:rsidRDefault="004B6320" w:rsidP="004B6320">
      <w:pPr>
        <w:ind w:firstLine="708"/>
        <w:jc w:val="both"/>
        <w:rPr>
          <w:sz w:val="28"/>
          <w:szCs w:val="28"/>
          <w:lang w:val="ky-KG"/>
        </w:rPr>
      </w:pPr>
      <w:r>
        <w:rPr>
          <w:sz w:val="28"/>
          <w:szCs w:val="28"/>
          <w:lang w:val="ky-KG"/>
        </w:rPr>
        <w:t xml:space="preserve">Инерттик материалдар: </w:t>
      </w:r>
      <w:r w:rsidRPr="00DC67BC">
        <w:rPr>
          <w:sz w:val="28"/>
          <w:szCs w:val="28"/>
          <w:lang w:val="ky-KG"/>
        </w:rPr>
        <w:t>535,6 тонна техникалык туз жана 7309,3 тонна кум даярда</w:t>
      </w:r>
      <w:r>
        <w:rPr>
          <w:sz w:val="28"/>
          <w:szCs w:val="28"/>
          <w:lang w:val="ky-KG"/>
        </w:rPr>
        <w:t>л</w:t>
      </w:r>
      <w:r w:rsidRPr="00DC67BC">
        <w:rPr>
          <w:sz w:val="28"/>
          <w:szCs w:val="28"/>
          <w:lang w:val="ky-KG"/>
        </w:rPr>
        <w:t xml:space="preserve">ган. </w:t>
      </w:r>
    </w:p>
    <w:p w:rsidR="004B6320" w:rsidRPr="00DC67BC" w:rsidRDefault="004B6320" w:rsidP="004B6320">
      <w:pPr>
        <w:ind w:firstLine="708"/>
        <w:jc w:val="both"/>
        <w:rPr>
          <w:sz w:val="28"/>
          <w:szCs w:val="28"/>
          <w:lang w:val="ky-KG"/>
        </w:rPr>
      </w:pPr>
      <w:r w:rsidRPr="00DC67BC">
        <w:rPr>
          <w:sz w:val="28"/>
          <w:szCs w:val="28"/>
          <w:lang w:val="ky-KG"/>
        </w:rPr>
        <w:t>Кыш мезгилине</w:t>
      </w:r>
      <w:r>
        <w:rPr>
          <w:sz w:val="28"/>
          <w:szCs w:val="28"/>
          <w:lang w:val="ky-KG"/>
        </w:rPr>
        <w:t xml:space="preserve"> өтүү убагында</w:t>
      </w:r>
      <w:r w:rsidRPr="00DC67BC">
        <w:rPr>
          <w:sz w:val="28"/>
          <w:szCs w:val="28"/>
          <w:lang w:val="ky-KG"/>
        </w:rPr>
        <w:t xml:space="preserve"> 3206,6 тонна кум жана 241,3 тонна </w:t>
      </w:r>
      <w:r>
        <w:rPr>
          <w:sz w:val="28"/>
          <w:szCs w:val="28"/>
          <w:lang w:val="ky-KG"/>
        </w:rPr>
        <w:t xml:space="preserve">техникалык </w:t>
      </w:r>
      <w:r w:rsidRPr="00DC67BC">
        <w:rPr>
          <w:sz w:val="28"/>
          <w:szCs w:val="28"/>
          <w:lang w:val="ky-KG"/>
        </w:rPr>
        <w:t>туз чыгымдалган. Азыркы учурда ишкана кыш мезгилинин жумуштарына даярданууда. Борбордук базадагы инерттик материалдардын    2016-жылдын 1-октяб</w:t>
      </w:r>
      <w:r>
        <w:rPr>
          <w:sz w:val="28"/>
          <w:szCs w:val="28"/>
          <w:lang w:val="ky-KG"/>
        </w:rPr>
        <w:t>р</w:t>
      </w:r>
      <w:r w:rsidRPr="00DC67BC">
        <w:rPr>
          <w:sz w:val="28"/>
          <w:szCs w:val="28"/>
          <w:lang w:val="ky-KG"/>
        </w:rPr>
        <w:t>ына болгон абалы:</w:t>
      </w:r>
    </w:p>
    <w:p w:rsidR="004B6320" w:rsidRPr="00DC67BC" w:rsidRDefault="004B6320" w:rsidP="004B6320">
      <w:pPr>
        <w:ind w:firstLine="708"/>
        <w:jc w:val="both"/>
        <w:rPr>
          <w:sz w:val="28"/>
          <w:szCs w:val="28"/>
          <w:lang w:val="ky-KG"/>
        </w:rPr>
      </w:pPr>
      <w:r w:rsidRPr="00DC67BC">
        <w:rPr>
          <w:sz w:val="28"/>
          <w:szCs w:val="28"/>
          <w:lang w:val="ky-KG"/>
        </w:rPr>
        <w:t>кум-2216 т</w:t>
      </w:r>
      <w:r>
        <w:rPr>
          <w:sz w:val="28"/>
          <w:szCs w:val="28"/>
          <w:lang w:val="ky-KG"/>
        </w:rPr>
        <w:t>н</w:t>
      </w:r>
      <w:r w:rsidRPr="00DC67BC">
        <w:rPr>
          <w:sz w:val="28"/>
          <w:szCs w:val="28"/>
          <w:lang w:val="ky-KG"/>
        </w:rPr>
        <w:t>;</w:t>
      </w:r>
    </w:p>
    <w:p w:rsidR="004B6320" w:rsidRPr="00DC67BC" w:rsidRDefault="004B6320" w:rsidP="004B6320">
      <w:pPr>
        <w:ind w:firstLine="708"/>
        <w:jc w:val="both"/>
        <w:rPr>
          <w:sz w:val="28"/>
          <w:szCs w:val="28"/>
          <w:lang w:val="ky-KG"/>
        </w:rPr>
      </w:pPr>
      <w:r w:rsidRPr="00DC67BC">
        <w:rPr>
          <w:sz w:val="28"/>
          <w:szCs w:val="28"/>
          <w:lang w:val="ky-KG"/>
        </w:rPr>
        <w:t>туз-279 т</w:t>
      </w:r>
      <w:r>
        <w:rPr>
          <w:sz w:val="28"/>
          <w:szCs w:val="28"/>
          <w:lang w:val="ky-KG"/>
        </w:rPr>
        <w:t>н</w:t>
      </w:r>
      <w:r w:rsidRPr="00DC67BC">
        <w:rPr>
          <w:sz w:val="28"/>
          <w:szCs w:val="28"/>
          <w:lang w:val="ky-KG"/>
        </w:rPr>
        <w:t xml:space="preserve">. </w:t>
      </w:r>
    </w:p>
    <w:p w:rsidR="004B6320" w:rsidRPr="00DC67BC" w:rsidRDefault="004B6320" w:rsidP="004B6320">
      <w:pPr>
        <w:ind w:firstLine="708"/>
        <w:jc w:val="both"/>
        <w:rPr>
          <w:sz w:val="28"/>
          <w:szCs w:val="28"/>
          <w:lang w:val="ky-KG"/>
        </w:rPr>
      </w:pPr>
      <w:r w:rsidRPr="00DC67BC">
        <w:rPr>
          <w:sz w:val="28"/>
          <w:szCs w:val="28"/>
          <w:lang w:val="ky-KG"/>
        </w:rPr>
        <w:t>2016-2017-жылдарга инерттик материалдарга муктаждык:</w:t>
      </w:r>
    </w:p>
    <w:p w:rsidR="004B6320" w:rsidRPr="00DC67BC" w:rsidRDefault="004B6320" w:rsidP="004B6320">
      <w:pPr>
        <w:ind w:firstLine="708"/>
        <w:jc w:val="both"/>
        <w:rPr>
          <w:sz w:val="28"/>
          <w:szCs w:val="28"/>
          <w:lang w:val="ky-KG"/>
        </w:rPr>
      </w:pPr>
      <w:r w:rsidRPr="00DC67BC">
        <w:rPr>
          <w:b/>
          <w:sz w:val="28"/>
          <w:szCs w:val="28"/>
          <w:lang w:val="ky-KG"/>
        </w:rPr>
        <w:t>кум</w:t>
      </w:r>
      <w:r w:rsidRPr="00DC67BC">
        <w:rPr>
          <w:sz w:val="28"/>
          <w:szCs w:val="28"/>
          <w:lang w:val="ky-KG"/>
        </w:rPr>
        <w:t>-8000 т</w:t>
      </w:r>
      <w:r>
        <w:rPr>
          <w:sz w:val="28"/>
          <w:szCs w:val="28"/>
          <w:lang w:val="ky-KG"/>
        </w:rPr>
        <w:t>н</w:t>
      </w:r>
      <w:r w:rsidRPr="00DC67BC">
        <w:rPr>
          <w:sz w:val="28"/>
          <w:szCs w:val="28"/>
          <w:lang w:val="ky-KG"/>
        </w:rPr>
        <w:t>., суммасы 2970,0 миң сом;</w:t>
      </w:r>
    </w:p>
    <w:p w:rsidR="004B6320" w:rsidRPr="00DC67BC" w:rsidRDefault="004B6320" w:rsidP="004B6320">
      <w:pPr>
        <w:ind w:firstLine="708"/>
        <w:jc w:val="both"/>
        <w:rPr>
          <w:sz w:val="28"/>
          <w:szCs w:val="28"/>
          <w:lang w:val="ky-KG"/>
        </w:rPr>
      </w:pPr>
      <w:r w:rsidRPr="00DC67BC">
        <w:rPr>
          <w:b/>
          <w:sz w:val="28"/>
          <w:szCs w:val="28"/>
          <w:lang w:val="ky-KG"/>
        </w:rPr>
        <w:t>туз</w:t>
      </w:r>
      <w:r w:rsidRPr="00DC67BC">
        <w:rPr>
          <w:sz w:val="28"/>
          <w:szCs w:val="28"/>
          <w:lang w:val="ky-KG"/>
        </w:rPr>
        <w:t>-530 т</w:t>
      </w:r>
      <w:r>
        <w:rPr>
          <w:sz w:val="28"/>
          <w:szCs w:val="28"/>
          <w:lang w:val="ky-KG"/>
        </w:rPr>
        <w:t>н</w:t>
      </w:r>
      <w:r w:rsidRPr="00DC67BC">
        <w:rPr>
          <w:sz w:val="28"/>
          <w:szCs w:val="28"/>
          <w:lang w:val="ky-KG"/>
        </w:rPr>
        <w:t>., суммасы 2562,0 миң сом.</w:t>
      </w:r>
    </w:p>
    <w:p w:rsidR="004B6320" w:rsidRPr="00DC67BC" w:rsidRDefault="004B6320" w:rsidP="004B6320">
      <w:pPr>
        <w:ind w:firstLine="708"/>
        <w:jc w:val="both"/>
        <w:rPr>
          <w:sz w:val="28"/>
          <w:szCs w:val="28"/>
          <w:lang w:val="ky-KG"/>
        </w:rPr>
      </w:pPr>
      <w:r w:rsidRPr="00DC67BC">
        <w:rPr>
          <w:sz w:val="28"/>
          <w:szCs w:val="28"/>
          <w:lang w:val="ky-KG"/>
        </w:rPr>
        <w:lastRenderedPageBreak/>
        <w:t xml:space="preserve">Жеңүүчүсү </w:t>
      </w:r>
      <w:r>
        <w:rPr>
          <w:sz w:val="28"/>
          <w:szCs w:val="28"/>
          <w:lang w:val="ky-KG"/>
        </w:rPr>
        <w:t>ж</w:t>
      </w:r>
      <w:r w:rsidRPr="00DC67BC">
        <w:rPr>
          <w:sz w:val="28"/>
          <w:szCs w:val="28"/>
          <w:lang w:val="ky-KG"/>
        </w:rPr>
        <w:t xml:space="preserve">/и Б.К. Токтоева аныкталган техникалык тузду сатып алуу боюнча тендер жүргүзүлүп, аны менен техникалык тузду жеткирип берүүгө келишим түзүлгөн. </w:t>
      </w:r>
    </w:p>
    <w:p w:rsidR="004B6320" w:rsidRPr="00DC67BC" w:rsidRDefault="004B6320" w:rsidP="004B6320">
      <w:pPr>
        <w:ind w:firstLine="708"/>
        <w:jc w:val="both"/>
        <w:rPr>
          <w:sz w:val="28"/>
          <w:szCs w:val="28"/>
          <w:lang w:val="ky-KG"/>
        </w:rPr>
      </w:pPr>
      <w:r w:rsidRPr="00DC67BC">
        <w:rPr>
          <w:sz w:val="28"/>
          <w:szCs w:val="28"/>
          <w:lang w:val="ky-KG"/>
        </w:rPr>
        <w:t>Тузду жеткирип берүүнүн 2016-жылдын 3-октябрына болгон абалы 111т</w:t>
      </w:r>
      <w:r>
        <w:rPr>
          <w:sz w:val="28"/>
          <w:szCs w:val="28"/>
          <w:lang w:val="ky-KG"/>
        </w:rPr>
        <w:t>н</w:t>
      </w:r>
      <w:r w:rsidRPr="00DC67BC">
        <w:rPr>
          <w:sz w:val="28"/>
          <w:szCs w:val="28"/>
          <w:lang w:val="ky-KG"/>
        </w:rPr>
        <w:t>. түзөт. Кум сатып алуу боюнча биринчи конкурс өткөрүүдө бардык конкурстук табыштамалар кабыл алынбай калгандыктан, кум (ылгоо) сатып алууга кайрадан конкурс жарыяланган. Жеткирип берүүчүлөрдүн берилген кумунун үлг</w:t>
      </w:r>
      <w:r>
        <w:rPr>
          <w:sz w:val="28"/>
          <w:szCs w:val="28"/>
          <w:lang w:val="ky-KG"/>
        </w:rPr>
        <w:t>ү</w:t>
      </w:r>
      <w:r w:rsidRPr="00DC67BC">
        <w:rPr>
          <w:sz w:val="28"/>
          <w:szCs w:val="28"/>
          <w:lang w:val="ky-KG"/>
        </w:rPr>
        <w:t>лөрү техникалык контролдон өтпөй калган. Конкурстук табыштамал</w:t>
      </w:r>
      <w:r>
        <w:rPr>
          <w:sz w:val="28"/>
          <w:szCs w:val="28"/>
          <w:lang w:val="ky-KG"/>
        </w:rPr>
        <w:t>а</w:t>
      </w:r>
      <w:r w:rsidRPr="00DC67BC">
        <w:rPr>
          <w:sz w:val="28"/>
          <w:szCs w:val="28"/>
          <w:lang w:val="ky-KG"/>
        </w:rPr>
        <w:t xml:space="preserve">рды кайрадан ачуу 2016-жылдын 7-октябрында өтөт. Азыркы убакта кыш мезгилине техниканы даярдоо жүргүзүлүүдө, аккумуляторлорду, шиналарды, соколор </w:t>
      </w:r>
      <w:r>
        <w:rPr>
          <w:sz w:val="28"/>
          <w:szCs w:val="28"/>
          <w:lang w:val="ky-KG"/>
        </w:rPr>
        <w:t>ү</w:t>
      </w:r>
      <w:r w:rsidRPr="00DC67BC">
        <w:rPr>
          <w:sz w:val="28"/>
          <w:szCs w:val="28"/>
          <w:lang w:val="ky-KG"/>
        </w:rPr>
        <w:t>ч</w:t>
      </w:r>
      <w:r>
        <w:rPr>
          <w:sz w:val="28"/>
          <w:szCs w:val="28"/>
          <w:lang w:val="ky-KG"/>
        </w:rPr>
        <w:t>ү</w:t>
      </w:r>
      <w:r w:rsidRPr="00DC67BC">
        <w:rPr>
          <w:sz w:val="28"/>
          <w:szCs w:val="28"/>
          <w:lang w:val="ky-KG"/>
        </w:rPr>
        <w:t xml:space="preserve">н тех-пластиналарды, щеткалар </w:t>
      </w:r>
      <w:r>
        <w:rPr>
          <w:sz w:val="28"/>
          <w:szCs w:val="28"/>
          <w:lang w:val="ky-KG"/>
        </w:rPr>
        <w:t>ү</w:t>
      </w:r>
      <w:r w:rsidRPr="00DC67BC">
        <w:rPr>
          <w:sz w:val="28"/>
          <w:szCs w:val="28"/>
          <w:lang w:val="ky-KG"/>
        </w:rPr>
        <w:t>ч</w:t>
      </w:r>
      <w:r>
        <w:rPr>
          <w:sz w:val="28"/>
          <w:szCs w:val="28"/>
          <w:lang w:val="ky-KG"/>
        </w:rPr>
        <w:t>ү</w:t>
      </w:r>
      <w:r w:rsidRPr="00DC67BC">
        <w:rPr>
          <w:sz w:val="28"/>
          <w:szCs w:val="28"/>
          <w:lang w:val="ky-KG"/>
        </w:rPr>
        <w:t xml:space="preserve">н моно-жиптерди, жумушчулар </w:t>
      </w:r>
      <w:r>
        <w:rPr>
          <w:sz w:val="28"/>
          <w:szCs w:val="28"/>
          <w:lang w:val="ky-KG"/>
        </w:rPr>
        <w:t>ү</w:t>
      </w:r>
      <w:r w:rsidRPr="00DC67BC">
        <w:rPr>
          <w:sz w:val="28"/>
          <w:szCs w:val="28"/>
          <w:lang w:val="ky-KG"/>
        </w:rPr>
        <w:t>ч</w:t>
      </w:r>
      <w:r>
        <w:rPr>
          <w:sz w:val="28"/>
          <w:szCs w:val="28"/>
          <w:lang w:val="ky-KG"/>
        </w:rPr>
        <w:t>ү</w:t>
      </w:r>
      <w:r w:rsidRPr="00DC67BC">
        <w:rPr>
          <w:sz w:val="28"/>
          <w:szCs w:val="28"/>
          <w:lang w:val="ky-KG"/>
        </w:rPr>
        <w:t>н инвентарлар жана атайын кийимдерди алууга табыштамалар берилген.</w:t>
      </w:r>
    </w:p>
    <w:p w:rsidR="004B6320" w:rsidRPr="00DC67BC" w:rsidRDefault="004B6320" w:rsidP="004B6320">
      <w:pPr>
        <w:ind w:firstLine="708"/>
        <w:jc w:val="both"/>
        <w:rPr>
          <w:sz w:val="28"/>
          <w:szCs w:val="28"/>
          <w:lang w:val="ky-KG"/>
        </w:rPr>
      </w:pPr>
      <w:r w:rsidRPr="00DC67BC">
        <w:rPr>
          <w:sz w:val="28"/>
          <w:szCs w:val="28"/>
          <w:lang w:val="ky-KG"/>
        </w:rPr>
        <w:t>“Тазалык” МИси</w:t>
      </w:r>
      <w:r>
        <w:rPr>
          <w:sz w:val="28"/>
          <w:szCs w:val="28"/>
          <w:lang w:val="ky-KG"/>
        </w:rPr>
        <w:t>нин көрктөндүрүү бөлүмү тарабынан</w:t>
      </w:r>
      <w:r w:rsidRPr="00DC67BC">
        <w:rPr>
          <w:sz w:val="28"/>
          <w:szCs w:val="28"/>
          <w:lang w:val="ky-KG"/>
        </w:rPr>
        <w:t xml:space="preserve"> тышкы көр</w:t>
      </w:r>
      <w:r>
        <w:rPr>
          <w:sz w:val="28"/>
          <w:szCs w:val="28"/>
          <w:lang w:val="ky-KG"/>
        </w:rPr>
        <w:t>к</w:t>
      </w:r>
      <w:r w:rsidRPr="00DC67BC">
        <w:rPr>
          <w:sz w:val="28"/>
          <w:szCs w:val="28"/>
          <w:lang w:val="ky-KG"/>
        </w:rPr>
        <w:t>төндүрүү объект</w:t>
      </w:r>
      <w:r>
        <w:rPr>
          <w:sz w:val="28"/>
          <w:szCs w:val="28"/>
          <w:lang w:val="ky-KG"/>
        </w:rPr>
        <w:t>т</w:t>
      </w:r>
      <w:r w:rsidRPr="00DC67BC">
        <w:rPr>
          <w:sz w:val="28"/>
          <w:szCs w:val="28"/>
          <w:lang w:val="ky-KG"/>
        </w:rPr>
        <w:t>ерин отургучтарды жана урналарды сырдоо, пресс-такталарын айнектөөгө багытталган жумуштар жүргүз</w:t>
      </w:r>
      <w:r>
        <w:rPr>
          <w:sz w:val="28"/>
          <w:szCs w:val="28"/>
          <w:lang w:val="ky-KG"/>
        </w:rPr>
        <w:t>үлүүд</w:t>
      </w:r>
      <w:r w:rsidRPr="00DC67BC">
        <w:rPr>
          <w:sz w:val="28"/>
          <w:szCs w:val="28"/>
          <w:lang w:val="ky-KG"/>
        </w:rPr>
        <w:t>ө. Майрамдык иш</w:t>
      </w:r>
      <w:r>
        <w:rPr>
          <w:sz w:val="28"/>
          <w:szCs w:val="28"/>
          <w:lang w:val="ky-KG"/>
        </w:rPr>
        <w:t>-</w:t>
      </w:r>
      <w:r w:rsidRPr="00DC67BC">
        <w:rPr>
          <w:sz w:val="28"/>
          <w:szCs w:val="28"/>
          <w:lang w:val="ky-KG"/>
        </w:rPr>
        <w:t>чаралар</w:t>
      </w:r>
      <w:r>
        <w:rPr>
          <w:sz w:val="28"/>
          <w:szCs w:val="28"/>
          <w:lang w:val="ky-KG"/>
        </w:rPr>
        <w:t>га даярданууда</w:t>
      </w:r>
      <w:r w:rsidRPr="00DC67BC">
        <w:rPr>
          <w:sz w:val="28"/>
          <w:szCs w:val="28"/>
          <w:lang w:val="ky-KG"/>
        </w:rPr>
        <w:t xml:space="preserve"> ишкана (Нооруз, май майрамдары) эстеликтерди жуу жана түс берүү, гранит плиталарын оңдоо, желектерди жана желек таяктарын алмаштыруу жана сырдоо иштерин жүргүзөт. Аймактарды санитардык тазалоо, жолдорду жана аянттарды жуу иштери майрамдык жана салтанаттык иш</w:t>
      </w:r>
      <w:r>
        <w:rPr>
          <w:sz w:val="28"/>
          <w:szCs w:val="28"/>
          <w:lang w:val="ky-KG"/>
        </w:rPr>
        <w:t>-</w:t>
      </w:r>
      <w:r w:rsidRPr="00DC67BC">
        <w:rPr>
          <w:sz w:val="28"/>
          <w:szCs w:val="28"/>
          <w:lang w:val="ky-KG"/>
        </w:rPr>
        <w:t>чаралар өткөнгө чейин жана андан кийин жүргүзүлгөн.</w:t>
      </w:r>
    </w:p>
    <w:p w:rsidR="004B6320" w:rsidRPr="00DC67BC" w:rsidRDefault="004B6320" w:rsidP="004B6320">
      <w:pPr>
        <w:ind w:firstLine="708"/>
        <w:jc w:val="both"/>
        <w:rPr>
          <w:sz w:val="28"/>
          <w:szCs w:val="28"/>
          <w:lang w:val="ky-KG"/>
        </w:rPr>
      </w:pPr>
      <w:r w:rsidRPr="00DC67BC">
        <w:rPr>
          <w:sz w:val="28"/>
          <w:szCs w:val="28"/>
          <w:lang w:val="ky-KG"/>
        </w:rPr>
        <w:t>Бул иштер менен катар шаардыктардын табыштамалары боюнча 12391 бирдик жолбун жаныбарлар 3 328 574,0 сомго чогултулган жана атылган. Бир итке кеткен чыгым салыгы менен (КН</w:t>
      </w:r>
      <w:r>
        <w:rPr>
          <w:sz w:val="28"/>
          <w:szCs w:val="28"/>
          <w:lang w:val="ky-KG"/>
        </w:rPr>
        <w:t xml:space="preserve">С жана САС) 268,6 сомду түзөт. </w:t>
      </w:r>
      <w:r w:rsidRPr="00DC67BC">
        <w:rPr>
          <w:sz w:val="28"/>
          <w:szCs w:val="28"/>
          <w:lang w:val="ky-KG"/>
        </w:rPr>
        <w:t>Бөлүмдүн штаттык саны 8 адамды түзөт. Ар бир кызматчы аткарылган жумушу жөнүндө отч</w:t>
      </w:r>
      <w:r>
        <w:rPr>
          <w:sz w:val="28"/>
          <w:szCs w:val="28"/>
          <w:lang w:val="ky-KG"/>
        </w:rPr>
        <w:t>ё</w:t>
      </w:r>
      <w:r w:rsidRPr="00DC67BC">
        <w:rPr>
          <w:sz w:val="28"/>
          <w:szCs w:val="28"/>
          <w:lang w:val="ky-KG"/>
        </w:rPr>
        <w:t>т түзөт. Атылган жаныбарларга комиссия акт түзөт, сүрөткө тартылат жана андан ары көмүү үчүн БСПга жөнөтүлөт.</w:t>
      </w:r>
    </w:p>
    <w:p w:rsidR="004B6320" w:rsidRDefault="004B6320" w:rsidP="004B6320">
      <w:pPr>
        <w:ind w:firstLine="708"/>
        <w:jc w:val="both"/>
        <w:rPr>
          <w:sz w:val="28"/>
          <w:szCs w:val="28"/>
          <w:lang w:val="ky-KG"/>
        </w:rPr>
      </w:pPr>
    </w:p>
    <w:p w:rsidR="004B6320" w:rsidRPr="00943077" w:rsidRDefault="004B6320" w:rsidP="004B6320">
      <w:pPr>
        <w:ind w:firstLine="708"/>
        <w:jc w:val="both"/>
        <w:rPr>
          <w:b/>
          <w:sz w:val="28"/>
          <w:szCs w:val="28"/>
          <w:lang w:val="ky-KG"/>
        </w:rPr>
      </w:pPr>
      <w:r w:rsidRPr="00943077">
        <w:rPr>
          <w:b/>
          <w:sz w:val="28"/>
          <w:szCs w:val="28"/>
          <w:lang w:val="ky-KG"/>
        </w:rPr>
        <w:t xml:space="preserve">КТКны </w:t>
      </w:r>
      <w:r>
        <w:rPr>
          <w:b/>
          <w:sz w:val="28"/>
          <w:szCs w:val="28"/>
          <w:lang w:val="ky-KG"/>
        </w:rPr>
        <w:t xml:space="preserve">ташып </w:t>
      </w:r>
      <w:r w:rsidRPr="00943077">
        <w:rPr>
          <w:b/>
          <w:sz w:val="28"/>
          <w:szCs w:val="28"/>
          <w:lang w:val="ky-KG"/>
        </w:rPr>
        <w:t>чыгаруу</w:t>
      </w:r>
    </w:p>
    <w:p w:rsidR="004B6320" w:rsidRPr="00DC67BC" w:rsidRDefault="004B6320" w:rsidP="004B6320">
      <w:pPr>
        <w:ind w:firstLine="708"/>
        <w:jc w:val="both"/>
        <w:rPr>
          <w:sz w:val="28"/>
          <w:szCs w:val="28"/>
          <w:lang w:val="ky-KG"/>
        </w:rPr>
      </w:pPr>
      <w:r w:rsidRPr="00DC67BC">
        <w:rPr>
          <w:sz w:val="28"/>
          <w:szCs w:val="28"/>
          <w:lang w:val="ky-KG"/>
        </w:rPr>
        <w:t xml:space="preserve">Үстүбүздөгү жылдын 9 айы үчүн катуу тирчилик калдыктарын чыгаруу “Тазалык” МИси жана “БСП” МИсинин ортосундагы аткарылган иштердин актыларына ылайык </w:t>
      </w:r>
      <w:smartTag w:uri="urn:schemas-microsoft-com:office:smarttags" w:element="metricconverter">
        <w:smartTagPr>
          <w:attr w:name="ProductID" w:val="554762,6 м3"/>
        </w:smartTagPr>
        <w:r w:rsidRPr="00DC67BC">
          <w:rPr>
            <w:sz w:val="28"/>
            <w:szCs w:val="28"/>
            <w:lang w:val="ky-KG"/>
          </w:rPr>
          <w:t>554762,6 м3</w:t>
        </w:r>
      </w:smartTag>
      <w:r w:rsidRPr="00DC67BC">
        <w:rPr>
          <w:sz w:val="28"/>
          <w:szCs w:val="28"/>
          <w:lang w:val="ky-KG"/>
        </w:rPr>
        <w:t xml:space="preserve"> түзөт суммасы 24964,3 миң сом (оперативдүү). “БСП” МИсине көмүү кызматы үчүн 25172,1 миң сом которулган, анын ичинде КММге төлөө 207,8 миң сом.</w:t>
      </w:r>
    </w:p>
    <w:p w:rsidR="004B6320" w:rsidRPr="00DC67BC" w:rsidRDefault="004B6320" w:rsidP="004B6320">
      <w:pPr>
        <w:jc w:val="both"/>
        <w:rPr>
          <w:sz w:val="28"/>
          <w:szCs w:val="28"/>
          <w:lang w:val="ky-KG"/>
        </w:rPr>
      </w:pPr>
      <w:r w:rsidRPr="00DC67BC">
        <w:rPr>
          <w:sz w:val="28"/>
          <w:szCs w:val="28"/>
          <w:lang w:val="ky-KG"/>
        </w:rPr>
        <w:tab/>
        <w:t>Ишкананын абоненттик базасында 2016-жылдын 1-январына 580671 жашоочу түзүлгөн. 2016-жылдын 1-октябрындагы абалы 602410 жашоочу. Жылдын башынан өсүү 3,7% түзөт, б.а. 21739 адам.</w:t>
      </w:r>
    </w:p>
    <w:p w:rsidR="004B6320" w:rsidRPr="00DC67BC" w:rsidRDefault="004B6320" w:rsidP="004B6320">
      <w:pPr>
        <w:jc w:val="both"/>
        <w:rPr>
          <w:sz w:val="28"/>
          <w:szCs w:val="28"/>
          <w:lang w:val="ky-KG"/>
        </w:rPr>
      </w:pPr>
      <w:r w:rsidRPr="00DC67BC">
        <w:rPr>
          <w:sz w:val="28"/>
          <w:szCs w:val="28"/>
          <w:lang w:val="ky-KG"/>
        </w:rPr>
        <w:tab/>
        <w:t xml:space="preserve">Мэрия </w:t>
      </w:r>
      <w:r>
        <w:rPr>
          <w:sz w:val="28"/>
          <w:szCs w:val="28"/>
          <w:lang w:val="ky-KG"/>
        </w:rPr>
        <w:t>тарабынан</w:t>
      </w:r>
      <w:r w:rsidRPr="00DC67BC">
        <w:rPr>
          <w:sz w:val="28"/>
          <w:szCs w:val="28"/>
          <w:lang w:val="ky-KG"/>
        </w:rPr>
        <w:t xml:space="preserve"> Европалык реконст</w:t>
      </w:r>
      <w:r>
        <w:rPr>
          <w:sz w:val="28"/>
          <w:szCs w:val="28"/>
          <w:lang w:val="ky-KG"/>
        </w:rPr>
        <w:t>р</w:t>
      </w:r>
      <w:r w:rsidRPr="00DC67BC">
        <w:rPr>
          <w:sz w:val="28"/>
          <w:szCs w:val="28"/>
          <w:lang w:val="ky-KG"/>
        </w:rPr>
        <w:t xml:space="preserve">укциялоо жана өнүктүрүү банкынын  (ЕРӨБ) </w:t>
      </w:r>
      <w:r>
        <w:rPr>
          <w:sz w:val="28"/>
          <w:szCs w:val="28"/>
          <w:lang w:val="ky-KG"/>
        </w:rPr>
        <w:t>линиясы</w:t>
      </w:r>
      <w:r w:rsidRPr="00DC67BC">
        <w:rPr>
          <w:sz w:val="28"/>
          <w:szCs w:val="28"/>
          <w:lang w:val="ky-KG"/>
        </w:rPr>
        <w:t xml:space="preserve"> боюнча 22 млн. евро суммасына “Бишкек шаарындагы катуу калдыктарды иштетүү </w:t>
      </w:r>
      <w:r>
        <w:rPr>
          <w:sz w:val="28"/>
          <w:szCs w:val="28"/>
          <w:lang w:val="ky-KG"/>
        </w:rPr>
        <w:t>тутумун</w:t>
      </w:r>
      <w:r w:rsidRPr="00DC67BC">
        <w:rPr>
          <w:sz w:val="28"/>
          <w:szCs w:val="28"/>
          <w:lang w:val="ky-KG"/>
        </w:rPr>
        <w:t xml:space="preserve"> жакшыртуу” долбоору ишке ашырылууда, анын ичинде 11 млн.</w:t>
      </w:r>
      <w:r>
        <w:rPr>
          <w:sz w:val="28"/>
          <w:szCs w:val="28"/>
          <w:lang w:val="ky-KG"/>
        </w:rPr>
        <w:t xml:space="preserve"> </w:t>
      </w:r>
      <w:r w:rsidRPr="00DC67BC">
        <w:rPr>
          <w:sz w:val="28"/>
          <w:szCs w:val="28"/>
          <w:lang w:val="ky-KG"/>
        </w:rPr>
        <w:t>евро - насыя каражаттары, 11 млн.</w:t>
      </w:r>
      <w:r>
        <w:rPr>
          <w:sz w:val="28"/>
          <w:szCs w:val="28"/>
          <w:lang w:val="ky-KG"/>
        </w:rPr>
        <w:t xml:space="preserve"> </w:t>
      </w:r>
      <w:r w:rsidRPr="00DC67BC">
        <w:rPr>
          <w:sz w:val="28"/>
          <w:szCs w:val="28"/>
          <w:lang w:val="ky-KG"/>
        </w:rPr>
        <w:t>евро – гранттык кар</w:t>
      </w:r>
      <w:r>
        <w:rPr>
          <w:sz w:val="28"/>
          <w:szCs w:val="28"/>
          <w:lang w:val="ky-KG"/>
        </w:rPr>
        <w:t>а</w:t>
      </w:r>
      <w:r w:rsidRPr="00DC67BC">
        <w:rPr>
          <w:sz w:val="28"/>
          <w:szCs w:val="28"/>
          <w:lang w:val="ky-KG"/>
        </w:rPr>
        <w:t xml:space="preserve">жаттар. </w:t>
      </w:r>
      <w:r>
        <w:rPr>
          <w:sz w:val="28"/>
          <w:szCs w:val="28"/>
          <w:lang w:val="ky-KG"/>
        </w:rPr>
        <w:tab/>
      </w:r>
      <w:r w:rsidRPr="00DC67BC">
        <w:rPr>
          <w:sz w:val="28"/>
          <w:szCs w:val="28"/>
          <w:lang w:val="ky-KG"/>
        </w:rPr>
        <w:t xml:space="preserve">Долбоордун алкагында  1,1м3 көлөмүндө саны 5327 даана евроконтейнер кийин аларды шаарда орнотуу үчүн алынган. </w:t>
      </w:r>
    </w:p>
    <w:p w:rsidR="004B6320" w:rsidRPr="00DC67BC" w:rsidRDefault="004B6320" w:rsidP="004B6320">
      <w:pPr>
        <w:ind w:firstLine="708"/>
        <w:jc w:val="both"/>
        <w:rPr>
          <w:sz w:val="28"/>
          <w:szCs w:val="28"/>
          <w:lang w:val="ky-KG"/>
        </w:rPr>
      </w:pPr>
      <w:r w:rsidRPr="00DC67BC">
        <w:rPr>
          <w:sz w:val="28"/>
          <w:szCs w:val="28"/>
          <w:lang w:val="ky-KG"/>
        </w:rPr>
        <w:t>Ошондой эле</w:t>
      </w:r>
      <w:r>
        <w:rPr>
          <w:sz w:val="28"/>
          <w:szCs w:val="28"/>
          <w:lang w:val="ky-KG"/>
        </w:rPr>
        <w:t>,</w:t>
      </w:r>
      <w:r w:rsidRPr="00DC67BC">
        <w:rPr>
          <w:sz w:val="28"/>
          <w:szCs w:val="28"/>
          <w:lang w:val="ky-KG"/>
        </w:rPr>
        <w:t xml:space="preserve"> үстүбүздөгү жылы ЕРӨБ долбоорунун алкагында  шаарды санитардык күтүү жана көрктөндүрүү үчүн саны 3 бирдик </w:t>
      </w:r>
      <w:r w:rsidRPr="00DC67BC">
        <w:rPr>
          <w:sz w:val="28"/>
          <w:szCs w:val="28"/>
          <w:lang w:val="ky-KG"/>
        </w:rPr>
        <w:lastRenderedPageBreak/>
        <w:t xml:space="preserve">айкалыштырылган атайын автомашинасы 195,0 мин евро суммасына алынган, 28 бирдик артынан жүктөлүүчү таштанды ташуучу жана 1 бирдик илгичи менен кармоочу жалпы суммасы 1 471 000 еврого шаарда КТКны </w:t>
      </w:r>
      <w:r>
        <w:rPr>
          <w:sz w:val="28"/>
          <w:szCs w:val="28"/>
          <w:lang w:val="ky-KG"/>
        </w:rPr>
        <w:t xml:space="preserve">ташып </w:t>
      </w:r>
      <w:r w:rsidRPr="00DC67BC">
        <w:rPr>
          <w:sz w:val="28"/>
          <w:szCs w:val="28"/>
          <w:lang w:val="ky-KG"/>
        </w:rPr>
        <w:t>чыгаруу тутумун жакшыртуу үчүн 29 адистештирилген машиналар алынган.</w:t>
      </w:r>
    </w:p>
    <w:p w:rsidR="004B6320" w:rsidRPr="00DC67BC" w:rsidRDefault="004B6320" w:rsidP="004B6320">
      <w:pPr>
        <w:jc w:val="both"/>
        <w:rPr>
          <w:sz w:val="28"/>
          <w:szCs w:val="28"/>
          <w:lang w:val="ky-KG"/>
        </w:rPr>
      </w:pPr>
      <w:r w:rsidRPr="00DC67BC">
        <w:rPr>
          <w:sz w:val="28"/>
          <w:szCs w:val="28"/>
          <w:lang w:val="ky-KG"/>
        </w:rPr>
        <w:tab/>
        <w:t xml:space="preserve">2016-жылдын февраль айында жалпы суммасы 1 757,2 миң еврого 600 контейнер аянттарын реабилитациялоо жана 725 жаңы аянттарды коюу “КТКны чогултуу үчүн контейнер аянттарын реконструкциялоо” BSWM-1 келишимине кол коюлган. Эскиз жана жумушчу долбоорлору 2016-жылдын 12-майында Бишкек башкы архитектурасы менен макулдашылып, Бишкек шаарында контейнер аянттарын куруу башталган. Бүгүнкү күндө бардыгы 250 контейнер аянттары курулган, 372 контейнер аянттарын куруу баскычында турат, контейнер аянттарын куруу боюнча жумуштар улантылууда. </w:t>
      </w:r>
    </w:p>
    <w:p w:rsidR="004B6320" w:rsidRPr="00DC67BC" w:rsidRDefault="004B6320" w:rsidP="004B6320">
      <w:pPr>
        <w:jc w:val="both"/>
        <w:rPr>
          <w:sz w:val="28"/>
          <w:szCs w:val="28"/>
          <w:lang w:val="ky-KG"/>
        </w:rPr>
      </w:pPr>
      <w:r w:rsidRPr="00DC67BC">
        <w:rPr>
          <w:sz w:val="28"/>
          <w:szCs w:val="28"/>
          <w:lang w:val="ky-KG"/>
        </w:rPr>
        <w:tab/>
        <w:t xml:space="preserve">Катуу тиричилик калдыктарын урунууда санитардык-экологиялык ченемдерди камсыздоо жана сактоо максатында </w:t>
      </w:r>
      <w:r w:rsidRPr="00D14DE9">
        <w:rPr>
          <w:b/>
          <w:sz w:val="28"/>
          <w:szCs w:val="28"/>
          <w:lang w:val="ky-KG"/>
        </w:rPr>
        <w:t>Санитардык экологиялык инспекциясынын</w:t>
      </w:r>
      <w:r w:rsidRPr="00DC67BC">
        <w:rPr>
          <w:sz w:val="28"/>
          <w:szCs w:val="28"/>
          <w:lang w:val="ky-KG"/>
        </w:rPr>
        <w:t xml:space="preserve"> инспекторлору </w:t>
      </w:r>
      <w:r>
        <w:rPr>
          <w:sz w:val="28"/>
          <w:szCs w:val="28"/>
          <w:lang w:val="ky-KG"/>
        </w:rPr>
        <w:t>тарабынан</w:t>
      </w:r>
      <w:r w:rsidRPr="00DC67BC">
        <w:rPr>
          <w:sz w:val="28"/>
          <w:szCs w:val="28"/>
          <w:lang w:val="ky-KG"/>
        </w:rPr>
        <w:t xml:space="preserve"> 2016-жылдын 9 ай ичинде 3168 чарба </w:t>
      </w:r>
      <w:r>
        <w:rPr>
          <w:sz w:val="28"/>
          <w:szCs w:val="28"/>
          <w:lang w:val="ky-KG"/>
        </w:rPr>
        <w:t xml:space="preserve">жүргүзүүчү </w:t>
      </w:r>
      <w:r w:rsidRPr="00DC67BC">
        <w:rPr>
          <w:sz w:val="28"/>
          <w:szCs w:val="28"/>
          <w:lang w:val="ky-KG"/>
        </w:rPr>
        <w:t>субъект</w:t>
      </w:r>
      <w:r>
        <w:rPr>
          <w:sz w:val="28"/>
          <w:szCs w:val="28"/>
          <w:lang w:val="ky-KG"/>
        </w:rPr>
        <w:t>т</w:t>
      </w:r>
      <w:r w:rsidRPr="00DC67BC">
        <w:rPr>
          <w:sz w:val="28"/>
          <w:szCs w:val="28"/>
          <w:lang w:val="ky-KG"/>
        </w:rPr>
        <w:t xml:space="preserve">ер текшерилген. </w:t>
      </w:r>
      <w:r>
        <w:rPr>
          <w:sz w:val="28"/>
          <w:szCs w:val="28"/>
          <w:lang w:val="ky-KG"/>
        </w:rPr>
        <w:t>Өткөрүлгөн т</w:t>
      </w:r>
      <w:r w:rsidRPr="00DC67BC">
        <w:rPr>
          <w:sz w:val="28"/>
          <w:szCs w:val="28"/>
          <w:lang w:val="ky-KG"/>
        </w:rPr>
        <w:t>екшерүү</w:t>
      </w:r>
      <w:r>
        <w:rPr>
          <w:sz w:val="28"/>
          <w:szCs w:val="28"/>
          <w:lang w:val="ky-KG"/>
        </w:rPr>
        <w:t>лөрд</w:t>
      </w:r>
      <w:r w:rsidRPr="00DC67BC">
        <w:rPr>
          <w:sz w:val="28"/>
          <w:szCs w:val="28"/>
          <w:lang w:val="ky-KG"/>
        </w:rPr>
        <w:t xml:space="preserve">үн жыйынтыгы боюнча санитардык-экологиялык </w:t>
      </w:r>
      <w:r>
        <w:rPr>
          <w:sz w:val="28"/>
          <w:szCs w:val="28"/>
          <w:lang w:val="ky-KG"/>
        </w:rPr>
        <w:t>ченемдерди жана эрежелерди бузгандыгы</w:t>
      </w:r>
      <w:r w:rsidRPr="00DC67BC">
        <w:rPr>
          <w:sz w:val="28"/>
          <w:szCs w:val="28"/>
          <w:lang w:val="ky-KG"/>
        </w:rPr>
        <w:t xml:space="preserve"> үчүн 2595</w:t>
      </w:r>
      <w:r>
        <w:rPr>
          <w:sz w:val="28"/>
          <w:szCs w:val="28"/>
          <w:lang w:val="ky-KG"/>
        </w:rPr>
        <w:t xml:space="preserve"> жазма</w:t>
      </w:r>
      <w:r w:rsidRPr="00DC67BC">
        <w:rPr>
          <w:sz w:val="28"/>
          <w:szCs w:val="28"/>
          <w:lang w:val="ky-KG"/>
        </w:rPr>
        <w:t xml:space="preserve"> эскертүү жазылган, анын ичинде 869 - катуу тиричилик калдыктарын чыгаруу жана көмүү кызматын көрсөтүүгө келишим түзүүгө, 153 - </w:t>
      </w:r>
      <w:r>
        <w:rPr>
          <w:sz w:val="28"/>
          <w:szCs w:val="28"/>
          <w:lang w:val="ky-KG"/>
        </w:rPr>
        <w:t>башаламан</w:t>
      </w:r>
      <w:r w:rsidRPr="00DC67BC">
        <w:rPr>
          <w:sz w:val="28"/>
          <w:szCs w:val="28"/>
          <w:lang w:val="ky-KG"/>
        </w:rPr>
        <w:t xml:space="preserve"> таштандыларды жоюуга, 2 - </w:t>
      </w:r>
      <w:r>
        <w:rPr>
          <w:sz w:val="28"/>
          <w:szCs w:val="28"/>
          <w:lang w:val="ky-KG"/>
        </w:rPr>
        <w:t>башаламан</w:t>
      </w:r>
      <w:r w:rsidRPr="00DC67BC">
        <w:rPr>
          <w:sz w:val="28"/>
          <w:szCs w:val="28"/>
          <w:lang w:val="ky-KG"/>
        </w:rPr>
        <w:t xml:space="preserve"> </w:t>
      </w:r>
      <w:r>
        <w:rPr>
          <w:sz w:val="28"/>
          <w:szCs w:val="28"/>
          <w:lang w:val="ky-KG"/>
        </w:rPr>
        <w:t xml:space="preserve">унаа </w:t>
      </w:r>
      <w:r w:rsidRPr="00DC67BC">
        <w:rPr>
          <w:sz w:val="28"/>
          <w:szCs w:val="28"/>
          <w:lang w:val="ky-KG"/>
        </w:rPr>
        <w:t>жуу</w:t>
      </w:r>
      <w:r>
        <w:rPr>
          <w:sz w:val="28"/>
          <w:szCs w:val="28"/>
          <w:lang w:val="ky-KG"/>
        </w:rPr>
        <w:t>чу жайларды</w:t>
      </w:r>
      <w:r w:rsidRPr="00DC67BC">
        <w:rPr>
          <w:sz w:val="28"/>
          <w:szCs w:val="28"/>
          <w:lang w:val="ky-KG"/>
        </w:rPr>
        <w:t>, 289 - көк</w:t>
      </w:r>
      <w:r>
        <w:rPr>
          <w:sz w:val="28"/>
          <w:szCs w:val="28"/>
          <w:lang w:val="ky-KG"/>
        </w:rPr>
        <w:t xml:space="preserve"> </w:t>
      </w:r>
      <w:r w:rsidRPr="00DC67BC">
        <w:rPr>
          <w:sz w:val="28"/>
          <w:szCs w:val="28"/>
          <w:lang w:val="ky-KG"/>
        </w:rPr>
        <w:t xml:space="preserve">майсандарды жана бадал тосмолорун чабууга, 1282 –көрктөндүрүүгө </w:t>
      </w:r>
      <w:r>
        <w:rPr>
          <w:sz w:val="28"/>
          <w:szCs w:val="28"/>
          <w:lang w:val="ky-KG"/>
        </w:rPr>
        <w:t xml:space="preserve">жазма </w:t>
      </w:r>
      <w:r w:rsidRPr="00DC67BC">
        <w:rPr>
          <w:sz w:val="28"/>
          <w:szCs w:val="28"/>
          <w:lang w:val="ky-KG"/>
        </w:rPr>
        <w:t>эскертүү</w:t>
      </w:r>
      <w:r>
        <w:rPr>
          <w:sz w:val="28"/>
          <w:szCs w:val="28"/>
          <w:lang w:val="ky-KG"/>
        </w:rPr>
        <w:t>лөр жазылган</w:t>
      </w:r>
      <w:r w:rsidRPr="00DC67BC">
        <w:rPr>
          <w:sz w:val="28"/>
          <w:szCs w:val="28"/>
          <w:lang w:val="ky-KG"/>
        </w:rPr>
        <w:t>.</w:t>
      </w:r>
    </w:p>
    <w:p w:rsidR="004B6320" w:rsidRPr="00DC67BC" w:rsidRDefault="004B6320" w:rsidP="004B6320">
      <w:pPr>
        <w:ind w:firstLine="708"/>
        <w:jc w:val="both"/>
        <w:rPr>
          <w:sz w:val="28"/>
          <w:szCs w:val="28"/>
          <w:lang w:val="ky-KG"/>
        </w:rPr>
      </w:pPr>
      <w:r>
        <w:rPr>
          <w:sz w:val="28"/>
          <w:szCs w:val="28"/>
          <w:lang w:val="ky-KG"/>
        </w:rPr>
        <w:t xml:space="preserve">Ошондой эле, СЭИнин инспекторлорунун жардамы менен “Тазалык” МИси менен 5906,6 миң сомго катуу тиричилик калдыктарын чыгаруу жана көмүү боюнча кызматтарды көрсөтүүгө келишимдер түзүлгөн. </w:t>
      </w:r>
    </w:p>
    <w:p w:rsidR="004B6320" w:rsidRDefault="004B6320" w:rsidP="004B6320">
      <w:pPr>
        <w:ind w:firstLine="709"/>
        <w:jc w:val="both"/>
        <w:rPr>
          <w:sz w:val="28"/>
          <w:szCs w:val="28"/>
          <w:lang w:val="ky-KG"/>
        </w:rPr>
      </w:pPr>
      <w:r w:rsidRPr="002D12C2">
        <w:rPr>
          <w:sz w:val="28"/>
          <w:szCs w:val="28"/>
          <w:lang w:val="ky-KG"/>
        </w:rPr>
        <w:t xml:space="preserve">Кошумча </w:t>
      </w:r>
      <w:r w:rsidRPr="002D12C2">
        <w:rPr>
          <w:b/>
          <w:sz w:val="28"/>
          <w:szCs w:val="28"/>
          <w:lang w:val="ky-KG"/>
        </w:rPr>
        <w:t>255</w:t>
      </w:r>
      <w:r w:rsidRPr="002D12C2">
        <w:rPr>
          <w:sz w:val="28"/>
          <w:szCs w:val="28"/>
          <w:lang w:val="ky-KG"/>
        </w:rPr>
        <w:t xml:space="preserve"> жаңы чарба жүргүзүүчү субъекттер аныкталган жана </w:t>
      </w:r>
      <w:r w:rsidRPr="002D12C2">
        <w:rPr>
          <w:b/>
          <w:sz w:val="28"/>
          <w:szCs w:val="28"/>
          <w:lang w:val="ky-KG"/>
        </w:rPr>
        <w:t>2508,3</w:t>
      </w:r>
      <w:r w:rsidRPr="002D12C2">
        <w:rPr>
          <w:sz w:val="28"/>
          <w:szCs w:val="28"/>
          <w:lang w:val="ky-KG"/>
        </w:rPr>
        <w:t xml:space="preserve"> </w:t>
      </w:r>
      <w:r w:rsidRPr="002D12C2">
        <w:rPr>
          <w:b/>
          <w:sz w:val="28"/>
          <w:szCs w:val="28"/>
          <w:lang w:val="ky-KG"/>
        </w:rPr>
        <w:t>миң сом</w:t>
      </w:r>
      <w:r w:rsidRPr="002D12C2">
        <w:rPr>
          <w:sz w:val="28"/>
          <w:szCs w:val="28"/>
          <w:lang w:val="ky-KG"/>
        </w:rPr>
        <w:t xml:space="preserve"> суммага келишимдер түзүлгөн. </w:t>
      </w:r>
    </w:p>
    <w:p w:rsidR="004B6320" w:rsidRPr="002D12C2" w:rsidRDefault="004B6320" w:rsidP="004B6320">
      <w:pPr>
        <w:ind w:firstLine="709"/>
        <w:jc w:val="both"/>
        <w:rPr>
          <w:sz w:val="28"/>
          <w:szCs w:val="28"/>
          <w:lang w:val="ky-KG"/>
        </w:rPr>
      </w:pPr>
      <w:r>
        <w:rPr>
          <w:sz w:val="28"/>
          <w:szCs w:val="28"/>
          <w:lang w:val="ky-KG"/>
        </w:rPr>
        <w:t>СЭИнин инспекторлору тарабынан түшүндүрүү иштери жүргүзүлүп, Бишкек шаарын көрктөндүрүү эрежелерин сактоо жөнүндө жазма эскертүүлөр берилип турат, башкача айтканда ишканалардын, мекемелердин, уюмдардын жана чарба жүргүзүүчү субъекттердин жетекчилери менен жакын жайгашкан аймакта тазалыкты жана тартипти сактоо, көрктөндүрүү элементтерин калыбына келтирүү (ирригациялык тармак, тротуар жана газ бөлүгү).</w:t>
      </w:r>
    </w:p>
    <w:p w:rsidR="004B6320" w:rsidRPr="004D712B" w:rsidRDefault="004B6320" w:rsidP="004B6320">
      <w:pPr>
        <w:ind w:firstLine="709"/>
        <w:jc w:val="both"/>
        <w:rPr>
          <w:sz w:val="28"/>
          <w:szCs w:val="28"/>
          <w:lang w:val="ky-KG"/>
        </w:rPr>
      </w:pPr>
      <w:r>
        <w:rPr>
          <w:sz w:val="28"/>
          <w:szCs w:val="28"/>
          <w:lang w:val="ky-KG"/>
        </w:rPr>
        <w:t xml:space="preserve">Жалпыга маалымдоо каражаттарында дайыма иштердин жыйынтыктары чагылдырылат, 2016-жылдын 9 айында Бишкек шаарынын мэриясынын коомчулук менен байланышуу башкармалыгына </w:t>
      </w:r>
      <w:r w:rsidRPr="004D712B">
        <w:rPr>
          <w:b/>
          <w:sz w:val="28"/>
          <w:szCs w:val="28"/>
          <w:lang w:val="ky-KG"/>
        </w:rPr>
        <w:t>103</w:t>
      </w:r>
      <w:r>
        <w:rPr>
          <w:sz w:val="28"/>
          <w:szCs w:val="28"/>
          <w:lang w:val="ky-KG"/>
        </w:rPr>
        <w:t xml:space="preserve"> материал берилген, ошондой эле Сокулук, Аламүдүн райондору боюнча Бишкек шаарынын экологиялык жана техникалык коопсуздугу боюнча мамлекеттик инспекциясынын регионалдык башкармалыгынын дарегине 9 материал берилген. </w:t>
      </w:r>
    </w:p>
    <w:p w:rsidR="004B6320" w:rsidRPr="008B4E98" w:rsidRDefault="004B6320" w:rsidP="004B6320">
      <w:pPr>
        <w:ind w:firstLine="709"/>
        <w:jc w:val="both"/>
        <w:rPr>
          <w:sz w:val="28"/>
          <w:szCs w:val="28"/>
          <w:lang w:val="ky-KG"/>
        </w:rPr>
      </w:pPr>
      <w:r>
        <w:rPr>
          <w:sz w:val="28"/>
          <w:szCs w:val="28"/>
          <w:lang w:val="ky-KG"/>
        </w:rPr>
        <w:t xml:space="preserve">Өткөрүлгөн рейддердин жүрүшүндө санитардык тазалоо боюнча 153 башаламан таштанды төгүүчү жай аныкталып, анын ичинде 152 жоюлган. </w:t>
      </w:r>
    </w:p>
    <w:p w:rsidR="004B6320" w:rsidRPr="00F05777" w:rsidRDefault="004B6320" w:rsidP="004B6320">
      <w:pPr>
        <w:ind w:firstLine="709"/>
        <w:jc w:val="both"/>
        <w:rPr>
          <w:sz w:val="28"/>
          <w:szCs w:val="28"/>
          <w:lang w:val="ky-KG"/>
        </w:rPr>
      </w:pPr>
      <w:r>
        <w:rPr>
          <w:sz w:val="28"/>
          <w:szCs w:val="28"/>
          <w:lang w:val="ky-KG"/>
        </w:rPr>
        <w:lastRenderedPageBreak/>
        <w:t xml:space="preserve">Чарба жүргүзүүчү субъекттерге жакын жайгашкан аймактарда КТКны жыйноо үчүн урналарды орнотуу боюнча иштер жүргүзүлүүдө. Берилген жазма эскертүүлөр боюнча чарба жүргүзүүчү субъекттерге жакын жайгашкан аймактарда </w:t>
      </w:r>
      <w:r w:rsidRPr="008B4E98">
        <w:rPr>
          <w:b/>
          <w:sz w:val="28"/>
          <w:szCs w:val="28"/>
          <w:lang w:val="ky-KG"/>
        </w:rPr>
        <w:t>127</w:t>
      </w:r>
      <w:r>
        <w:rPr>
          <w:sz w:val="28"/>
          <w:szCs w:val="28"/>
          <w:lang w:val="ky-KG"/>
        </w:rPr>
        <w:t xml:space="preserve"> урна орнотулган.</w:t>
      </w:r>
    </w:p>
    <w:p w:rsidR="004B6320" w:rsidRPr="00F05777" w:rsidRDefault="004B6320" w:rsidP="004B6320">
      <w:pPr>
        <w:ind w:firstLine="708"/>
        <w:jc w:val="both"/>
        <w:rPr>
          <w:sz w:val="28"/>
          <w:szCs w:val="28"/>
          <w:lang w:val="ky-KG"/>
        </w:rPr>
      </w:pPr>
      <w:r>
        <w:rPr>
          <w:sz w:val="28"/>
          <w:szCs w:val="28"/>
          <w:lang w:val="ky-KG"/>
        </w:rPr>
        <w:t xml:space="preserve">Бишкек шаарын көрктөндүрүү эрежелерин бузуу боюнча Бишкек шаарынын санитардык-экологиялык ченемдерин жана көрктөндүрүү эрежелерин бузуу жөнүндө 893 протокол түзүлдү, 268 материал каралаган (ыкчам маалыматтар), буларга ылайык райондук администрациялык комиссиялар тарабынан бузуучуларга жалпы суммасы 577 миң сом айып пул салынган.  </w:t>
      </w:r>
    </w:p>
    <w:p w:rsidR="004B6320" w:rsidRPr="00ED3B88" w:rsidRDefault="004B6320" w:rsidP="004B6320">
      <w:pPr>
        <w:ind w:firstLine="708"/>
        <w:jc w:val="both"/>
        <w:rPr>
          <w:b/>
          <w:sz w:val="28"/>
          <w:szCs w:val="28"/>
          <w:lang w:val="ky-KG"/>
        </w:rPr>
      </w:pPr>
      <w:r w:rsidRPr="00ED3B88">
        <w:rPr>
          <w:b/>
          <w:sz w:val="28"/>
          <w:szCs w:val="28"/>
          <w:lang w:val="ky-KG"/>
        </w:rPr>
        <w:t xml:space="preserve"> “Бишкек санитардык полигону” МИси </w:t>
      </w:r>
      <w:r>
        <w:rPr>
          <w:b/>
          <w:sz w:val="28"/>
          <w:szCs w:val="28"/>
          <w:lang w:val="ky-KG"/>
        </w:rPr>
        <w:t xml:space="preserve">(“БСП” МИси) </w:t>
      </w:r>
      <w:r w:rsidRPr="00F05777">
        <w:rPr>
          <w:sz w:val="28"/>
          <w:szCs w:val="28"/>
          <w:lang w:val="ky-KG"/>
        </w:rPr>
        <w:t>тарабынан полигондо КТКны бөлүштүрүү боюнча иштер жүргүзүлөт. 2016-жылдын 9 айында катуу тиричилик калдыктарын көмүү боюнча кызматтар 35 249.9 миң сом планында иш жүзүндө 33 732,1 миң сомду түздү, бул 95,7 % түзөт.</w:t>
      </w:r>
      <w:r>
        <w:rPr>
          <w:b/>
          <w:sz w:val="28"/>
          <w:szCs w:val="28"/>
          <w:lang w:val="ky-KG"/>
        </w:rPr>
        <w:t xml:space="preserve">  </w:t>
      </w:r>
    </w:p>
    <w:p w:rsidR="004B6320" w:rsidRPr="00F05777" w:rsidRDefault="004B6320" w:rsidP="004B6320">
      <w:pPr>
        <w:widowControl w:val="0"/>
        <w:autoSpaceDE w:val="0"/>
        <w:autoSpaceDN w:val="0"/>
        <w:adjustRightInd w:val="0"/>
        <w:jc w:val="both"/>
        <w:rPr>
          <w:sz w:val="28"/>
          <w:szCs w:val="28"/>
          <w:lang w:val="ky-KG"/>
        </w:rPr>
      </w:pPr>
      <w:r>
        <w:rPr>
          <w:color w:val="FF0000"/>
          <w:sz w:val="28"/>
          <w:szCs w:val="28"/>
          <w:lang w:val="ky-KG"/>
        </w:rPr>
        <w:tab/>
      </w:r>
      <w:r w:rsidRPr="00F05777">
        <w:rPr>
          <w:sz w:val="28"/>
          <w:szCs w:val="28"/>
          <w:lang w:val="ky-KG"/>
        </w:rPr>
        <w:t xml:space="preserve">“БСП” МИси КТКны көмүү боюнча юридикалык жактар менен акы төлөнүүчү кызматтарды көрсөтүү үчүн жеке келишимдерди түзөт. 2016-жылды 9 айында чарба жүргүзүүчү субъекттер менен бардыгы 72 келишим түзүлгөн. </w:t>
      </w:r>
    </w:p>
    <w:p w:rsidR="004B6320" w:rsidRPr="00ED3B88" w:rsidRDefault="004B6320" w:rsidP="004B6320">
      <w:pPr>
        <w:widowControl w:val="0"/>
        <w:autoSpaceDE w:val="0"/>
        <w:autoSpaceDN w:val="0"/>
        <w:adjustRightInd w:val="0"/>
        <w:jc w:val="both"/>
        <w:rPr>
          <w:sz w:val="28"/>
          <w:szCs w:val="28"/>
          <w:lang w:val="ky-KG"/>
        </w:rPr>
      </w:pPr>
      <w:r>
        <w:rPr>
          <w:color w:val="FF0000"/>
          <w:sz w:val="28"/>
          <w:szCs w:val="28"/>
          <w:lang w:val="ky-KG"/>
        </w:rPr>
        <w:tab/>
      </w:r>
      <w:r w:rsidRPr="00ED3B88">
        <w:rPr>
          <w:sz w:val="28"/>
          <w:szCs w:val="28"/>
          <w:lang w:val="ky-KG"/>
        </w:rPr>
        <w:t xml:space="preserve">Отчёттук мезгилге карата шаардык таштанды төгүүчү жайга </w:t>
      </w:r>
      <w:smartTag w:uri="urn:schemas-microsoft-com:office:smarttags" w:element="metricconverter">
        <w:smartTagPr>
          <w:attr w:name="ProductID" w:val="529 403 м3"/>
        </w:smartTagPr>
        <w:r w:rsidRPr="00ED3B88">
          <w:rPr>
            <w:sz w:val="28"/>
            <w:szCs w:val="28"/>
            <w:lang w:val="ky-KG"/>
          </w:rPr>
          <w:t>529 403 м3</w:t>
        </w:r>
      </w:smartTag>
      <w:r w:rsidRPr="00ED3B88">
        <w:rPr>
          <w:sz w:val="28"/>
          <w:szCs w:val="28"/>
          <w:lang w:val="ky-KG"/>
        </w:rPr>
        <w:t xml:space="preserve"> КТК планында </w:t>
      </w:r>
      <w:smartTag w:uri="urn:schemas-microsoft-com:office:smarttags" w:element="metricconverter">
        <w:smartTagPr>
          <w:attr w:name="ProductID" w:val="472 079 м3"/>
        </w:smartTagPr>
        <w:r w:rsidRPr="00ED3B88">
          <w:rPr>
            <w:sz w:val="28"/>
            <w:szCs w:val="28"/>
            <w:lang w:val="ky-KG"/>
          </w:rPr>
          <w:t>472 079 м3</w:t>
        </w:r>
      </w:smartTag>
      <w:r w:rsidRPr="00ED3B88">
        <w:rPr>
          <w:sz w:val="28"/>
          <w:szCs w:val="28"/>
          <w:lang w:val="ky-KG"/>
        </w:rPr>
        <w:t xml:space="preserve"> КТК чыгарылган, бул 89,2 % түзөт. </w:t>
      </w:r>
    </w:p>
    <w:p w:rsidR="004B6320" w:rsidRPr="00ED3B88" w:rsidRDefault="004B6320" w:rsidP="004B6320">
      <w:pPr>
        <w:widowControl w:val="0"/>
        <w:autoSpaceDE w:val="0"/>
        <w:autoSpaceDN w:val="0"/>
        <w:adjustRightInd w:val="0"/>
        <w:ind w:firstLine="708"/>
        <w:jc w:val="both"/>
        <w:rPr>
          <w:sz w:val="28"/>
          <w:szCs w:val="28"/>
          <w:lang w:val="ky-KG"/>
        </w:rPr>
      </w:pPr>
      <w:r>
        <w:rPr>
          <w:sz w:val="28"/>
          <w:szCs w:val="28"/>
          <w:lang w:val="ky-KG"/>
        </w:rPr>
        <w:t xml:space="preserve">Полигондун кызматкерлерине тийиштүү эмгек шарттарын камсыздоо боюнча атайын кийим берилген, күн сайын сүт продукциясы берилип турган, ичүүчү сууну жеткирүүгө келишим түзүлгөн. </w:t>
      </w:r>
    </w:p>
    <w:p w:rsidR="004B6320" w:rsidRPr="00CA2D75" w:rsidRDefault="004B6320" w:rsidP="004B6320">
      <w:pPr>
        <w:widowControl w:val="0"/>
        <w:autoSpaceDE w:val="0"/>
        <w:autoSpaceDN w:val="0"/>
        <w:adjustRightInd w:val="0"/>
        <w:jc w:val="both"/>
        <w:rPr>
          <w:sz w:val="28"/>
          <w:szCs w:val="28"/>
          <w:lang w:val="ky-KG"/>
        </w:rPr>
      </w:pPr>
      <w:r>
        <w:rPr>
          <w:color w:val="FF0000"/>
          <w:sz w:val="28"/>
          <w:szCs w:val="28"/>
          <w:lang w:val="ky-KG"/>
        </w:rPr>
        <w:tab/>
      </w:r>
      <w:r w:rsidRPr="00CA2D75">
        <w:rPr>
          <w:sz w:val="28"/>
          <w:szCs w:val="28"/>
          <w:lang w:val="ky-KG"/>
        </w:rPr>
        <w:t>Полигондун аймагынан атайын автомашиналарды чыгаруу үчүн дезбарьер ишке киргизилген. Ошондой эле салмактык жабдуу оңдолгон, кошумча датчиктер жана салмактык программа о</w:t>
      </w:r>
      <w:r>
        <w:rPr>
          <w:sz w:val="28"/>
          <w:szCs w:val="28"/>
          <w:lang w:val="ky-KG"/>
        </w:rPr>
        <w:t>р</w:t>
      </w:r>
      <w:r w:rsidRPr="00CA2D75">
        <w:rPr>
          <w:sz w:val="28"/>
          <w:szCs w:val="28"/>
          <w:lang w:val="ky-KG"/>
        </w:rPr>
        <w:t xml:space="preserve">нотулган. </w:t>
      </w:r>
    </w:p>
    <w:p w:rsidR="004B6320" w:rsidRPr="00DC67BC" w:rsidRDefault="004B6320" w:rsidP="004B6320">
      <w:pPr>
        <w:widowControl w:val="0"/>
        <w:autoSpaceDE w:val="0"/>
        <w:autoSpaceDN w:val="0"/>
        <w:adjustRightInd w:val="0"/>
        <w:ind w:firstLine="284"/>
        <w:jc w:val="both"/>
        <w:rPr>
          <w:color w:val="FF0000"/>
          <w:sz w:val="28"/>
          <w:szCs w:val="28"/>
        </w:rPr>
      </w:pPr>
    </w:p>
    <w:p w:rsidR="004B6320" w:rsidRPr="00DC67BC" w:rsidRDefault="004B6320" w:rsidP="004B6320">
      <w:pPr>
        <w:ind w:firstLine="708"/>
        <w:rPr>
          <w:b/>
          <w:sz w:val="28"/>
          <w:szCs w:val="28"/>
          <w:lang w:val="ky-KG"/>
        </w:rPr>
      </w:pPr>
      <w:r w:rsidRPr="00DC67BC">
        <w:rPr>
          <w:b/>
          <w:sz w:val="28"/>
          <w:szCs w:val="28"/>
        </w:rPr>
        <w:t xml:space="preserve">Бак-дарактарды жашылдандыруу жана </w:t>
      </w:r>
      <w:r w:rsidRPr="00DC67BC">
        <w:rPr>
          <w:b/>
          <w:sz w:val="28"/>
          <w:szCs w:val="28"/>
          <w:lang w:val="ky-KG"/>
        </w:rPr>
        <w:t>күтүү</w:t>
      </w:r>
      <w:r>
        <w:rPr>
          <w:b/>
          <w:sz w:val="28"/>
          <w:szCs w:val="28"/>
          <w:lang w:val="ky-KG"/>
        </w:rPr>
        <w:t xml:space="preserve"> </w:t>
      </w:r>
    </w:p>
    <w:p w:rsidR="004B6320" w:rsidRPr="00DC67BC" w:rsidRDefault="004B6320" w:rsidP="004B6320">
      <w:pPr>
        <w:pStyle w:val="26"/>
        <w:ind w:firstLine="708"/>
        <w:jc w:val="both"/>
        <w:rPr>
          <w:rFonts w:ascii="Times New Roman" w:hAnsi="Times New Roman"/>
          <w:sz w:val="28"/>
          <w:szCs w:val="28"/>
          <w:lang w:val="ky-KG"/>
        </w:rPr>
      </w:pPr>
      <w:r w:rsidRPr="002B74DE">
        <w:rPr>
          <w:rFonts w:ascii="Times New Roman" w:hAnsi="Times New Roman"/>
          <w:b/>
          <w:sz w:val="28"/>
          <w:szCs w:val="28"/>
          <w:lang w:val="ky-KG"/>
        </w:rPr>
        <w:t>«Бишкек шаарынын жашылдандыруу курулушу» МИси</w:t>
      </w:r>
      <w:r w:rsidRPr="00DC67BC">
        <w:rPr>
          <w:rFonts w:ascii="Times New Roman" w:hAnsi="Times New Roman"/>
          <w:sz w:val="28"/>
          <w:szCs w:val="28"/>
          <w:lang w:val="ky-KG"/>
        </w:rPr>
        <w:t xml:space="preserve"> </w:t>
      </w:r>
      <w:r>
        <w:rPr>
          <w:rFonts w:ascii="Times New Roman" w:hAnsi="Times New Roman"/>
          <w:sz w:val="28"/>
          <w:szCs w:val="28"/>
          <w:lang w:val="ky-KG"/>
        </w:rPr>
        <w:t>тарабынан үстүбүздөгү</w:t>
      </w:r>
      <w:r w:rsidRPr="00DC67BC">
        <w:rPr>
          <w:rFonts w:ascii="Times New Roman" w:hAnsi="Times New Roman"/>
          <w:sz w:val="28"/>
          <w:szCs w:val="28"/>
          <w:lang w:val="ky-KG"/>
        </w:rPr>
        <w:t xml:space="preserve"> жылдын </w:t>
      </w:r>
      <w:r>
        <w:rPr>
          <w:rFonts w:ascii="Times New Roman" w:hAnsi="Times New Roman"/>
          <w:sz w:val="28"/>
          <w:szCs w:val="28"/>
          <w:lang w:val="ky-KG"/>
        </w:rPr>
        <w:t>1-</w:t>
      </w:r>
      <w:r w:rsidRPr="00DC67BC">
        <w:rPr>
          <w:rFonts w:ascii="Times New Roman" w:hAnsi="Times New Roman"/>
          <w:sz w:val="28"/>
          <w:szCs w:val="28"/>
          <w:lang w:val="ky-KG"/>
        </w:rPr>
        <w:t xml:space="preserve">жарым жылдыгында шаардын жашыл фондун </w:t>
      </w:r>
      <w:r>
        <w:rPr>
          <w:rFonts w:ascii="Times New Roman" w:hAnsi="Times New Roman"/>
          <w:sz w:val="28"/>
          <w:szCs w:val="28"/>
          <w:lang w:val="ky-KG"/>
        </w:rPr>
        <w:t>күтүүдө  ыкчам</w:t>
      </w:r>
      <w:r w:rsidRPr="00DC67BC">
        <w:rPr>
          <w:rFonts w:ascii="Times New Roman" w:hAnsi="Times New Roman"/>
          <w:sz w:val="28"/>
          <w:szCs w:val="28"/>
          <w:lang w:val="ky-KG"/>
        </w:rPr>
        <w:t xml:space="preserve"> маалыматтар боюнча жалпы суммасы 190,0 млн. сомго ишт</w:t>
      </w:r>
      <w:r>
        <w:rPr>
          <w:rFonts w:ascii="Times New Roman" w:hAnsi="Times New Roman"/>
          <w:sz w:val="28"/>
          <w:szCs w:val="28"/>
          <w:lang w:val="ky-KG"/>
        </w:rPr>
        <w:t>ерд</w:t>
      </w:r>
      <w:r w:rsidRPr="00DC67BC">
        <w:rPr>
          <w:rFonts w:ascii="Times New Roman" w:hAnsi="Times New Roman"/>
          <w:sz w:val="28"/>
          <w:szCs w:val="28"/>
          <w:lang w:val="ky-KG"/>
        </w:rPr>
        <w:t>ин көлөмү аткар</w:t>
      </w:r>
      <w:r>
        <w:rPr>
          <w:rFonts w:ascii="Times New Roman" w:hAnsi="Times New Roman"/>
          <w:sz w:val="28"/>
          <w:szCs w:val="28"/>
          <w:lang w:val="ky-KG"/>
        </w:rPr>
        <w:t>ыл</w:t>
      </w:r>
      <w:r w:rsidRPr="00DC67BC">
        <w:rPr>
          <w:rFonts w:ascii="Times New Roman" w:hAnsi="Times New Roman"/>
          <w:sz w:val="28"/>
          <w:szCs w:val="28"/>
          <w:lang w:val="ky-KG"/>
        </w:rPr>
        <w:t>ды.</w:t>
      </w:r>
    </w:p>
    <w:p w:rsidR="004B6320" w:rsidRPr="00DC67BC" w:rsidRDefault="004B6320" w:rsidP="004B6320">
      <w:pPr>
        <w:pStyle w:val="16"/>
        <w:numPr>
          <w:ilvl w:val="0"/>
          <w:numId w:val="18"/>
        </w:numPr>
        <w:ind w:left="714" w:hanging="357"/>
        <w:jc w:val="both"/>
        <w:rPr>
          <w:rFonts w:ascii="Times New Roman" w:hAnsi="Times New Roman" w:cs="Times New Roman"/>
          <w:sz w:val="28"/>
          <w:szCs w:val="28"/>
          <w:lang w:val="ky-KG"/>
        </w:rPr>
      </w:pPr>
      <w:r w:rsidRPr="00DC67BC">
        <w:rPr>
          <w:rFonts w:ascii="Times New Roman" w:hAnsi="Times New Roman" w:cs="Times New Roman"/>
          <w:sz w:val="28"/>
          <w:szCs w:val="28"/>
          <w:lang w:val="ky-KG"/>
        </w:rPr>
        <w:t>шаардын көчөлөрүнө ийне жалбырактуу дарактын 852 көчөтү, жазы жалбырактуу дарактын 2901 көчөтү, бадалдын 2142 көчөтү, бадал тосмосунан 170570 даана отургузулду;</w:t>
      </w:r>
    </w:p>
    <w:p w:rsidR="004B6320" w:rsidRPr="00DC67BC" w:rsidRDefault="004B6320" w:rsidP="004B6320">
      <w:pPr>
        <w:pStyle w:val="26"/>
        <w:numPr>
          <w:ilvl w:val="0"/>
          <w:numId w:val="18"/>
        </w:numPr>
        <w:jc w:val="both"/>
        <w:rPr>
          <w:rFonts w:ascii="Times New Roman" w:hAnsi="Times New Roman"/>
          <w:sz w:val="28"/>
          <w:szCs w:val="28"/>
          <w:lang w:val="ky-KG"/>
        </w:rPr>
      </w:pPr>
      <w:r w:rsidRPr="00DC67BC">
        <w:rPr>
          <w:rFonts w:ascii="Times New Roman" w:hAnsi="Times New Roman"/>
          <w:sz w:val="28"/>
          <w:szCs w:val="28"/>
          <w:lang w:val="ky-KG"/>
        </w:rPr>
        <w:t>шаардын клумбаларына 1 239 334 даана бир жылдык гүл отургузулду;</w:t>
      </w:r>
    </w:p>
    <w:p w:rsidR="004B6320" w:rsidRPr="00DC67BC" w:rsidRDefault="004B6320" w:rsidP="004B6320">
      <w:pPr>
        <w:pStyle w:val="16"/>
        <w:numPr>
          <w:ilvl w:val="0"/>
          <w:numId w:val="18"/>
        </w:numPr>
        <w:jc w:val="both"/>
        <w:rPr>
          <w:rFonts w:ascii="Times New Roman" w:hAnsi="Times New Roman" w:cs="Times New Roman"/>
          <w:sz w:val="28"/>
          <w:szCs w:val="28"/>
          <w:lang w:val="ky-KG"/>
        </w:rPr>
      </w:pPr>
      <w:r w:rsidRPr="00DC67BC">
        <w:rPr>
          <w:rFonts w:ascii="Times New Roman" w:hAnsi="Times New Roman" w:cs="Times New Roman"/>
          <w:sz w:val="28"/>
          <w:szCs w:val="28"/>
          <w:lang w:val="ky-KG"/>
        </w:rPr>
        <w:t>19 711 бак кыркылган, 1566 даана кооптуу абалдагы жана куурап калган бак кыйылган;</w:t>
      </w:r>
    </w:p>
    <w:p w:rsidR="004B6320" w:rsidRPr="00DC67BC" w:rsidRDefault="004B6320" w:rsidP="004B6320">
      <w:pPr>
        <w:pStyle w:val="16"/>
        <w:numPr>
          <w:ilvl w:val="0"/>
          <w:numId w:val="18"/>
        </w:numPr>
        <w:ind w:left="714" w:hanging="357"/>
        <w:jc w:val="both"/>
        <w:rPr>
          <w:rFonts w:ascii="Times New Roman" w:hAnsi="Times New Roman" w:cs="Times New Roman"/>
          <w:sz w:val="28"/>
          <w:szCs w:val="28"/>
          <w:lang w:val="ky-KG"/>
        </w:rPr>
      </w:pPr>
      <w:r w:rsidRPr="00DC67BC">
        <w:rPr>
          <w:rFonts w:ascii="Times New Roman" w:hAnsi="Times New Roman" w:cs="Times New Roman"/>
          <w:color w:val="000000"/>
          <w:sz w:val="28"/>
          <w:szCs w:val="28"/>
          <w:lang w:val="ky-KG"/>
        </w:rPr>
        <w:t xml:space="preserve">85844 п/м ирригациялык тармакты, </w:t>
      </w:r>
      <w:smartTag w:uri="urn:schemas-microsoft-com:office:smarttags" w:element="metricconverter">
        <w:smartTagPr>
          <w:attr w:name="ProductID" w:val="199,9 км"/>
        </w:smartTagPr>
        <w:r w:rsidRPr="00DC67BC">
          <w:rPr>
            <w:rFonts w:ascii="Times New Roman" w:hAnsi="Times New Roman" w:cs="Times New Roman"/>
            <w:color w:val="000000"/>
            <w:sz w:val="28"/>
            <w:szCs w:val="28"/>
            <w:lang w:val="ky-KG"/>
          </w:rPr>
          <w:t>199,9 км</w:t>
        </w:r>
      </w:smartTag>
      <w:r w:rsidRPr="00DC67BC">
        <w:rPr>
          <w:rFonts w:ascii="Times New Roman" w:hAnsi="Times New Roman" w:cs="Times New Roman"/>
          <w:color w:val="000000"/>
          <w:sz w:val="28"/>
          <w:szCs w:val="28"/>
          <w:lang w:val="ky-KG"/>
        </w:rPr>
        <w:t xml:space="preserve"> магистралдык каналды, </w:t>
      </w:r>
      <w:smartTag w:uri="urn:schemas-microsoft-com:office:smarttags" w:element="metricconverter">
        <w:smartTagPr>
          <w:attr w:name="ProductID" w:val="59,1 км"/>
        </w:smartTagPr>
        <w:r w:rsidRPr="00DC67BC">
          <w:rPr>
            <w:rFonts w:ascii="Times New Roman" w:hAnsi="Times New Roman" w:cs="Times New Roman"/>
            <w:color w:val="000000"/>
            <w:sz w:val="28"/>
            <w:szCs w:val="28"/>
            <w:lang w:val="ky-KG"/>
          </w:rPr>
          <w:t>59,1 км</w:t>
        </w:r>
      </w:smartTag>
      <w:r w:rsidRPr="00DC67BC">
        <w:rPr>
          <w:rFonts w:ascii="Times New Roman" w:hAnsi="Times New Roman" w:cs="Times New Roman"/>
          <w:color w:val="000000"/>
          <w:sz w:val="28"/>
          <w:szCs w:val="28"/>
          <w:lang w:val="ky-KG"/>
        </w:rPr>
        <w:t xml:space="preserve"> коллектордук-дренаждык тармакты тазалоо жүргүз</w:t>
      </w:r>
      <w:r>
        <w:rPr>
          <w:rFonts w:ascii="Times New Roman" w:hAnsi="Times New Roman" w:cs="Times New Roman"/>
          <w:color w:val="000000"/>
          <w:sz w:val="28"/>
          <w:szCs w:val="28"/>
          <w:lang w:val="ky-KG"/>
        </w:rPr>
        <w:t>ү</w:t>
      </w:r>
      <w:r w:rsidRPr="00DC67BC">
        <w:rPr>
          <w:rFonts w:ascii="Times New Roman" w:hAnsi="Times New Roman" w:cs="Times New Roman"/>
          <w:color w:val="000000"/>
          <w:sz w:val="28"/>
          <w:szCs w:val="28"/>
          <w:lang w:val="ky-KG"/>
        </w:rPr>
        <w:t>лдү;</w:t>
      </w:r>
    </w:p>
    <w:p w:rsidR="004B6320" w:rsidRPr="00DC67BC" w:rsidRDefault="004B6320" w:rsidP="004B6320">
      <w:pPr>
        <w:pStyle w:val="26"/>
        <w:numPr>
          <w:ilvl w:val="0"/>
          <w:numId w:val="18"/>
        </w:numPr>
        <w:jc w:val="both"/>
        <w:rPr>
          <w:rFonts w:ascii="Times New Roman" w:hAnsi="Times New Roman"/>
          <w:sz w:val="28"/>
          <w:szCs w:val="28"/>
          <w:lang w:val="ky-KG"/>
        </w:rPr>
      </w:pPr>
      <w:smartTag w:uri="urn:schemas-microsoft-com:office:smarttags" w:element="metricconverter">
        <w:smartTagPr>
          <w:attr w:name="ProductID" w:val="1531,3 га"/>
        </w:smartTagPr>
        <w:r w:rsidRPr="00DC67BC">
          <w:rPr>
            <w:rFonts w:ascii="Times New Roman" w:hAnsi="Times New Roman"/>
            <w:color w:val="000000"/>
            <w:sz w:val="28"/>
            <w:szCs w:val="28"/>
            <w:lang w:val="ky-KG"/>
          </w:rPr>
          <w:t>1531,3 га</w:t>
        </w:r>
      </w:smartTag>
      <w:r w:rsidRPr="00DC67BC">
        <w:rPr>
          <w:rFonts w:ascii="Times New Roman" w:hAnsi="Times New Roman"/>
          <w:color w:val="000000"/>
          <w:sz w:val="28"/>
          <w:szCs w:val="28"/>
          <w:lang w:val="ky-KG"/>
        </w:rPr>
        <w:t xml:space="preserve"> көк майсанды чабуу, </w:t>
      </w:r>
      <w:smartTag w:uri="urn:schemas-microsoft-com:office:smarttags" w:element="metricconverter">
        <w:smartTagPr>
          <w:attr w:name="ProductID" w:val="600,3 га"/>
        </w:smartTagPr>
        <w:r w:rsidRPr="00DC67BC">
          <w:rPr>
            <w:rFonts w:ascii="Times New Roman" w:hAnsi="Times New Roman"/>
            <w:color w:val="000000"/>
            <w:sz w:val="28"/>
            <w:szCs w:val="28"/>
            <w:lang w:val="ky-KG"/>
          </w:rPr>
          <w:t>600,3 га</w:t>
        </w:r>
      </w:smartTag>
      <w:r w:rsidRPr="00DC67BC">
        <w:rPr>
          <w:rFonts w:ascii="Times New Roman" w:hAnsi="Times New Roman"/>
          <w:color w:val="000000"/>
          <w:sz w:val="28"/>
          <w:szCs w:val="28"/>
          <w:lang w:val="ky-KG"/>
        </w:rPr>
        <w:t xml:space="preserve"> көк майсанды тазалоо, </w:t>
      </w:r>
      <w:smartTag w:uri="urn:schemas-microsoft-com:office:smarttags" w:element="metricconverter">
        <w:smartTagPr>
          <w:attr w:name="ProductID" w:val="1328488 м2"/>
        </w:smartTagPr>
        <w:r w:rsidRPr="00DC67BC">
          <w:rPr>
            <w:rFonts w:ascii="Times New Roman" w:hAnsi="Times New Roman"/>
            <w:color w:val="000000"/>
            <w:sz w:val="28"/>
            <w:szCs w:val="28"/>
            <w:lang w:val="ky-KG"/>
          </w:rPr>
          <w:t>1328488 м2</w:t>
        </w:r>
      </w:smartTag>
      <w:r w:rsidRPr="00DC67BC">
        <w:rPr>
          <w:rFonts w:ascii="Times New Roman" w:hAnsi="Times New Roman"/>
          <w:color w:val="000000"/>
          <w:sz w:val="28"/>
          <w:szCs w:val="28"/>
          <w:lang w:val="ky-KG"/>
        </w:rPr>
        <w:t xml:space="preserve"> бадал тосмону кыркуу иштери аткарылды.</w:t>
      </w:r>
    </w:p>
    <w:p w:rsidR="004B6320" w:rsidRPr="00DC67BC" w:rsidRDefault="004B6320" w:rsidP="004B6320">
      <w:pPr>
        <w:pStyle w:val="26"/>
        <w:ind w:firstLine="360"/>
        <w:jc w:val="both"/>
        <w:rPr>
          <w:rFonts w:ascii="Times New Roman" w:hAnsi="Times New Roman"/>
          <w:sz w:val="28"/>
          <w:szCs w:val="28"/>
          <w:lang w:val="ky-KG"/>
        </w:rPr>
      </w:pPr>
      <w:r w:rsidRPr="00DC67BC">
        <w:rPr>
          <w:rFonts w:ascii="Times New Roman" w:hAnsi="Times New Roman"/>
          <w:sz w:val="28"/>
          <w:szCs w:val="28"/>
          <w:lang w:val="ky-KG" w:eastAsia="ru-RU"/>
        </w:rPr>
        <w:t>2016-жылы шаарды сугат суусу менен камсыз кылуу үчүн “</w:t>
      </w:r>
      <w:r w:rsidRPr="00DC67BC">
        <w:rPr>
          <w:rFonts w:ascii="Times New Roman" w:hAnsi="Times New Roman"/>
          <w:sz w:val="28"/>
          <w:szCs w:val="28"/>
          <w:lang w:val="ky-KG"/>
        </w:rPr>
        <w:t>Бишкек шаарынын жашылдандыруу курулушу» МИси</w:t>
      </w:r>
      <w:r w:rsidRPr="00DC67BC">
        <w:rPr>
          <w:rFonts w:ascii="Times New Roman" w:hAnsi="Times New Roman"/>
          <w:sz w:val="28"/>
          <w:szCs w:val="28"/>
          <w:lang w:val="ky-KG" w:eastAsia="ru-RU"/>
        </w:rPr>
        <w:t xml:space="preserve"> </w:t>
      </w:r>
      <w:r w:rsidRPr="00DC67BC">
        <w:rPr>
          <w:rFonts w:ascii="Times New Roman" w:hAnsi="Times New Roman"/>
          <w:sz w:val="28"/>
          <w:szCs w:val="28"/>
          <w:lang w:val="ky-KG"/>
        </w:rPr>
        <w:t xml:space="preserve">Аламүдүн районунун суу </w:t>
      </w:r>
      <w:r w:rsidRPr="00DC67BC">
        <w:rPr>
          <w:rFonts w:ascii="Times New Roman" w:hAnsi="Times New Roman"/>
          <w:sz w:val="28"/>
          <w:szCs w:val="28"/>
          <w:lang w:val="ky-KG"/>
        </w:rPr>
        <w:lastRenderedPageBreak/>
        <w:t>чарба башкармалыгы менен сугат суусун 33,0 млн. куб көлөмүндө берүүгө 986, 3 миң сом суммасында келишим түзгөн.</w:t>
      </w:r>
    </w:p>
    <w:p w:rsidR="004B6320" w:rsidRPr="00DC67BC" w:rsidRDefault="004B6320" w:rsidP="004B6320">
      <w:pPr>
        <w:ind w:firstLine="709"/>
        <w:jc w:val="both"/>
        <w:rPr>
          <w:sz w:val="28"/>
          <w:szCs w:val="28"/>
          <w:lang w:val="ky-KG"/>
        </w:rPr>
      </w:pPr>
      <w:r w:rsidRPr="00DC67BC">
        <w:rPr>
          <w:sz w:val="28"/>
          <w:szCs w:val="28"/>
          <w:lang w:val="ky-KG"/>
        </w:rPr>
        <w:t>Бишкек шаарынын аймагындагы бак-дарактарды сугаруу үчүн сугат суусу үч негизги булак</w:t>
      </w:r>
      <w:r>
        <w:rPr>
          <w:sz w:val="28"/>
          <w:szCs w:val="28"/>
          <w:lang w:val="ky-KG"/>
        </w:rPr>
        <w:t>т</w:t>
      </w:r>
      <w:r w:rsidRPr="00DC67BC">
        <w:rPr>
          <w:sz w:val="28"/>
          <w:szCs w:val="28"/>
          <w:lang w:val="ky-KG"/>
        </w:rPr>
        <w:t xml:space="preserve">ан </w:t>
      </w:r>
      <w:r>
        <w:rPr>
          <w:sz w:val="28"/>
          <w:szCs w:val="28"/>
          <w:lang w:val="ky-KG"/>
        </w:rPr>
        <w:t>жүзөгө ашырылат</w:t>
      </w:r>
      <w:r w:rsidRPr="00DC67BC">
        <w:rPr>
          <w:sz w:val="28"/>
          <w:szCs w:val="28"/>
          <w:lang w:val="ky-KG"/>
        </w:rPr>
        <w:t xml:space="preserve">: </w:t>
      </w:r>
    </w:p>
    <w:p w:rsidR="004B6320" w:rsidRPr="00DC67BC" w:rsidRDefault="004B6320" w:rsidP="004B6320">
      <w:pPr>
        <w:ind w:firstLine="709"/>
        <w:jc w:val="both"/>
        <w:rPr>
          <w:rStyle w:val="af7"/>
          <w:b w:val="0"/>
          <w:bCs/>
          <w:sz w:val="28"/>
          <w:szCs w:val="28"/>
        </w:rPr>
      </w:pPr>
      <w:r w:rsidRPr="00DC67BC">
        <w:rPr>
          <w:rStyle w:val="af7"/>
          <w:b w:val="0"/>
          <w:bCs/>
          <w:sz w:val="28"/>
          <w:szCs w:val="28"/>
        </w:rPr>
        <w:t xml:space="preserve">- Ала-Арча </w:t>
      </w:r>
      <w:r w:rsidRPr="00DC67BC">
        <w:rPr>
          <w:rStyle w:val="af7"/>
          <w:b w:val="0"/>
          <w:bCs/>
          <w:sz w:val="28"/>
          <w:szCs w:val="28"/>
          <w:lang w:val="ky-KG"/>
        </w:rPr>
        <w:t>суусунан (“Киргизия” каналы)</w:t>
      </w:r>
      <w:r w:rsidRPr="00DC67BC">
        <w:rPr>
          <w:rStyle w:val="af7"/>
          <w:b w:val="0"/>
          <w:bCs/>
          <w:sz w:val="28"/>
          <w:szCs w:val="28"/>
        </w:rPr>
        <w:t xml:space="preserve"> – </w:t>
      </w:r>
      <w:r w:rsidRPr="00DC67BC">
        <w:rPr>
          <w:rStyle w:val="af7"/>
          <w:b w:val="0"/>
          <w:bCs/>
          <w:sz w:val="28"/>
          <w:szCs w:val="28"/>
          <w:lang w:val="ky-KG"/>
        </w:rPr>
        <w:t>6</w:t>
      </w:r>
      <w:r w:rsidRPr="00DC67BC">
        <w:rPr>
          <w:rStyle w:val="af7"/>
          <w:b w:val="0"/>
          <w:bCs/>
          <w:sz w:val="28"/>
          <w:szCs w:val="28"/>
        </w:rPr>
        <w:t>00 л/с</w:t>
      </w:r>
    </w:p>
    <w:p w:rsidR="004B6320" w:rsidRPr="00DC67BC" w:rsidRDefault="004B6320" w:rsidP="004B6320">
      <w:pPr>
        <w:ind w:firstLine="708"/>
        <w:jc w:val="both"/>
        <w:rPr>
          <w:rStyle w:val="af7"/>
          <w:b w:val="0"/>
          <w:bCs/>
          <w:sz w:val="28"/>
          <w:szCs w:val="28"/>
        </w:rPr>
      </w:pPr>
      <w:r w:rsidRPr="00DC67BC">
        <w:rPr>
          <w:rStyle w:val="af7"/>
          <w:b w:val="0"/>
          <w:bCs/>
          <w:sz w:val="28"/>
          <w:szCs w:val="28"/>
        </w:rPr>
        <w:t xml:space="preserve">- </w:t>
      </w:r>
      <w:r w:rsidRPr="00DC67BC">
        <w:rPr>
          <w:rStyle w:val="af7"/>
          <w:b w:val="0"/>
          <w:bCs/>
          <w:sz w:val="28"/>
          <w:szCs w:val="28"/>
          <w:lang w:val="ky-KG"/>
        </w:rPr>
        <w:t>Чыгыш ЧЧКдан</w:t>
      </w:r>
      <w:r w:rsidRPr="00DC67BC">
        <w:rPr>
          <w:rStyle w:val="af7"/>
          <w:b w:val="0"/>
          <w:bCs/>
          <w:sz w:val="28"/>
          <w:szCs w:val="28"/>
        </w:rPr>
        <w:t xml:space="preserve"> – </w:t>
      </w:r>
      <w:r w:rsidRPr="00DC67BC">
        <w:rPr>
          <w:rStyle w:val="af7"/>
          <w:b w:val="0"/>
          <w:bCs/>
          <w:sz w:val="28"/>
          <w:szCs w:val="28"/>
          <w:lang w:val="ky-KG"/>
        </w:rPr>
        <w:t>30</w:t>
      </w:r>
      <w:r w:rsidRPr="00DC67BC">
        <w:rPr>
          <w:rStyle w:val="af7"/>
          <w:b w:val="0"/>
          <w:bCs/>
          <w:sz w:val="28"/>
          <w:szCs w:val="28"/>
        </w:rPr>
        <w:t>00 л/с</w:t>
      </w:r>
    </w:p>
    <w:p w:rsidR="004B6320" w:rsidRPr="00DC67BC" w:rsidRDefault="004B6320" w:rsidP="004B6320">
      <w:pPr>
        <w:ind w:firstLine="708"/>
        <w:jc w:val="both"/>
        <w:rPr>
          <w:rStyle w:val="af7"/>
          <w:b w:val="0"/>
          <w:bCs/>
          <w:sz w:val="28"/>
          <w:szCs w:val="28"/>
          <w:lang w:val="ky-KG"/>
        </w:rPr>
      </w:pPr>
      <w:r w:rsidRPr="00DC67BC">
        <w:rPr>
          <w:rStyle w:val="af7"/>
          <w:b w:val="0"/>
          <w:bCs/>
          <w:sz w:val="28"/>
          <w:szCs w:val="28"/>
        </w:rPr>
        <w:t>- Алам</w:t>
      </w:r>
      <w:r w:rsidRPr="00DC67BC">
        <w:rPr>
          <w:rStyle w:val="af7"/>
          <w:b w:val="0"/>
          <w:bCs/>
          <w:sz w:val="28"/>
          <w:szCs w:val="28"/>
          <w:lang w:val="ky-KG"/>
        </w:rPr>
        <w:t>үдүн суусунан (“Асанбай” каналы)</w:t>
      </w:r>
      <w:r w:rsidRPr="00DC67BC">
        <w:rPr>
          <w:rStyle w:val="af7"/>
          <w:b w:val="0"/>
          <w:bCs/>
          <w:sz w:val="28"/>
          <w:szCs w:val="28"/>
        </w:rPr>
        <w:t xml:space="preserve"> – </w:t>
      </w:r>
      <w:r w:rsidRPr="00DC67BC">
        <w:rPr>
          <w:rStyle w:val="af7"/>
          <w:b w:val="0"/>
          <w:bCs/>
          <w:sz w:val="28"/>
          <w:szCs w:val="28"/>
          <w:lang w:val="ky-KG"/>
        </w:rPr>
        <w:t>7</w:t>
      </w:r>
      <w:r w:rsidRPr="00DC67BC">
        <w:rPr>
          <w:rStyle w:val="af7"/>
          <w:b w:val="0"/>
          <w:bCs/>
          <w:sz w:val="28"/>
          <w:szCs w:val="28"/>
        </w:rPr>
        <w:t>00 л/с</w:t>
      </w:r>
    </w:p>
    <w:p w:rsidR="004B6320" w:rsidRPr="00DC67BC" w:rsidRDefault="004B6320" w:rsidP="004B6320">
      <w:pPr>
        <w:ind w:firstLine="708"/>
        <w:jc w:val="both"/>
        <w:rPr>
          <w:rStyle w:val="af7"/>
          <w:b w:val="0"/>
          <w:bCs/>
          <w:sz w:val="28"/>
          <w:szCs w:val="28"/>
          <w:lang w:val="ky-KG"/>
        </w:rPr>
      </w:pPr>
      <w:r w:rsidRPr="00DC67BC">
        <w:rPr>
          <w:rStyle w:val="af7"/>
          <w:b w:val="0"/>
          <w:bCs/>
          <w:sz w:val="28"/>
          <w:szCs w:val="28"/>
          <w:lang w:val="ky-KG"/>
        </w:rPr>
        <w:t>Бардыгы</w:t>
      </w:r>
      <w:r w:rsidRPr="00DC67BC">
        <w:rPr>
          <w:rStyle w:val="af7"/>
          <w:b w:val="0"/>
          <w:bCs/>
          <w:sz w:val="28"/>
          <w:szCs w:val="28"/>
        </w:rPr>
        <w:t xml:space="preserve">: </w:t>
      </w:r>
      <w:r w:rsidRPr="00DC67BC">
        <w:rPr>
          <w:rStyle w:val="af7"/>
          <w:b w:val="0"/>
          <w:bCs/>
          <w:sz w:val="28"/>
          <w:szCs w:val="28"/>
          <w:lang w:val="ky-KG"/>
        </w:rPr>
        <w:t>38</w:t>
      </w:r>
      <w:r w:rsidRPr="00DC67BC">
        <w:rPr>
          <w:rStyle w:val="af7"/>
          <w:b w:val="0"/>
          <w:bCs/>
          <w:sz w:val="28"/>
          <w:szCs w:val="28"/>
        </w:rPr>
        <w:t>00 л/с</w:t>
      </w:r>
    </w:p>
    <w:p w:rsidR="004B6320" w:rsidRPr="00DC67BC" w:rsidRDefault="004B6320" w:rsidP="004B6320">
      <w:pPr>
        <w:ind w:firstLine="708"/>
        <w:rPr>
          <w:sz w:val="28"/>
          <w:szCs w:val="28"/>
          <w:lang w:val="ky-KG"/>
        </w:rPr>
      </w:pPr>
      <w:r w:rsidRPr="00DC67BC">
        <w:rPr>
          <w:sz w:val="28"/>
          <w:szCs w:val="28"/>
          <w:lang w:val="ky-KG"/>
        </w:rPr>
        <w:t xml:space="preserve">Бак-дарактардын сугат аянты </w:t>
      </w:r>
      <w:smartTag w:uri="urn:schemas-microsoft-com:office:smarttags" w:element="metricconverter">
        <w:smartTagPr>
          <w:attr w:name="ProductID" w:val="680 га"/>
        </w:smartTagPr>
        <w:r w:rsidRPr="00DC67BC">
          <w:rPr>
            <w:sz w:val="28"/>
            <w:szCs w:val="28"/>
            <w:lang w:val="ky-KG"/>
          </w:rPr>
          <w:t>680 га</w:t>
        </w:r>
      </w:smartTag>
      <w:r w:rsidRPr="00DC67BC">
        <w:rPr>
          <w:sz w:val="28"/>
          <w:szCs w:val="28"/>
          <w:lang w:val="ky-KG"/>
        </w:rPr>
        <w:t xml:space="preserve"> түзөт.</w:t>
      </w:r>
    </w:p>
    <w:p w:rsidR="004B6320" w:rsidRPr="00DC67BC" w:rsidRDefault="004B6320" w:rsidP="004B6320">
      <w:pPr>
        <w:pStyle w:val="26"/>
        <w:ind w:firstLine="708"/>
        <w:jc w:val="both"/>
        <w:rPr>
          <w:rFonts w:ascii="Times New Roman" w:hAnsi="Times New Roman"/>
          <w:sz w:val="28"/>
          <w:szCs w:val="28"/>
          <w:lang w:val="ky-KG"/>
        </w:rPr>
      </w:pPr>
      <w:r w:rsidRPr="00DC67BC">
        <w:rPr>
          <w:rFonts w:ascii="Times New Roman" w:hAnsi="Times New Roman"/>
          <w:sz w:val="28"/>
          <w:szCs w:val="28"/>
          <w:lang w:val="ky-KG"/>
        </w:rPr>
        <w:t>Ошондой эле, узундугу 68028 п/м болгон суу түтүктөрү аркылуу сугат иштери жүргүзүлөт. Жай мезгилинде 4 суу чачуучу унаа жана “Тазалык” МИсинен 4-5 бирдик МАЗ-КО 806 унаасы тартылган.</w:t>
      </w:r>
    </w:p>
    <w:p w:rsidR="004B6320" w:rsidRPr="00DC67BC" w:rsidRDefault="004B6320" w:rsidP="004B6320">
      <w:pPr>
        <w:ind w:firstLine="709"/>
        <w:jc w:val="both"/>
        <w:rPr>
          <w:sz w:val="28"/>
          <w:szCs w:val="28"/>
          <w:lang w:val="ky-KG"/>
        </w:rPr>
      </w:pPr>
      <w:r w:rsidRPr="00DC67BC">
        <w:rPr>
          <w:b/>
          <w:sz w:val="28"/>
          <w:szCs w:val="28"/>
          <w:lang w:val="ky-KG"/>
        </w:rPr>
        <w:t>2016-жылдын 30-сентябрына</w:t>
      </w:r>
      <w:r w:rsidRPr="00DC67BC">
        <w:rPr>
          <w:sz w:val="28"/>
          <w:szCs w:val="28"/>
          <w:lang w:val="ky-KG"/>
        </w:rPr>
        <w:t xml:space="preserve"> </w:t>
      </w:r>
      <w:r>
        <w:rPr>
          <w:sz w:val="28"/>
          <w:szCs w:val="28"/>
          <w:lang w:val="ky-KG"/>
        </w:rPr>
        <w:t xml:space="preserve">карата сугат </w:t>
      </w:r>
      <w:r w:rsidRPr="00DC67BC">
        <w:rPr>
          <w:sz w:val="28"/>
          <w:szCs w:val="28"/>
          <w:lang w:val="ky-KG"/>
        </w:rPr>
        <w:t>суу</w:t>
      </w:r>
      <w:r>
        <w:rPr>
          <w:sz w:val="28"/>
          <w:szCs w:val="28"/>
          <w:lang w:val="ky-KG"/>
        </w:rPr>
        <w:t>сун</w:t>
      </w:r>
      <w:r w:rsidRPr="00DC67BC">
        <w:rPr>
          <w:sz w:val="28"/>
          <w:szCs w:val="28"/>
          <w:lang w:val="ky-KG"/>
        </w:rPr>
        <w:t xml:space="preserve"> берүүчү </w:t>
      </w:r>
      <w:r>
        <w:rPr>
          <w:sz w:val="28"/>
          <w:szCs w:val="28"/>
          <w:lang w:val="ky-KG"/>
        </w:rPr>
        <w:t>катары чыккан</w:t>
      </w:r>
      <w:r w:rsidRPr="00DC67BC">
        <w:rPr>
          <w:sz w:val="28"/>
          <w:szCs w:val="28"/>
          <w:lang w:val="ky-KG"/>
        </w:rPr>
        <w:t xml:space="preserve"> Аламүдүн районунун суу чарба башкармалыгы</w:t>
      </w:r>
      <w:r>
        <w:rPr>
          <w:sz w:val="28"/>
          <w:szCs w:val="28"/>
          <w:lang w:val="ky-KG"/>
        </w:rPr>
        <w:t>нан</w:t>
      </w:r>
      <w:r w:rsidRPr="00DC67BC">
        <w:rPr>
          <w:sz w:val="28"/>
          <w:szCs w:val="28"/>
          <w:lang w:val="ky-KG"/>
        </w:rPr>
        <w:t xml:space="preserve"> </w:t>
      </w:r>
      <w:r w:rsidRPr="00DC67BC">
        <w:rPr>
          <w:b/>
          <w:sz w:val="28"/>
          <w:szCs w:val="28"/>
          <w:lang w:val="ky-KG"/>
        </w:rPr>
        <w:t>32,442 млн.</w:t>
      </w:r>
      <w:r>
        <w:rPr>
          <w:b/>
          <w:sz w:val="28"/>
          <w:szCs w:val="28"/>
          <w:lang w:val="ky-KG"/>
        </w:rPr>
        <w:t xml:space="preserve"> </w:t>
      </w:r>
      <w:r w:rsidRPr="00DC67BC">
        <w:rPr>
          <w:b/>
          <w:sz w:val="28"/>
          <w:szCs w:val="28"/>
          <w:lang w:val="ky-KG"/>
        </w:rPr>
        <w:t>куб</w:t>
      </w:r>
      <w:r w:rsidRPr="00DC67BC">
        <w:rPr>
          <w:sz w:val="28"/>
          <w:szCs w:val="28"/>
          <w:lang w:val="ky-KG"/>
        </w:rPr>
        <w:t xml:space="preserve"> өлчөмүндөгү сугат суусу </w:t>
      </w:r>
      <w:r w:rsidRPr="00DC67BC">
        <w:rPr>
          <w:b/>
          <w:sz w:val="28"/>
          <w:szCs w:val="28"/>
          <w:lang w:val="ky-KG"/>
        </w:rPr>
        <w:t>973,266</w:t>
      </w:r>
      <w:r w:rsidRPr="00DC67BC">
        <w:rPr>
          <w:sz w:val="28"/>
          <w:szCs w:val="28"/>
          <w:lang w:val="ky-KG"/>
        </w:rPr>
        <w:t xml:space="preserve"> сомго алы</w:t>
      </w:r>
      <w:r>
        <w:rPr>
          <w:sz w:val="28"/>
          <w:szCs w:val="28"/>
          <w:lang w:val="ky-KG"/>
        </w:rPr>
        <w:t>нды</w:t>
      </w:r>
      <w:r w:rsidRPr="00DC67BC">
        <w:rPr>
          <w:sz w:val="28"/>
          <w:szCs w:val="28"/>
          <w:lang w:val="ky-KG"/>
        </w:rPr>
        <w:t>.</w:t>
      </w:r>
    </w:p>
    <w:p w:rsidR="004B6320" w:rsidRPr="00DC67BC" w:rsidRDefault="004B6320" w:rsidP="004B6320">
      <w:pPr>
        <w:ind w:firstLine="709"/>
        <w:jc w:val="both"/>
        <w:rPr>
          <w:sz w:val="28"/>
          <w:szCs w:val="28"/>
          <w:lang w:val="ky-KG"/>
        </w:rPr>
      </w:pPr>
      <w:r w:rsidRPr="00DC67BC">
        <w:rPr>
          <w:sz w:val="28"/>
          <w:szCs w:val="28"/>
          <w:lang w:val="ky-KG"/>
        </w:rPr>
        <w:t>Отч</w:t>
      </w:r>
      <w:r>
        <w:rPr>
          <w:sz w:val="28"/>
          <w:szCs w:val="28"/>
          <w:lang w:val="ky-KG"/>
        </w:rPr>
        <w:t>ё</w:t>
      </w:r>
      <w:r w:rsidRPr="00DC67BC">
        <w:rPr>
          <w:sz w:val="28"/>
          <w:szCs w:val="28"/>
          <w:lang w:val="ky-KG"/>
        </w:rPr>
        <w:t xml:space="preserve">ттук мезгилде </w:t>
      </w:r>
      <w:smartTag w:uri="urn:schemas-microsoft-com:office:smarttags" w:element="metricconverter">
        <w:smartTagPr>
          <w:attr w:name="ProductID" w:val="5475,6 га"/>
        </w:smartTagPr>
        <w:r w:rsidRPr="00DC67BC">
          <w:rPr>
            <w:sz w:val="28"/>
            <w:szCs w:val="28"/>
            <w:lang w:val="ky-KG"/>
          </w:rPr>
          <w:t>5475,6</w:t>
        </w:r>
        <w:r>
          <w:rPr>
            <w:sz w:val="28"/>
            <w:szCs w:val="28"/>
            <w:lang w:val="ky-KG"/>
          </w:rPr>
          <w:t xml:space="preserve"> </w:t>
        </w:r>
        <w:r w:rsidRPr="00DC67BC">
          <w:rPr>
            <w:sz w:val="28"/>
            <w:szCs w:val="28"/>
            <w:lang w:val="ky-KG"/>
          </w:rPr>
          <w:t>га</w:t>
        </w:r>
      </w:smartTag>
      <w:r w:rsidRPr="00DC67BC">
        <w:rPr>
          <w:sz w:val="28"/>
          <w:szCs w:val="28"/>
          <w:lang w:val="ky-KG"/>
        </w:rPr>
        <w:t xml:space="preserve"> бак-дарактар сугарылды, анын ичинен 3047,3</w:t>
      </w:r>
      <w:r w:rsidR="00AB0044">
        <w:rPr>
          <w:sz w:val="28"/>
          <w:szCs w:val="28"/>
          <w:lang w:val="ky-KG"/>
        </w:rPr>
        <w:t xml:space="preserve"> </w:t>
      </w:r>
      <w:r w:rsidRPr="00DC67BC">
        <w:rPr>
          <w:sz w:val="28"/>
          <w:szCs w:val="28"/>
          <w:lang w:val="ky-KG"/>
        </w:rPr>
        <w:t xml:space="preserve">га </w:t>
      </w:r>
      <w:r>
        <w:rPr>
          <w:sz w:val="28"/>
          <w:szCs w:val="28"/>
          <w:lang w:val="ky-KG"/>
        </w:rPr>
        <w:t>сугат (</w:t>
      </w:r>
      <w:r w:rsidRPr="00DC67BC">
        <w:rPr>
          <w:sz w:val="28"/>
          <w:szCs w:val="28"/>
          <w:lang w:val="ky-KG"/>
        </w:rPr>
        <w:t>арык</w:t>
      </w:r>
      <w:r>
        <w:rPr>
          <w:sz w:val="28"/>
          <w:szCs w:val="28"/>
          <w:lang w:val="ky-KG"/>
        </w:rPr>
        <w:t>)</w:t>
      </w:r>
      <w:r w:rsidRPr="00DC67BC">
        <w:rPr>
          <w:sz w:val="28"/>
          <w:szCs w:val="28"/>
          <w:lang w:val="ky-KG"/>
        </w:rPr>
        <w:t xml:space="preserve"> суусу, </w:t>
      </w:r>
      <w:smartTag w:uri="urn:schemas-microsoft-com:office:smarttags" w:element="metricconverter">
        <w:smartTagPr>
          <w:attr w:name="ProductID" w:val="2283,2 га"/>
        </w:smartTagPr>
        <w:r w:rsidRPr="00DC67BC">
          <w:rPr>
            <w:sz w:val="28"/>
            <w:szCs w:val="28"/>
            <w:lang w:val="ky-KG"/>
          </w:rPr>
          <w:t>2283,2 га</w:t>
        </w:r>
      </w:smartTag>
      <w:r w:rsidRPr="00DC67BC">
        <w:rPr>
          <w:sz w:val="28"/>
          <w:szCs w:val="28"/>
          <w:lang w:val="ky-KG"/>
        </w:rPr>
        <w:t xml:space="preserve"> сугат түтүктөрү, </w:t>
      </w:r>
      <w:smartTag w:uri="urn:schemas-microsoft-com:office:smarttags" w:element="metricconverter">
        <w:smartTagPr>
          <w:attr w:name="ProductID" w:val="145,1 га"/>
        </w:smartTagPr>
        <w:r w:rsidRPr="00DC67BC">
          <w:rPr>
            <w:sz w:val="28"/>
            <w:szCs w:val="28"/>
            <w:lang w:val="ky-KG"/>
          </w:rPr>
          <w:t>145,1 га</w:t>
        </w:r>
      </w:smartTag>
      <w:r w:rsidRPr="00DC67BC">
        <w:rPr>
          <w:sz w:val="28"/>
          <w:szCs w:val="28"/>
          <w:lang w:val="ky-KG"/>
        </w:rPr>
        <w:t xml:space="preserve"> автоунаа менен сугарылды.</w:t>
      </w:r>
    </w:p>
    <w:p w:rsidR="004B6320" w:rsidRPr="00DC67BC" w:rsidRDefault="004B6320" w:rsidP="004B6320">
      <w:pPr>
        <w:pStyle w:val="26"/>
        <w:ind w:firstLine="708"/>
        <w:jc w:val="both"/>
        <w:rPr>
          <w:rFonts w:ascii="Times New Roman" w:hAnsi="Times New Roman"/>
          <w:sz w:val="28"/>
          <w:szCs w:val="28"/>
          <w:lang w:val="ky-KG"/>
        </w:rPr>
      </w:pPr>
      <w:r w:rsidRPr="00DC67BC">
        <w:rPr>
          <w:rFonts w:ascii="Times New Roman" w:hAnsi="Times New Roman"/>
          <w:sz w:val="28"/>
          <w:szCs w:val="28"/>
          <w:lang w:val="ky-KG"/>
        </w:rPr>
        <w:t xml:space="preserve">Бишкек шаары боюнча бак-дарактардын жалпы аянты </w:t>
      </w:r>
      <w:smartTag w:uri="urn:schemas-microsoft-com:office:smarttags" w:element="metricconverter">
        <w:smartTagPr>
          <w:attr w:name="ProductID" w:val="4887 га"/>
        </w:smartTagPr>
        <w:r w:rsidRPr="00DC67BC">
          <w:rPr>
            <w:rFonts w:ascii="Times New Roman" w:hAnsi="Times New Roman"/>
            <w:sz w:val="28"/>
            <w:szCs w:val="28"/>
            <w:lang w:val="ky-KG"/>
          </w:rPr>
          <w:t>4887 га</w:t>
        </w:r>
      </w:smartTag>
      <w:r w:rsidRPr="00DC67BC">
        <w:rPr>
          <w:rFonts w:ascii="Times New Roman" w:hAnsi="Times New Roman"/>
          <w:sz w:val="28"/>
          <w:szCs w:val="28"/>
          <w:lang w:val="ky-KG"/>
        </w:rPr>
        <w:t xml:space="preserve"> түзөт, жалпы пайдалануудагы бак-дарактардын аянты (сейилбактар, гүл бакчалар, баккөчөлөр ж.б.) </w:t>
      </w:r>
      <w:smartTag w:uri="urn:schemas-microsoft-com:office:smarttags" w:element="metricconverter">
        <w:smartTagPr>
          <w:attr w:name="ProductID" w:val="687 га"/>
        </w:smartTagPr>
        <w:r w:rsidRPr="00DC67BC">
          <w:rPr>
            <w:rFonts w:ascii="Times New Roman" w:hAnsi="Times New Roman"/>
            <w:sz w:val="28"/>
            <w:szCs w:val="28"/>
            <w:lang w:val="ky-KG"/>
          </w:rPr>
          <w:t>687 га</w:t>
        </w:r>
      </w:smartTag>
      <w:r w:rsidRPr="00DC67BC">
        <w:rPr>
          <w:rFonts w:ascii="Times New Roman" w:hAnsi="Times New Roman"/>
          <w:sz w:val="28"/>
          <w:szCs w:val="28"/>
          <w:lang w:val="ky-KG"/>
        </w:rPr>
        <w:t xml:space="preserve">. </w:t>
      </w:r>
      <w:r>
        <w:rPr>
          <w:rFonts w:ascii="Times New Roman" w:hAnsi="Times New Roman"/>
          <w:sz w:val="28"/>
          <w:szCs w:val="28"/>
          <w:lang w:val="ky-KG"/>
        </w:rPr>
        <w:t>“</w:t>
      </w:r>
      <w:r w:rsidRPr="00DC67BC">
        <w:rPr>
          <w:rFonts w:ascii="Times New Roman" w:hAnsi="Times New Roman"/>
          <w:sz w:val="28"/>
          <w:szCs w:val="28"/>
          <w:lang w:val="ky-KG"/>
        </w:rPr>
        <w:t>Бишкек шаарынын жашылдандыруу курулушу</w:t>
      </w:r>
      <w:r>
        <w:rPr>
          <w:rFonts w:ascii="Times New Roman" w:hAnsi="Times New Roman"/>
          <w:sz w:val="28"/>
          <w:szCs w:val="28"/>
          <w:lang w:val="ky-KG"/>
        </w:rPr>
        <w:t>”</w:t>
      </w:r>
      <w:r w:rsidRPr="00DC67BC">
        <w:rPr>
          <w:rFonts w:ascii="Times New Roman" w:hAnsi="Times New Roman"/>
          <w:sz w:val="28"/>
          <w:szCs w:val="28"/>
          <w:lang w:val="ky-KG"/>
        </w:rPr>
        <w:t xml:space="preserve"> МИсинин карамагында </w:t>
      </w:r>
      <w:smartTag w:uri="urn:schemas-microsoft-com:office:smarttags" w:element="metricconverter">
        <w:smartTagPr>
          <w:attr w:name="ProductID" w:val="1200 км"/>
        </w:smartTagPr>
        <w:r w:rsidRPr="00DC67BC">
          <w:rPr>
            <w:rFonts w:ascii="Times New Roman" w:hAnsi="Times New Roman"/>
            <w:sz w:val="28"/>
            <w:szCs w:val="28"/>
            <w:lang w:val="ky-KG"/>
          </w:rPr>
          <w:t>1200 км</w:t>
        </w:r>
      </w:smartTag>
      <w:r w:rsidRPr="00DC67BC">
        <w:rPr>
          <w:rFonts w:ascii="Times New Roman" w:hAnsi="Times New Roman"/>
          <w:sz w:val="28"/>
          <w:szCs w:val="28"/>
          <w:lang w:val="ky-KG"/>
        </w:rPr>
        <w:t xml:space="preserve"> көчө тилкеси, 6 сейилбак, 7 бакча, 59 гүл бакча, 2 баккөчө, 6 токой тилкеси бар.</w:t>
      </w:r>
    </w:p>
    <w:p w:rsidR="004B6320" w:rsidRPr="00DC67BC" w:rsidRDefault="004B6320" w:rsidP="004B6320">
      <w:pPr>
        <w:ind w:firstLine="708"/>
        <w:jc w:val="both"/>
        <w:rPr>
          <w:sz w:val="28"/>
          <w:szCs w:val="28"/>
          <w:lang w:val="ky-KG"/>
        </w:rPr>
      </w:pPr>
      <w:r w:rsidRPr="00DC67BC">
        <w:rPr>
          <w:sz w:val="28"/>
          <w:szCs w:val="28"/>
          <w:lang w:val="ky-KG"/>
        </w:rPr>
        <w:t>Кыргыз Республикасынын Президенти А.Ш. Атамбаевдин демилгеси менен “Улан” кичи районунда гүл бакчаны куруу башталып, бул максатка Президент</w:t>
      </w:r>
      <w:r w:rsidR="00AB0044">
        <w:rPr>
          <w:sz w:val="28"/>
          <w:szCs w:val="28"/>
          <w:lang w:val="ky-KG"/>
        </w:rPr>
        <w:t>т</w:t>
      </w:r>
      <w:r w:rsidRPr="00DC67BC">
        <w:rPr>
          <w:sz w:val="28"/>
          <w:szCs w:val="28"/>
          <w:lang w:val="ky-KG"/>
        </w:rPr>
        <w:t xml:space="preserve">ин фондунан 7,0 млн. сом бөлүнүп берилген. Бул долбоор боюнча </w:t>
      </w:r>
      <w:r w:rsidR="00AB0044">
        <w:rPr>
          <w:sz w:val="28"/>
          <w:szCs w:val="28"/>
          <w:lang w:val="ky-KG"/>
        </w:rPr>
        <w:t>“</w:t>
      </w:r>
      <w:r w:rsidRPr="00DC67BC">
        <w:rPr>
          <w:sz w:val="28"/>
          <w:szCs w:val="28"/>
          <w:lang w:val="ky-KG"/>
        </w:rPr>
        <w:t>Бишкек шаарынын жашылдандыруу курулушу</w:t>
      </w:r>
      <w:r w:rsidR="00AB0044">
        <w:rPr>
          <w:sz w:val="28"/>
          <w:szCs w:val="28"/>
          <w:lang w:val="ky-KG"/>
        </w:rPr>
        <w:t>”</w:t>
      </w:r>
      <w:r w:rsidRPr="00DC67BC">
        <w:rPr>
          <w:sz w:val="28"/>
          <w:szCs w:val="28"/>
          <w:lang w:val="ky-KG"/>
        </w:rPr>
        <w:t xml:space="preserve"> МИси гүл бакчаны куруу боюнча тапшырыкчы болду. Бул гүл бакчаны көрктөндүрүү боюнча (Шабдан Баатыр жана Иса Ахунбаев көчөлөрүнүн кесилиши) иштин төмөнкү түрлөрү аткарылды: 660м3 топурак алып келинди, </w:t>
      </w:r>
      <w:smartTag w:uri="urn:schemas-microsoft-com:office:smarttags" w:element="metricconverter">
        <w:smartTagPr>
          <w:attr w:name="ProductID" w:val="3591 м2"/>
        </w:smartTagPr>
        <w:r w:rsidRPr="00DC67BC">
          <w:rPr>
            <w:sz w:val="28"/>
            <w:szCs w:val="28"/>
            <w:lang w:val="ky-KG"/>
          </w:rPr>
          <w:t>3591 м2</w:t>
        </w:r>
      </w:smartTag>
      <w:r w:rsidRPr="00DC67BC">
        <w:rPr>
          <w:sz w:val="28"/>
          <w:szCs w:val="28"/>
          <w:lang w:val="ky-KG"/>
        </w:rPr>
        <w:t xml:space="preserve"> аянтта алып келинген топурак текшиленди, узундугу 1950 п/м сугат системасы орнотулду, 8 канализациялык люкт</w:t>
      </w:r>
      <w:r w:rsidR="00713048">
        <w:rPr>
          <w:sz w:val="28"/>
          <w:szCs w:val="28"/>
          <w:lang w:val="ky-KG"/>
        </w:rPr>
        <w:t>ун</w:t>
      </w:r>
      <w:r w:rsidRPr="00DC67BC">
        <w:rPr>
          <w:sz w:val="28"/>
          <w:szCs w:val="28"/>
          <w:lang w:val="ky-KG"/>
        </w:rPr>
        <w:t xml:space="preserve"> ооз</w:t>
      </w:r>
      <w:r w:rsidR="00713048">
        <w:rPr>
          <w:sz w:val="28"/>
          <w:szCs w:val="28"/>
          <w:lang w:val="ky-KG"/>
        </w:rPr>
        <w:t>ун</w:t>
      </w:r>
      <w:r w:rsidRPr="00DC67BC">
        <w:rPr>
          <w:sz w:val="28"/>
          <w:szCs w:val="28"/>
          <w:lang w:val="ky-KG"/>
        </w:rPr>
        <w:t xml:space="preserve"> көтөрүү боюнча иштер аткарылды. Узундугу 66 п/м чырактардын тирегич керегечтеринин түзүлүшү боюнча иштер аткарылды. </w:t>
      </w:r>
      <w:smartTag w:uri="urn:schemas-microsoft-com:office:smarttags" w:element="metricconverter">
        <w:smartTagPr>
          <w:attr w:name="ProductID" w:val="1300 м2"/>
        </w:smartTagPr>
        <w:r w:rsidRPr="00DC67BC">
          <w:rPr>
            <w:sz w:val="28"/>
            <w:szCs w:val="28"/>
            <w:lang w:val="ky-KG"/>
          </w:rPr>
          <w:t>1300 м2</w:t>
        </w:r>
      </w:smartTag>
      <w:r w:rsidRPr="00DC67BC">
        <w:rPr>
          <w:sz w:val="28"/>
          <w:szCs w:val="28"/>
          <w:lang w:val="ky-KG"/>
        </w:rPr>
        <w:t xml:space="preserve"> брусчатка төшөлдү жана 9 даана жарык берүүчү чырак орнотулду. Жабык тамыр системасы менен дарактар жана бадалдар отургузулду: бадал – 143 даана, жазы жалбырактуу дарак - 28 даана, 1 даана көк карагай жана 23 даана батыш туясы. 8800 даана бир жылдык гүлдөрдү жана 6250 даана жер кыртышында өсүүчү өсүмдүктөрдү отургузуу жүргүзүлдү. </w:t>
      </w:r>
    </w:p>
    <w:p w:rsidR="004B6320" w:rsidRPr="00DC67BC" w:rsidRDefault="004B6320" w:rsidP="004B6320">
      <w:pPr>
        <w:ind w:firstLine="708"/>
        <w:jc w:val="both"/>
        <w:rPr>
          <w:sz w:val="28"/>
          <w:szCs w:val="28"/>
          <w:lang w:val="ky-KG"/>
        </w:rPr>
      </w:pPr>
      <w:r w:rsidRPr="00DC67BC">
        <w:rPr>
          <w:sz w:val="28"/>
          <w:szCs w:val="28"/>
          <w:lang w:val="ky-KG"/>
        </w:rPr>
        <w:t>Гүл бакчага жакын жайгашкан аймакта 24062 даана бир жылдык гүл отургузулду.</w:t>
      </w:r>
    </w:p>
    <w:p w:rsidR="004B6320" w:rsidRPr="00DC67BC" w:rsidRDefault="004B6320" w:rsidP="004B6320">
      <w:pPr>
        <w:ind w:firstLine="708"/>
        <w:rPr>
          <w:b/>
          <w:sz w:val="28"/>
          <w:szCs w:val="28"/>
          <w:lang w:val="ky-KG"/>
        </w:rPr>
      </w:pPr>
    </w:p>
    <w:p w:rsidR="004B6320" w:rsidRPr="00DC67BC" w:rsidRDefault="004B6320" w:rsidP="004B6320">
      <w:pPr>
        <w:ind w:firstLine="360"/>
        <w:jc w:val="both"/>
        <w:rPr>
          <w:sz w:val="28"/>
          <w:szCs w:val="28"/>
          <w:lang w:val="ky-KG"/>
        </w:rPr>
      </w:pPr>
      <w:r w:rsidRPr="00DC67BC">
        <w:rPr>
          <w:b/>
          <w:sz w:val="28"/>
          <w:szCs w:val="28"/>
          <w:lang w:val="ky-KG"/>
        </w:rPr>
        <w:t>“Бишкекасфальтсервис” МИ</w:t>
      </w:r>
      <w:r w:rsidRPr="00DC67BC">
        <w:rPr>
          <w:sz w:val="28"/>
          <w:szCs w:val="28"/>
          <w:lang w:val="ky-KG"/>
        </w:rPr>
        <w:t xml:space="preserve"> Бишкек шаарынын мэриясынын буйругуна ылайык шаардын квартал аралык жана ички кичи райондук жолдорун капиталдык оңдоо боюнча муниципалдык заказды аткаруучу болуп </w:t>
      </w:r>
      <w:r w:rsidRPr="00DC67BC">
        <w:rPr>
          <w:sz w:val="28"/>
          <w:szCs w:val="28"/>
          <w:lang w:val="ky-KG"/>
        </w:rPr>
        <w:lastRenderedPageBreak/>
        <w:t>аныкталган. Жол жумуштары боюнча муниципалдык заказды сапаттуу жана өз учурунда аткаруу максатында “БАС” МИ тарабынан жалпы суммасы 45,8 млн. сомго 25 даана жол-куруу техникалары алынган.</w:t>
      </w:r>
    </w:p>
    <w:p w:rsidR="004B6320" w:rsidRPr="00DC67BC" w:rsidRDefault="004B6320" w:rsidP="004B6320">
      <w:pPr>
        <w:pStyle w:val="16"/>
        <w:numPr>
          <w:ilvl w:val="0"/>
          <w:numId w:val="21"/>
        </w:numPr>
        <w:jc w:val="both"/>
        <w:rPr>
          <w:rFonts w:ascii="Times New Roman" w:hAnsi="Times New Roman" w:cs="Times New Roman"/>
          <w:sz w:val="28"/>
          <w:szCs w:val="28"/>
          <w:lang w:val="ky-KG"/>
        </w:rPr>
      </w:pPr>
      <w:r w:rsidRPr="00DC67BC">
        <w:rPr>
          <w:rFonts w:ascii="Times New Roman" w:hAnsi="Times New Roman" w:cs="Times New Roman"/>
          <w:sz w:val="28"/>
          <w:szCs w:val="28"/>
          <w:lang w:val="ky-KG"/>
        </w:rPr>
        <w:t>Камаз самосвалдары – 2 даана;</w:t>
      </w:r>
    </w:p>
    <w:p w:rsidR="004B6320" w:rsidRPr="00DC67BC" w:rsidRDefault="004B6320" w:rsidP="004B6320">
      <w:pPr>
        <w:pStyle w:val="16"/>
        <w:numPr>
          <w:ilvl w:val="0"/>
          <w:numId w:val="21"/>
        </w:numPr>
        <w:jc w:val="both"/>
        <w:rPr>
          <w:rFonts w:ascii="Times New Roman" w:hAnsi="Times New Roman" w:cs="Times New Roman"/>
          <w:sz w:val="28"/>
          <w:szCs w:val="28"/>
          <w:lang w:val="ky-KG"/>
        </w:rPr>
      </w:pPr>
      <w:r w:rsidRPr="00DC67BC">
        <w:rPr>
          <w:rFonts w:ascii="Times New Roman" w:hAnsi="Times New Roman" w:cs="Times New Roman"/>
          <w:sz w:val="28"/>
          <w:szCs w:val="28"/>
          <w:lang w:val="ky-KG"/>
        </w:rPr>
        <w:t>Мерседес борттук бустары – 3 даана;</w:t>
      </w:r>
    </w:p>
    <w:p w:rsidR="004B6320" w:rsidRPr="00DC67BC" w:rsidRDefault="004B6320" w:rsidP="004B6320">
      <w:pPr>
        <w:pStyle w:val="16"/>
        <w:numPr>
          <w:ilvl w:val="0"/>
          <w:numId w:val="21"/>
        </w:numPr>
        <w:jc w:val="both"/>
        <w:rPr>
          <w:rFonts w:ascii="Times New Roman" w:hAnsi="Times New Roman" w:cs="Times New Roman"/>
          <w:sz w:val="28"/>
          <w:szCs w:val="28"/>
          <w:lang w:val="ky-KG"/>
        </w:rPr>
      </w:pPr>
      <w:r w:rsidRPr="00DC67BC">
        <w:rPr>
          <w:rFonts w:ascii="Times New Roman" w:hAnsi="Times New Roman" w:cs="Times New Roman"/>
          <w:sz w:val="28"/>
          <w:szCs w:val="28"/>
          <w:lang w:val="ky-KG"/>
        </w:rPr>
        <w:t>Фронталдык жүктөгүч – 1 даана;</w:t>
      </w:r>
    </w:p>
    <w:p w:rsidR="004B6320" w:rsidRPr="00DC67BC" w:rsidRDefault="004B6320" w:rsidP="004B6320">
      <w:pPr>
        <w:pStyle w:val="16"/>
        <w:numPr>
          <w:ilvl w:val="0"/>
          <w:numId w:val="21"/>
        </w:numPr>
        <w:jc w:val="both"/>
        <w:rPr>
          <w:rFonts w:ascii="Times New Roman" w:hAnsi="Times New Roman" w:cs="Times New Roman"/>
          <w:sz w:val="28"/>
          <w:szCs w:val="28"/>
          <w:lang w:val="ky-KG"/>
        </w:rPr>
      </w:pPr>
      <w:r w:rsidRPr="00DC67BC">
        <w:rPr>
          <w:rFonts w:ascii="Times New Roman" w:hAnsi="Times New Roman" w:cs="Times New Roman"/>
          <w:sz w:val="28"/>
          <w:szCs w:val="28"/>
          <w:lang w:val="ky-KG"/>
        </w:rPr>
        <w:t>Жолдун жарылган жерлерин заливкалоо боюнча атайы техника – 1 даана;</w:t>
      </w:r>
    </w:p>
    <w:p w:rsidR="004B6320" w:rsidRPr="00DC67BC" w:rsidRDefault="004B6320" w:rsidP="004B6320">
      <w:pPr>
        <w:pStyle w:val="16"/>
        <w:numPr>
          <w:ilvl w:val="0"/>
          <w:numId w:val="21"/>
        </w:numPr>
        <w:jc w:val="both"/>
        <w:rPr>
          <w:rFonts w:ascii="Times New Roman" w:hAnsi="Times New Roman" w:cs="Times New Roman"/>
          <w:sz w:val="28"/>
          <w:szCs w:val="28"/>
          <w:lang w:val="ky-KG"/>
        </w:rPr>
      </w:pPr>
      <w:r w:rsidRPr="00DC67BC">
        <w:rPr>
          <w:rFonts w:ascii="Times New Roman" w:hAnsi="Times New Roman" w:cs="Times New Roman"/>
          <w:sz w:val="28"/>
          <w:szCs w:val="28"/>
          <w:lang w:val="ky-KG"/>
        </w:rPr>
        <w:t>МТЗ 82.1 трактору – 1 даана;</w:t>
      </w:r>
    </w:p>
    <w:p w:rsidR="004B6320" w:rsidRPr="00DC67BC" w:rsidRDefault="004B6320" w:rsidP="004B6320">
      <w:pPr>
        <w:pStyle w:val="16"/>
        <w:numPr>
          <w:ilvl w:val="0"/>
          <w:numId w:val="21"/>
        </w:numPr>
        <w:jc w:val="both"/>
        <w:rPr>
          <w:rFonts w:ascii="Times New Roman" w:hAnsi="Times New Roman" w:cs="Times New Roman"/>
          <w:sz w:val="28"/>
          <w:szCs w:val="28"/>
          <w:lang w:val="ky-KG"/>
        </w:rPr>
      </w:pPr>
      <w:r w:rsidRPr="00DC67BC">
        <w:rPr>
          <w:rFonts w:ascii="Times New Roman" w:hAnsi="Times New Roman" w:cs="Times New Roman"/>
          <w:sz w:val="28"/>
          <w:szCs w:val="28"/>
          <w:lang w:val="ky-KG"/>
        </w:rPr>
        <w:t>Трактордук самосвалдуу прицеп – 1 даана;</w:t>
      </w:r>
    </w:p>
    <w:p w:rsidR="004B6320" w:rsidRPr="00DC67BC" w:rsidRDefault="004B6320" w:rsidP="004B6320">
      <w:pPr>
        <w:pStyle w:val="16"/>
        <w:numPr>
          <w:ilvl w:val="0"/>
          <w:numId w:val="21"/>
        </w:numPr>
        <w:jc w:val="both"/>
        <w:rPr>
          <w:rFonts w:ascii="Times New Roman" w:hAnsi="Times New Roman" w:cs="Times New Roman"/>
          <w:sz w:val="28"/>
          <w:szCs w:val="28"/>
          <w:lang w:val="ky-KG"/>
        </w:rPr>
      </w:pPr>
      <w:r w:rsidRPr="00DC67BC">
        <w:rPr>
          <w:rFonts w:ascii="Times New Roman" w:hAnsi="Times New Roman" w:cs="Times New Roman"/>
          <w:sz w:val="28"/>
          <w:szCs w:val="28"/>
          <w:lang w:val="ky-KG"/>
        </w:rPr>
        <w:t>ДУ-100 пневмодөңгөлөктүү таптагыч – 1 даана;</w:t>
      </w:r>
    </w:p>
    <w:p w:rsidR="004B6320" w:rsidRPr="00DC67BC" w:rsidRDefault="004B6320" w:rsidP="004B6320">
      <w:pPr>
        <w:pStyle w:val="16"/>
        <w:numPr>
          <w:ilvl w:val="0"/>
          <w:numId w:val="21"/>
        </w:numPr>
        <w:jc w:val="both"/>
        <w:rPr>
          <w:rFonts w:ascii="Times New Roman" w:hAnsi="Times New Roman" w:cs="Times New Roman"/>
          <w:sz w:val="28"/>
          <w:szCs w:val="28"/>
          <w:lang w:val="ky-KG"/>
        </w:rPr>
      </w:pPr>
      <w:r w:rsidRPr="00DC67BC">
        <w:rPr>
          <w:rFonts w:ascii="Times New Roman" w:hAnsi="Times New Roman" w:cs="Times New Roman"/>
          <w:sz w:val="28"/>
          <w:szCs w:val="28"/>
          <w:lang w:val="ky-KG"/>
        </w:rPr>
        <w:t>ДУ-85 топурак таптагыч – 1 даана;</w:t>
      </w:r>
    </w:p>
    <w:p w:rsidR="004B6320" w:rsidRPr="00DC67BC" w:rsidRDefault="004B6320" w:rsidP="004B6320">
      <w:pPr>
        <w:pStyle w:val="16"/>
        <w:numPr>
          <w:ilvl w:val="0"/>
          <w:numId w:val="21"/>
        </w:numPr>
        <w:jc w:val="both"/>
        <w:rPr>
          <w:rFonts w:ascii="Times New Roman" w:hAnsi="Times New Roman" w:cs="Times New Roman"/>
          <w:sz w:val="28"/>
          <w:szCs w:val="28"/>
          <w:lang w:val="ky-KG"/>
        </w:rPr>
      </w:pPr>
      <w:r w:rsidRPr="00DC67BC">
        <w:rPr>
          <w:rFonts w:ascii="Times New Roman" w:hAnsi="Times New Roman" w:cs="Times New Roman"/>
          <w:sz w:val="28"/>
          <w:szCs w:val="28"/>
          <w:lang w:val="ky-KG"/>
        </w:rPr>
        <w:t>Кош вальцовкалоочу тротуардык таптагыч – 2 даана;</w:t>
      </w:r>
    </w:p>
    <w:p w:rsidR="004B6320" w:rsidRPr="00DC67BC" w:rsidRDefault="004B6320" w:rsidP="004B6320">
      <w:pPr>
        <w:pStyle w:val="16"/>
        <w:numPr>
          <w:ilvl w:val="0"/>
          <w:numId w:val="21"/>
        </w:numPr>
        <w:jc w:val="both"/>
        <w:rPr>
          <w:rFonts w:ascii="Times New Roman" w:hAnsi="Times New Roman" w:cs="Times New Roman"/>
          <w:sz w:val="28"/>
          <w:szCs w:val="28"/>
          <w:lang w:val="ky-KG"/>
        </w:rPr>
      </w:pPr>
      <w:r w:rsidRPr="00DC67BC">
        <w:rPr>
          <w:rFonts w:ascii="Times New Roman" w:hAnsi="Times New Roman" w:cs="Times New Roman"/>
          <w:sz w:val="28"/>
          <w:szCs w:val="28"/>
          <w:lang w:val="ky-KG"/>
        </w:rPr>
        <w:t>Автогрейдер – 1 даана;</w:t>
      </w:r>
    </w:p>
    <w:p w:rsidR="004B6320" w:rsidRPr="00DC67BC" w:rsidRDefault="004B6320" w:rsidP="004B6320">
      <w:pPr>
        <w:pStyle w:val="16"/>
        <w:numPr>
          <w:ilvl w:val="0"/>
          <w:numId w:val="21"/>
        </w:numPr>
        <w:jc w:val="both"/>
        <w:rPr>
          <w:rFonts w:ascii="Times New Roman" w:hAnsi="Times New Roman" w:cs="Times New Roman"/>
          <w:sz w:val="28"/>
          <w:szCs w:val="28"/>
          <w:lang w:val="ky-KG"/>
        </w:rPr>
      </w:pPr>
      <w:r w:rsidRPr="00DC67BC">
        <w:rPr>
          <w:rFonts w:ascii="Times New Roman" w:hAnsi="Times New Roman" w:cs="Times New Roman"/>
          <w:sz w:val="28"/>
          <w:szCs w:val="28"/>
          <w:lang w:val="ky-KG"/>
        </w:rPr>
        <w:t>Экскаватор – 1 даана;</w:t>
      </w:r>
    </w:p>
    <w:p w:rsidR="004B6320" w:rsidRPr="00DC67BC" w:rsidRDefault="004B6320" w:rsidP="004B6320">
      <w:pPr>
        <w:pStyle w:val="16"/>
        <w:numPr>
          <w:ilvl w:val="0"/>
          <w:numId w:val="21"/>
        </w:numPr>
        <w:jc w:val="both"/>
        <w:rPr>
          <w:rFonts w:ascii="Times New Roman" w:hAnsi="Times New Roman" w:cs="Times New Roman"/>
          <w:sz w:val="28"/>
          <w:szCs w:val="28"/>
          <w:lang w:val="ky-KG"/>
        </w:rPr>
      </w:pPr>
      <w:r w:rsidRPr="00DC67BC">
        <w:rPr>
          <w:rFonts w:ascii="Times New Roman" w:hAnsi="Times New Roman" w:cs="Times New Roman"/>
          <w:sz w:val="28"/>
          <w:szCs w:val="28"/>
          <w:lang w:val="ky-KG"/>
        </w:rPr>
        <w:t>Асфальт</w:t>
      </w:r>
      <w:r w:rsidR="00AD4292">
        <w:rPr>
          <w:rFonts w:ascii="Times New Roman" w:hAnsi="Times New Roman" w:cs="Times New Roman"/>
          <w:sz w:val="28"/>
          <w:szCs w:val="28"/>
          <w:lang w:val="ky-KG"/>
        </w:rPr>
        <w:t xml:space="preserve"> </w:t>
      </w:r>
      <w:r w:rsidRPr="00DC67BC">
        <w:rPr>
          <w:rFonts w:ascii="Times New Roman" w:hAnsi="Times New Roman" w:cs="Times New Roman"/>
          <w:sz w:val="28"/>
          <w:szCs w:val="28"/>
          <w:lang w:val="ky-KG"/>
        </w:rPr>
        <w:t>төшөгүч – 1 даана;</w:t>
      </w:r>
    </w:p>
    <w:p w:rsidR="004B6320" w:rsidRPr="00DC67BC" w:rsidRDefault="004B6320" w:rsidP="004B6320">
      <w:pPr>
        <w:pStyle w:val="16"/>
        <w:numPr>
          <w:ilvl w:val="0"/>
          <w:numId w:val="21"/>
        </w:numPr>
        <w:jc w:val="both"/>
        <w:rPr>
          <w:rFonts w:ascii="Times New Roman" w:hAnsi="Times New Roman" w:cs="Times New Roman"/>
          <w:sz w:val="28"/>
          <w:szCs w:val="28"/>
          <w:lang w:val="ky-KG"/>
        </w:rPr>
      </w:pPr>
      <w:r w:rsidRPr="00DC67BC">
        <w:rPr>
          <w:rFonts w:ascii="Times New Roman" w:hAnsi="Times New Roman" w:cs="Times New Roman"/>
          <w:sz w:val="28"/>
          <w:szCs w:val="28"/>
          <w:lang w:val="ky-KG"/>
        </w:rPr>
        <w:t>Кран-манипулятор 3тн.  – 1 даана;</w:t>
      </w:r>
    </w:p>
    <w:p w:rsidR="004B6320" w:rsidRPr="00DC67BC" w:rsidRDefault="004B6320" w:rsidP="004B6320">
      <w:pPr>
        <w:pStyle w:val="16"/>
        <w:numPr>
          <w:ilvl w:val="0"/>
          <w:numId w:val="21"/>
        </w:numPr>
        <w:jc w:val="both"/>
        <w:rPr>
          <w:rFonts w:ascii="Times New Roman" w:hAnsi="Times New Roman" w:cs="Times New Roman"/>
          <w:sz w:val="28"/>
          <w:szCs w:val="28"/>
          <w:lang w:val="ky-KG"/>
        </w:rPr>
      </w:pPr>
      <w:r w:rsidRPr="00DC67BC">
        <w:rPr>
          <w:rFonts w:ascii="Times New Roman" w:hAnsi="Times New Roman" w:cs="Times New Roman"/>
          <w:sz w:val="28"/>
          <w:szCs w:val="28"/>
          <w:lang w:val="ky-KG"/>
        </w:rPr>
        <w:t>Титирөөчү жалпактап таптагыч (компактор) – 2 даана;</w:t>
      </w:r>
    </w:p>
    <w:p w:rsidR="004B6320" w:rsidRPr="00DC67BC" w:rsidRDefault="004B6320" w:rsidP="004B6320">
      <w:pPr>
        <w:pStyle w:val="16"/>
        <w:numPr>
          <w:ilvl w:val="0"/>
          <w:numId w:val="21"/>
        </w:numPr>
        <w:jc w:val="both"/>
        <w:rPr>
          <w:rFonts w:ascii="Times New Roman" w:hAnsi="Times New Roman" w:cs="Times New Roman"/>
          <w:sz w:val="28"/>
          <w:szCs w:val="28"/>
          <w:lang w:val="ky-KG"/>
        </w:rPr>
      </w:pPr>
      <w:r w:rsidRPr="00DC67BC">
        <w:rPr>
          <w:rFonts w:ascii="Times New Roman" w:hAnsi="Times New Roman" w:cs="Times New Roman"/>
          <w:sz w:val="28"/>
          <w:szCs w:val="28"/>
          <w:lang w:val="ky-KG"/>
        </w:rPr>
        <w:t>Титирөөчү таптагыч (вибронога) – 1 даана;</w:t>
      </w:r>
    </w:p>
    <w:p w:rsidR="004B6320" w:rsidRPr="00DC67BC" w:rsidRDefault="004B6320" w:rsidP="004B6320">
      <w:pPr>
        <w:pStyle w:val="16"/>
        <w:numPr>
          <w:ilvl w:val="0"/>
          <w:numId w:val="21"/>
        </w:numPr>
        <w:jc w:val="both"/>
        <w:rPr>
          <w:rFonts w:ascii="Times New Roman" w:hAnsi="Times New Roman" w:cs="Times New Roman"/>
          <w:sz w:val="28"/>
          <w:szCs w:val="28"/>
          <w:lang w:val="ky-KG"/>
        </w:rPr>
      </w:pPr>
      <w:r w:rsidRPr="00DC67BC">
        <w:rPr>
          <w:rFonts w:ascii="Times New Roman" w:hAnsi="Times New Roman" w:cs="Times New Roman"/>
          <w:sz w:val="28"/>
          <w:szCs w:val="28"/>
          <w:lang w:val="ky-KG"/>
        </w:rPr>
        <w:t>Фреза (жээкти кескич) – 1 даана;</w:t>
      </w:r>
    </w:p>
    <w:p w:rsidR="004B6320" w:rsidRPr="00DC67BC" w:rsidRDefault="004B6320" w:rsidP="004B6320">
      <w:pPr>
        <w:pStyle w:val="16"/>
        <w:numPr>
          <w:ilvl w:val="0"/>
          <w:numId w:val="21"/>
        </w:numPr>
        <w:jc w:val="both"/>
        <w:rPr>
          <w:rFonts w:ascii="Times New Roman" w:hAnsi="Times New Roman" w:cs="Times New Roman"/>
          <w:sz w:val="28"/>
          <w:szCs w:val="28"/>
          <w:lang w:val="ky-KG"/>
        </w:rPr>
      </w:pPr>
      <w:r w:rsidRPr="00DC67BC">
        <w:rPr>
          <w:rFonts w:ascii="Times New Roman" w:hAnsi="Times New Roman" w:cs="Times New Roman"/>
          <w:sz w:val="28"/>
          <w:szCs w:val="28"/>
          <w:lang w:val="ky-KG"/>
        </w:rPr>
        <w:t>Кара чайыр кайнатуучу аппарат – 4 даана.</w:t>
      </w:r>
    </w:p>
    <w:p w:rsidR="004B6320" w:rsidRPr="00DC67BC" w:rsidRDefault="004B6320" w:rsidP="004B6320">
      <w:pPr>
        <w:ind w:firstLine="360"/>
        <w:jc w:val="both"/>
        <w:rPr>
          <w:sz w:val="28"/>
          <w:szCs w:val="28"/>
          <w:lang w:val="ky-KG"/>
        </w:rPr>
      </w:pPr>
      <w:r w:rsidRPr="00DC67BC">
        <w:rPr>
          <w:sz w:val="28"/>
          <w:szCs w:val="28"/>
          <w:lang w:val="ky-KG"/>
        </w:rPr>
        <w:t>“Бишкекасфальтсервис” муниципалдык ишканасы тарабынан 2016-жылдын 29-сентябрына карата абалы боюнча жумуштун төмөнкү түрлөрү боюнча 535,4 млн. сом суммага жумуш көлөмү аткарылды: жолдордун күндөлүк абалын сактоо (чуңкурдук оңдоо), жол белгилерин орнотуу, металл тосмолорун орнотуу, асфальт-бетондуу жабдуулардагы жарылган жерлерин кара чайыр менен бүтөө, муздак пластик менен жол белгилерин түшүрүү, термопластик жана жол боёгу менен сырткы кө</w:t>
      </w:r>
      <w:r w:rsidR="00AD4292">
        <w:rPr>
          <w:sz w:val="28"/>
          <w:szCs w:val="28"/>
          <w:lang w:val="ky-KG"/>
        </w:rPr>
        <w:t>р</w:t>
      </w:r>
      <w:r w:rsidRPr="00DC67BC">
        <w:rPr>
          <w:sz w:val="28"/>
          <w:szCs w:val="28"/>
          <w:lang w:val="ky-KG"/>
        </w:rPr>
        <w:t>ктөндүрүү элементтерин (аялдама комплекстерин, отургучтар</w:t>
      </w:r>
      <w:r w:rsidR="00AD4292">
        <w:rPr>
          <w:sz w:val="28"/>
          <w:szCs w:val="28"/>
          <w:lang w:val="ky-KG"/>
        </w:rPr>
        <w:t>д</w:t>
      </w:r>
      <w:r w:rsidRPr="00DC67BC">
        <w:rPr>
          <w:sz w:val="28"/>
          <w:szCs w:val="28"/>
          <w:lang w:val="ky-KG"/>
        </w:rPr>
        <w:t>ы, урналарды ж.б.) сырдоо, тротуар жабдууларына брусчатка орнотуу, сел агындарын кабыл алуу торчолорун орнотуу, шаардын территориясын көрктөндүрүү, сырткы көрктөндүрүү элементтерин оңдоо жана бузуу иштери, отургучтарды оңдоо жана сырдоо, коомдук транспорттук аялдамалар</w:t>
      </w:r>
      <w:r w:rsidR="00AD4292">
        <w:rPr>
          <w:sz w:val="28"/>
          <w:szCs w:val="28"/>
          <w:lang w:val="ky-KG"/>
        </w:rPr>
        <w:t>ды</w:t>
      </w:r>
      <w:r w:rsidRPr="00DC67BC">
        <w:rPr>
          <w:sz w:val="28"/>
          <w:szCs w:val="28"/>
          <w:lang w:val="ky-KG"/>
        </w:rPr>
        <w:t xml:space="preserve"> орнотуу, автомашиналар кире турган жерлерге чектегичтерди орнотуу, жолдорду капиталдык куруу жана оңдоо.</w:t>
      </w:r>
    </w:p>
    <w:p w:rsidR="004B6320" w:rsidRPr="00DC67BC" w:rsidRDefault="004B6320" w:rsidP="004B6320">
      <w:pPr>
        <w:jc w:val="both"/>
        <w:rPr>
          <w:sz w:val="28"/>
          <w:szCs w:val="28"/>
          <w:lang w:val="ky-KG"/>
        </w:rPr>
      </w:pPr>
      <w:r w:rsidRPr="00DC67BC">
        <w:rPr>
          <w:sz w:val="28"/>
          <w:szCs w:val="28"/>
          <w:lang w:val="ky-KG"/>
        </w:rPr>
        <w:t>2016-жылдын отчеттук мезгилинде “БАС” МИ тарабынан төмөнкүдөй иштер жүргүзүлдү:</w:t>
      </w:r>
    </w:p>
    <w:p w:rsidR="004B6320" w:rsidRPr="00DC67BC" w:rsidRDefault="004B6320" w:rsidP="004B6320">
      <w:pPr>
        <w:pStyle w:val="16"/>
        <w:numPr>
          <w:ilvl w:val="0"/>
          <w:numId w:val="21"/>
        </w:numPr>
        <w:jc w:val="both"/>
        <w:rPr>
          <w:rFonts w:ascii="Times New Roman" w:hAnsi="Times New Roman" w:cs="Times New Roman"/>
          <w:sz w:val="28"/>
          <w:szCs w:val="28"/>
          <w:lang w:val="ky-KG"/>
        </w:rPr>
      </w:pPr>
      <w:r w:rsidRPr="00DC67BC">
        <w:rPr>
          <w:rFonts w:ascii="Times New Roman" w:hAnsi="Times New Roman" w:cs="Times New Roman"/>
          <w:sz w:val="28"/>
          <w:szCs w:val="28"/>
          <w:lang w:val="ky-KG"/>
        </w:rPr>
        <w:t>Шаардын жолдордун 41,5 млн. сом суммага  52,4 миң м</w:t>
      </w:r>
      <w:r w:rsidRPr="00DC67BC">
        <w:rPr>
          <w:rFonts w:ascii="Times New Roman" w:hAnsi="Times New Roman" w:cs="Times New Roman"/>
          <w:sz w:val="28"/>
          <w:szCs w:val="28"/>
          <w:vertAlign w:val="superscript"/>
          <w:lang w:val="ky-KG"/>
        </w:rPr>
        <w:t xml:space="preserve">2 </w:t>
      </w:r>
      <w:r w:rsidRPr="00DC67BC">
        <w:rPr>
          <w:rFonts w:ascii="Times New Roman" w:hAnsi="Times New Roman" w:cs="Times New Roman"/>
          <w:sz w:val="28"/>
          <w:szCs w:val="28"/>
          <w:lang w:val="ky-KG"/>
        </w:rPr>
        <w:t>көлөмдөгү чуңкурдук оңдоо иштери жүргүзүлдү. Ишкананын өндүрүштүк программасына ылайык пландагы аткарыла турган көлөм 40,0 млн. сом суммага 50,0 миң м</w:t>
      </w:r>
      <w:r w:rsidRPr="00DC67BC">
        <w:rPr>
          <w:rFonts w:ascii="Times New Roman" w:hAnsi="Times New Roman" w:cs="Times New Roman"/>
          <w:sz w:val="28"/>
          <w:szCs w:val="28"/>
          <w:vertAlign w:val="superscript"/>
          <w:lang w:val="ky-KG"/>
        </w:rPr>
        <w:t>2</w:t>
      </w:r>
      <w:r w:rsidRPr="00DC67BC">
        <w:rPr>
          <w:rFonts w:ascii="Times New Roman" w:hAnsi="Times New Roman" w:cs="Times New Roman"/>
          <w:sz w:val="28"/>
          <w:szCs w:val="28"/>
          <w:lang w:val="ky-KG"/>
        </w:rPr>
        <w:t>ны, ашыгы менен аткаруу: 2,4 миң м</w:t>
      </w:r>
      <w:r w:rsidRPr="00DC67BC">
        <w:rPr>
          <w:rFonts w:ascii="Times New Roman" w:hAnsi="Times New Roman" w:cs="Times New Roman"/>
          <w:sz w:val="28"/>
          <w:szCs w:val="28"/>
          <w:vertAlign w:val="superscript"/>
          <w:lang w:val="ky-KG"/>
        </w:rPr>
        <w:t xml:space="preserve">2 </w:t>
      </w:r>
      <w:r w:rsidRPr="00DC67BC">
        <w:rPr>
          <w:rFonts w:ascii="Times New Roman" w:hAnsi="Times New Roman" w:cs="Times New Roman"/>
          <w:sz w:val="28"/>
          <w:szCs w:val="28"/>
          <w:lang w:val="ky-KG"/>
        </w:rPr>
        <w:t>суммага 1,5 млн. сомду түзөт.</w:t>
      </w:r>
    </w:p>
    <w:p w:rsidR="004B6320" w:rsidRPr="00DC67BC" w:rsidRDefault="004B6320" w:rsidP="004B6320">
      <w:pPr>
        <w:pStyle w:val="16"/>
        <w:numPr>
          <w:ilvl w:val="0"/>
          <w:numId w:val="21"/>
        </w:numPr>
        <w:jc w:val="both"/>
        <w:rPr>
          <w:rFonts w:ascii="Times New Roman" w:hAnsi="Times New Roman" w:cs="Times New Roman"/>
          <w:sz w:val="28"/>
          <w:szCs w:val="28"/>
          <w:lang w:val="ky-KG"/>
        </w:rPr>
      </w:pPr>
      <w:r w:rsidRPr="00DC67BC">
        <w:rPr>
          <w:rFonts w:ascii="Times New Roman" w:hAnsi="Times New Roman" w:cs="Times New Roman"/>
          <w:sz w:val="28"/>
          <w:szCs w:val="28"/>
          <w:lang w:val="ky-KG"/>
        </w:rPr>
        <w:t>Шаардын көчөлөрүндөгү жол белгилеринин 2016-жылдын 1-октябрына карата абалы боюнча, 3,26 млн. сом суммага көлөмү 842 даана орнотулду. 2016-жылга карата 7,0 млн. сом суммага көлөмү 1807 даана жол белгилерин орнотуу пландаштырылган.</w:t>
      </w:r>
    </w:p>
    <w:p w:rsidR="004B6320" w:rsidRPr="00DC67BC" w:rsidRDefault="004B6320" w:rsidP="004B6320">
      <w:pPr>
        <w:pStyle w:val="16"/>
        <w:numPr>
          <w:ilvl w:val="0"/>
          <w:numId w:val="21"/>
        </w:numPr>
        <w:jc w:val="both"/>
        <w:rPr>
          <w:rFonts w:ascii="Times New Roman" w:hAnsi="Times New Roman" w:cs="Times New Roman"/>
          <w:sz w:val="28"/>
          <w:szCs w:val="28"/>
          <w:lang w:val="ky-KG"/>
        </w:rPr>
      </w:pPr>
      <w:r w:rsidRPr="00DC67BC">
        <w:rPr>
          <w:rFonts w:ascii="Times New Roman" w:hAnsi="Times New Roman" w:cs="Times New Roman"/>
          <w:sz w:val="28"/>
          <w:szCs w:val="28"/>
          <w:lang w:val="ky-KG"/>
        </w:rPr>
        <w:lastRenderedPageBreak/>
        <w:t xml:space="preserve">9,62х1,2 м өлчөмдө металл тосмолору жана 2 тирөөч (бийиктиги </w:t>
      </w:r>
      <w:smartTag w:uri="urn:schemas-microsoft-com:office:smarttags" w:element="metricconverter">
        <w:smartTagPr>
          <w:attr w:name="ProductID" w:val="150 см"/>
        </w:smartTagPr>
        <w:r w:rsidRPr="00DC67BC">
          <w:rPr>
            <w:rFonts w:ascii="Times New Roman" w:hAnsi="Times New Roman" w:cs="Times New Roman"/>
            <w:sz w:val="28"/>
            <w:szCs w:val="28"/>
            <w:lang w:val="ky-KG"/>
          </w:rPr>
          <w:t>150 см</w:t>
        </w:r>
      </w:smartTag>
      <w:r w:rsidRPr="00DC67BC">
        <w:rPr>
          <w:rFonts w:ascii="Times New Roman" w:hAnsi="Times New Roman" w:cs="Times New Roman"/>
          <w:sz w:val="28"/>
          <w:szCs w:val="28"/>
          <w:lang w:val="ky-KG"/>
        </w:rPr>
        <w:t xml:space="preserve">) жана жалпы 3,13 млн. сом суммага </w:t>
      </w:r>
      <w:smartTag w:uri="urn:schemas-microsoft-com:office:smarttags" w:element="metricconverter">
        <w:smartTagPr>
          <w:attr w:name="ProductID" w:val="3,1 м"/>
        </w:smartTagPr>
        <w:r w:rsidRPr="00DC67BC">
          <w:rPr>
            <w:rFonts w:ascii="Times New Roman" w:hAnsi="Times New Roman" w:cs="Times New Roman"/>
            <w:sz w:val="28"/>
            <w:szCs w:val="28"/>
            <w:lang w:val="ky-KG"/>
          </w:rPr>
          <w:t>3,1 м</w:t>
        </w:r>
      </w:smartTag>
      <w:r w:rsidRPr="00DC67BC">
        <w:rPr>
          <w:rFonts w:ascii="Times New Roman" w:hAnsi="Times New Roman" w:cs="Times New Roman"/>
          <w:sz w:val="28"/>
          <w:szCs w:val="28"/>
          <w:lang w:val="ky-KG"/>
        </w:rPr>
        <w:t xml:space="preserve"> х </w:t>
      </w:r>
      <w:smartTag w:uri="urn:schemas-microsoft-com:office:smarttags" w:element="metricconverter">
        <w:smartTagPr>
          <w:attr w:name="ProductID" w:val="0,8 м"/>
        </w:smartTagPr>
        <w:r w:rsidRPr="00DC67BC">
          <w:rPr>
            <w:rFonts w:ascii="Times New Roman" w:hAnsi="Times New Roman" w:cs="Times New Roman"/>
            <w:sz w:val="28"/>
            <w:szCs w:val="28"/>
            <w:lang w:val="ky-KG"/>
          </w:rPr>
          <w:t>0,8 м</w:t>
        </w:r>
      </w:smartTag>
      <w:r w:rsidRPr="00DC67BC">
        <w:rPr>
          <w:rFonts w:ascii="Times New Roman" w:hAnsi="Times New Roman" w:cs="Times New Roman"/>
          <w:sz w:val="28"/>
          <w:szCs w:val="28"/>
          <w:lang w:val="ky-KG"/>
        </w:rPr>
        <w:t xml:space="preserve"> жана 1 тирөөч орнотулду. Металл тосмолорун орнотууга бекитилген план 5,0 млн. сомду түзөт.</w:t>
      </w:r>
    </w:p>
    <w:p w:rsidR="004B6320" w:rsidRPr="00DC67BC" w:rsidRDefault="004B6320" w:rsidP="004B6320">
      <w:pPr>
        <w:pStyle w:val="16"/>
        <w:numPr>
          <w:ilvl w:val="0"/>
          <w:numId w:val="21"/>
        </w:numPr>
        <w:jc w:val="both"/>
        <w:rPr>
          <w:rFonts w:ascii="Times New Roman" w:hAnsi="Times New Roman" w:cs="Times New Roman"/>
          <w:sz w:val="28"/>
          <w:szCs w:val="28"/>
          <w:lang w:val="ky-KG"/>
        </w:rPr>
      </w:pPr>
      <w:r w:rsidRPr="00DC67BC">
        <w:rPr>
          <w:rFonts w:ascii="Times New Roman" w:hAnsi="Times New Roman" w:cs="Times New Roman"/>
          <w:sz w:val="28"/>
          <w:szCs w:val="28"/>
          <w:lang w:val="ky-KG"/>
        </w:rPr>
        <w:t xml:space="preserve">Ала-Тоо аянтында 12 475,0 сом суммага көлөмү </w:t>
      </w:r>
      <w:smartTag w:uri="urn:schemas-microsoft-com:office:smarttags" w:element="metricconverter">
        <w:smartTagPr>
          <w:attr w:name="ProductID" w:val="200 м2"/>
        </w:smartTagPr>
        <w:r w:rsidRPr="00DC67BC">
          <w:rPr>
            <w:rFonts w:ascii="Times New Roman" w:hAnsi="Times New Roman" w:cs="Times New Roman"/>
            <w:sz w:val="28"/>
            <w:szCs w:val="28"/>
            <w:lang w:val="ky-KG"/>
          </w:rPr>
          <w:t>200 м</w:t>
        </w:r>
        <w:r w:rsidRPr="00DC67BC">
          <w:rPr>
            <w:rFonts w:ascii="Times New Roman" w:hAnsi="Times New Roman" w:cs="Times New Roman"/>
            <w:sz w:val="28"/>
            <w:szCs w:val="28"/>
            <w:vertAlign w:val="superscript"/>
            <w:lang w:val="ky-KG"/>
          </w:rPr>
          <w:t>2</w:t>
        </w:r>
      </w:smartTag>
      <w:r w:rsidRPr="00DC67BC">
        <w:rPr>
          <w:rFonts w:ascii="Times New Roman" w:hAnsi="Times New Roman" w:cs="Times New Roman"/>
          <w:sz w:val="28"/>
          <w:szCs w:val="28"/>
          <w:lang w:val="ky-KG"/>
        </w:rPr>
        <w:t xml:space="preserve"> асфальт-бетон жабдуусундагы жолдун жарылган жерлерин суюк кара чайыры менен бүтөө жүргүзүлгөн.</w:t>
      </w:r>
    </w:p>
    <w:p w:rsidR="004B6320" w:rsidRPr="00DC67BC" w:rsidRDefault="00AD4292" w:rsidP="004B6320">
      <w:pPr>
        <w:pStyle w:val="16"/>
        <w:numPr>
          <w:ilvl w:val="0"/>
          <w:numId w:val="21"/>
        </w:numPr>
        <w:jc w:val="both"/>
        <w:rPr>
          <w:rFonts w:ascii="Times New Roman" w:hAnsi="Times New Roman" w:cs="Times New Roman"/>
          <w:sz w:val="28"/>
          <w:szCs w:val="28"/>
          <w:lang w:val="ky-KG"/>
        </w:rPr>
      </w:pPr>
      <w:r>
        <w:rPr>
          <w:rFonts w:ascii="Times New Roman" w:hAnsi="Times New Roman" w:cs="Times New Roman"/>
          <w:sz w:val="28"/>
          <w:szCs w:val="28"/>
          <w:lang w:val="ky-KG"/>
        </w:rPr>
        <w:t xml:space="preserve">2016-жылыдын </w:t>
      </w:r>
      <w:r w:rsidR="004B6320" w:rsidRPr="00DC67BC">
        <w:rPr>
          <w:rFonts w:ascii="Times New Roman" w:hAnsi="Times New Roman" w:cs="Times New Roman"/>
          <w:sz w:val="28"/>
          <w:szCs w:val="28"/>
          <w:lang w:val="ky-KG"/>
        </w:rPr>
        <w:t>1-сентябрындагы абалы боюнча 4,8 млн. сом суммага 2,7 миң м</w:t>
      </w:r>
      <w:r w:rsidR="004B6320" w:rsidRPr="00DC67BC">
        <w:rPr>
          <w:rFonts w:ascii="Times New Roman" w:hAnsi="Times New Roman" w:cs="Times New Roman"/>
          <w:sz w:val="28"/>
          <w:szCs w:val="28"/>
          <w:vertAlign w:val="superscript"/>
          <w:lang w:val="ky-KG"/>
        </w:rPr>
        <w:t xml:space="preserve">2 </w:t>
      </w:r>
      <w:r w:rsidR="004B6320" w:rsidRPr="00DC67BC">
        <w:rPr>
          <w:rFonts w:ascii="Times New Roman" w:hAnsi="Times New Roman" w:cs="Times New Roman"/>
          <w:sz w:val="28"/>
          <w:szCs w:val="28"/>
          <w:lang w:val="ky-KG"/>
        </w:rPr>
        <w:t>көлөмдө жол белгилери түшүрүлгөн.</w:t>
      </w:r>
    </w:p>
    <w:p w:rsidR="004B6320" w:rsidRPr="00DC67BC" w:rsidRDefault="004B6320" w:rsidP="004B6320">
      <w:pPr>
        <w:pStyle w:val="16"/>
        <w:numPr>
          <w:ilvl w:val="0"/>
          <w:numId w:val="21"/>
        </w:numPr>
        <w:jc w:val="both"/>
        <w:rPr>
          <w:rFonts w:ascii="Times New Roman" w:hAnsi="Times New Roman" w:cs="Times New Roman"/>
          <w:sz w:val="28"/>
          <w:szCs w:val="28"/>
          <w:lang w:val="ky-KG"/>
        </w:rPr>
      </w:pPr>
      <w:r w:rsidRPr="00DC67BC">
        <w:rPr>
          <w:rFonts w:ascii="Times New Roman" w:hAnsi="Times New Roman" w:cs="Times New Roman"/>
          <w:sz w:val="28"/>
          <w:szCs w:val="28"/>
          <w:lang w:val="ky-KG"/>
        </w:rPr>
        <w:t xml:space="preserve">Бишкек шаары боюнча сырткы көрктөндүрүү элементтери жалпысынан 403 796 сом суммага көлөмү </w:t>
      </w:r>
      <w:smartTag w:uri="urn:schemas-microsoft-com:office:smarttags" w:element="metricconverter">
        <w:smartTagPr>
          <w:attr w:name="ProductID" w:val="1802 м2"/>
        </w:smartTagPr>
        <w:r w:rsidRPr="00DC67BC">
          <w:rPr>
            <w:rFonts w:ascii="Times New Roman" w:hAnsi="Times New Roman" w:cs="Times New Roman"/>
            <w:sz w:val="28"/>
            <w:szCs w:val="28"/>
            <w:lang w:val="ky-KG"/>
          </w:rPr>
          <w:t>1802 м</w:t>
        </w:r>
        <w:r w:rsidRPr="00DC67BC">
          <w:rPr>
            <w:rFonts w:ascii="Times New Roman" w:hAnsi="Times New Roman" w:cs="Times New Roman"/>
            <w:sz w:val="28"/>
            <w:szCs w:val="28"/>
            <w:vertAlign w:val="superscript"/>
            <w:lang w:val="ky-KG"/>
          </w:rPr>
          <w:t>2</w:t>
        </w:r>
      </w:smartTag>
      <w:r w:rsidRPr="00DC67BC">
        <w:rPr>
          <w:rFonts w:ascii="Times New Roman" w:hAnsi="Times New Roman" w:cs="Times New Roman"/>
          <w:sz w:val="28"/>
          <w:szCs w:val="28"/>
          <w:vertAlign w:val="superscript"/>
          <w:lang w:val="ky-KG"/>
        </w:rPr>
        <w:t xml:space="preserve"> </w:t>
      </w:r>
      <w:r w:rsidRPr="00DC67BC">
        <w:rPr>
          <w:rFonts w:ascii="Times New Roman" w:hAnsi="Times New Roman" w:cs="Times New Roman"/>
          <w:sz w:val="28"/>
          <w:szCs w:val="28"/>
          <w:lang w:val="ky-KG"/>
        </w:rPr>
        <w:t>сырдалды, анын ичинде төмөнкү райондор боюнча:</w:t>
      </w:r>
    </w:p>
    <w:p w:rsidR="004B6320" w:rsidRPr="00DC67BC" w:rsidRDefault="004B6320" w:rsidP="004B6320">
      <w:pPr>
        <w:pStyle w:val="16"/>
        <w:jc w:val="both"/>
        <w:rPr>
          <w:rFonts w:ascii="Times New Roman" w:hAnsi="Times New Roman" w:cs="Times New Roman"/>
          <w:sz w:val="28"/>
          <w:szCs w:val="28"/>
          <w:lang w:val="ky-KG"/>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2"/>
        <w:gridCol w:w="4111"/>
        <w:gridCol w:w="2268"/>
        <w:gridCol w:w="1950"/>
      </w:tblGrid>
      <w:tr w:rsidR="004B6320" w:rsidRPr="00DC67BC" w:rsidTr="00012045">
        <w:tc>
          <w:tcPr>
            <w:tcW w:w="522" w:type="dxa"/>
          </w:tcPr>
          <w:p w:rsidR="004B6320" w:rsidRPr="00DC67BC" w:rsidRDefault="004B6320" w:rsidP="00012045">
            <w:pPr>
              <w:pStyle w:val="16"/>
              <w:ind w:left="0"/>
              <w:jc w:val="both"/>
              <w:rPr>
                <w:rFonts w:ascii="Times New Roman" w:hAnsi="Times New Roman" w:cs="Times New Roman"/>
                <w:b/>
                <w:sz w:val="28"/>
                <w:szCs w:val="28"/>
                <w:lang w:val="ky-KG"/>
              </w:rPr>
            </w:pPr>
            <w:r w:rsidRPr="00DC67BC">
              <w:rPr>
                <w:rFonts w:ascii="Times New Roman" w:hAnsi="Times New Roman" w:cs="Times New Roman"/>
                <w:b/>
                <w:sz w:val="28"/>
                <w:szCs w:val="28"/>
                <w:lang w:val="ky-KG"/>
              </w:rPr>
              <w:t>№</w:t>
            </w:r>
          </w:p>
        </w:tc>
        <w:tc>
          <w:tcPr>
            <w:tcW w:w="4111" w:type="dxa"/>
          </w:tcPr>
          <w:p w:rsidR="004B6320" w:rsidRPr="00DC67BC" w:rsidRDefault="004B6320" w:rsidP="00012045">
            <w:pPr>
              <w:pStyle w:val="16"/>
              <w:ind w:left="0"/>
              <w:jc w:val="both"/>
              <w:rPr>
                <w:rFonts w:ascii="Times New Roman" w:hAnsi="Times New Roman" w:cs="Times New Roman"/>
                <w:b/>
                <w:sz w:val="28"/>
                <w:szCs w:val="28"/>
                <w:lang w:val="ky-KG"/>
              </w:rPr>
            </w:pPr>
            <w:r w:rsidRPr="00DC67BC">
              <w:rPr>
                <w:rFonts w:ascii="Times New Roman" w:hAnsi="Times New Roman" w:cs="Times New Roman"/>
                <w:b/>
                <w:sz w:val="28"/>
                <w:szCs w:val="28"/>
                <w:lang w:val="ky-KG"/>
              </w:rPr>
              <w:t xml:space="preserve">Райондор </w:t>
            </w:r>
          </w:p>
        </w:tc>
        <w:tc>
          <w:tcPr>
            <w:tcW w:w="2268" w:type="dxa"/>
          </w:tcPr>
          <w:p w:rsidR="004B6320" w:rsidRPr="00DC67BC" w:rsidRDefault="004B6320" w:rsidP="00012045">
            <w:pPr>
              <w:pStyle w:val="16"/>
              <w:ind w:left="0"/>
              <w:jc w:val="both"/>
              <w:rPr>
                <w:rFonts w:ascii="Times New Roman" w:hAnsi="Times New Roman" w:cs="Times New Roman"/>
                <w:b/>
                <w:sz w:val="28"/>
                <w:szCs w:val="28"/>
                <w:lang w:val="ky-KG"/>
              </w:rPr>
            </w:pPr>
            <w:r w:rsidRPr="00DC67BC">
              <w:rPr>
                <w:rFonts w:ascii="Times New Roman" w:hAnsi="Times New Roman" w:cs="Times New Roman"/>
                <w:b/>
                <w:sz w:val="28"/>
                <w:szCs w:val="28"/>
                <w:lang w:val="ky-KG"/>
              </w:rPr>
              <w:t>Көлөмү чарчы метр менен</w:t>
            </w:r>
          </w:p>
        </w:tc>
        <w:tc>
          <w:tcPr>
            <w:tcW w:w="1950" w:type="dxa"/>
          </w:tcPr>
          <w:p w:rsidR="004B6320" w:rsidRPr="00DC67BC" w:rsidRDefault="004B6320" w:rsidP="00012045">
            <w:pPr>
              <w:pStyle w:val="16"/>
              <w:ind w:left="0"/>
              <w:jc w:val="both"/>
              <w:rPr>
                <w:rFonts w:ascii="Times New Roman" w:hAnsi="Times New Roman" w:cs="Times New Roman"/>
                <w:b/>
                <w:sz w:val="28"/>
                <w:szCs w:val="28"/>
                <w:lang w:val="ky-KG"/>
              </w:rPr>
            </w:pPr>
            <w:r w:rsidRPr="00DC67BC">
              <w:rPr>
                <w:rFonts w:ascii="Times New Roman" w:hAnsi="Times New Roman" w:cs="Times New Roman"/>
                <w:b/>
                <w:sz w:val="28"/>
                <w:szCs w:val="28"/>
                <w:lang w:val="ky-KG"/>
              </w:rPr>
              <w:t>Жалпысы сом менен</w:t>
            </w:r>
          </w:p>
        </w:tc>
      </w:tr>
      <w:tr w:rsidR="004B6320" w:rsidRPr="00DC67BC" w:rsidTr="00012045">
        <w:tc>
          <w:tcPr>
            <w:tcW w:w="522" w:type="dxa"/>
          </w:tcPr>
          <w:p w:rsidR="004B6320" w:rsidRPr="00DC67BC" w:rsidRDefault="004B6320" w:rsidP="00012045">
            <w:pPr>
              <w:pStyle w:val="16"/>
              <w:ind w:left="0"/>
              <w:jc w:val="both"/>
              <w:rPr>
                <w:rFonts w:ascii="Times New Roman" w:hAnsi="Times New Roman" w:cs="Times New Roman"/>
                <w:b/>
                <w:sz w:val="28"/>
                <w:szCs w:val="28"/>
                <w:lang w:val="ky-KG"/>
              </w:rPr>
            </w:pPr>
            <w:r w:rsidRPr="00DC67BC">
              <w:rPr>
                <w:rFonts w:ascii="Times New Roman" w:hAnsi="Times New Roman" w:cs="Times New Roman"/>
                <w:b/>
                <w:sz w:val="28"/>
                <w:szCs w:val="28"/>
                <w:lang w:val="ky-KG"/>
              </w:rPr>
              <w:t>1</w:t>
            </w:r>
          </w:p>
        </w:tc>
        <w:tc>
          <w:tcPr>
            <w:tcW w:w="4111" w:type="dxa"/>
          </w:tcPr>
          <w:p w:rsidR="004B6320" w:rsidRPr="00DC67BC" w:rsidRDefault="004B6320" w:rsidP="00012045">
            <w:pPr>
              <w:pStyle w:val="16"/>
              <w:ind w:left="0"/>
              <w:jc w:val="both"/>
              <w:rPr>
                <w:rFonts w:ascii="Times New Roman" w:hAnsi="Times New Roman" w:cs="Times New Roman"/>
                <w:sz w:val="28"/>
                <w:szCs w:val="28"/>
                <w:lang w:val="ky-KG"/>
              </w:rPr>
            </w:pPr>
            <w:r w:rsidRPr="00DC67BC">
              <w:rPr>
                <w:rFonts w:ascii="Times New Roman" w:hAnsi="Times New Roman" w:cs="Times New Roman"/>
                <w:sz w:val="28"/>
                <w:szCs w:val="28"/>
                <w:lang w:val="ky-KG"/>
              </w:rPr>
              <w:t xml:space="preserve">Биринчи май району </w:t>
            </w:r>
          </w:p>
        </w:tc>
        <w:tc>
          <w:tcPr>
            <w:tcW w:w="2268" w:type="dxa"/>
          </w:tcPr>
          <w:p w:rsidR="004B6320" w:rsidRPr="00DC67BC" w:rsidRDefault="004B6320" w:rsidP="00012045">
            <w:pPr>
              <w:pStyle w:val="16"/>
              <w:ind w:left="0"/>
              <w:jc w:val="both"/>
              <w:rPr>
                <w:rFonts w:ascii="Times New Roman" w:hAnsi="Times New Roman" w:cs="Times New Roman"/>
                <w:sz w:val="28"/>
                <w:szCs w:val="28"/>
                <w:lang w:val="ky-KG"/>
              </w:rPr>
            </w:pPr>
            <w:r w:rsidRPr="00DC67BC">
              <w:rPr>
                <w:rFonts w:ascii="Times New Roman" w:hAnsi="Times New Roman" w:cs="Times New Roman"/>
                <w:sz w:val="28"/>
                <w:szCs w:val="28"/>
                <w:lang w:val="ky-KG"/>
              </w:rPr>
              <w:t>880,0</w:t>
            </w:r>
          </w:p>
        </w:tc>
        <w:tc>
          <w:tcPr>
            <w:tcW w:w="1950" w:type="dxa"/>
          </w:tcPr>
          <w:p w:rsidR="004B6320" w:rsidRPr="00DC67BC" w:rsidRDefault="004B6320" w:rsidP="00012045">
            <w:pPr>
              <w:pStyle w:val="16"/>
              <w:ind w:left="0"/>
              <w:jc w:val="both"/>
              <w:rPr>
                <w:rFonts w:ascii="Times New Roman" w:hAnsi="Times New Roman" w:cs="Times New Roman"/>
                <w:sz w:val="28"/>
                <w:szCs w:val="28"/>
                <w:lang w:val="ky-KG"/>
              </w:rPr>
            </w:pPr>
            <w:r w:rsidRPr="00DC67BC">
              <w:rPr>
                <w:rFonts w:ascii="Times New Roman" w:hAnsi="Times New Roman" w:cs="Times New Roman"/>
                <w:sz w:val="28"/>
                <w:szCs w:val="28"/>
                <w:lang w:val="ky-KG"/>
              </w:rPr>
              <w:t>290 506,0</w:t>
            </w:r>
          </w:p>
        </w:tc>
      </w:tr>
      <w:tr w:rsidR="004B6320" w:rsidRPr="00DC67BC" w:rsidTr="00012045">
        <w:tc>
          <w:tcPr>
            <w:tcW w:w="522" w:type="dxa"/>
          </w:tcPr>
          <w:p w:rsidR="004B6320" w:rsidRPr="00DC67BC" w:rsidRDefault="004B6320" w:rsidP="00012045">
            <w:pPr>
              <w:pStyle w:val="16"/>
              <w:ind w:left="0"/>
              <w:jc w:val="both"/>
              <w:rPr>
                <w:rFonts w:ascii="Times New Roman" w:hAnsi="Times New Roman" w:cs="Times New Roman"/>
                <w:b/>
                <w:sz w:val="28"/>
                <w:szCs w:val="28"/>
                <w:lang w:val="ky-KG"/>
              </w:rPr>
            </w:pPr>
            <w:r w:rsidRPr="00DC67BC">
              <w:rPr>
                <w:rFonts w:ascii="Times New Roman" w:hAnsi="Times New Roman" w:cs="Times New Roman"/>
                <w:b/>
                <w:sz w:val="28"/>
                <w:szCs w:val="28"/>
                <w:lang w:val="ky-KG"/>
              </w:rPr>
              <w:t>2</w:t>
            </w:r>
          </w:p>
        </w:tc>
        <w:tc>
          <w:tcPr>
            <w:tcW w:w="4111" w:type="dxa"/>
          </w:tcPr>
          <w:p w:rsidR="004B6320" w:rsidRPr="00DC67BC" w:rsidRDefault="004B6320" w:rsidP="00012045">
            <w:pPr>
              <w:pStyle w:val="16"/>
              <w:ind w:left="0"/>
              <w:jc w:val="both"/>
              <w:rPr>
                <w:rFonts w:ascii="Times New Roman" w:hAnsi="Times New Roman" w:cs="Times New Roman"/>
                <w:sz w:val="28"/>
                <w:szCs w:val="28"/>
                <w:lang w:val="ky-KG"/>
              </w:rPr>
            </w:pPr>
            <w:r w:rsidRPr="00DC67BC">
              <w:rPr>
                <w:rFonts w:ascii="Times New Roman" w:hAnsi="Times New Roman" w:cs="Times New Roman"/>
                <w:sz w:val="28"/>
                <w:szCs w:val="28"/>
                <w:lang w:val="ky-KG"/>
              </w:rPr>
              <w:t xml:space="preserve">Свердлов району </w:t>
            </w:r>
          </w:p>
        </w:tc>
        <w:tc>
          <w:tcPr>
            <w:tcW w:w="2268" w:type="dxa"/>
          </w:tcPr>
          <w:p w:rsidR="004B6320" w:rsidRPr="00DC67BC" w:rsidRDefault="004B6320" w:rsidP="00012045">
            <w:pPr>
              <w:pStyle w:val="16"/>
              <w:ind w:left="0"/>
              <w:jc w:val="both"/>
              <w:rPr>
                <w:rFonts w:ascii="Times New Roman" w:hAnsi="Times New Roman" w:cs="Times New Roman"/>
                <w:sz w:val="28"/>
                <w:szCs w:val="28"/>
                <w:lang w:val="ky-KG"/>
              </w:rPr>
            </w:pPr>
            <w:r w:rsidRPr="00DC67BC">
              <w:rPr>
                <w:rFonts w:ascii="Times New Roman" w:hAnsi="Times New Roman" w:cs="Times New Roman"/>
                <w:sz w:val="28"/>
                <w:szCs w:val="28"/>
                <w:lang w:val="ky-KG"/>
              </w:rPr>
              <w:t>922,0</w:t>
            </w:r>
          </w:p>
        </w:tc>
        <w:tc>
          <w:tcPr>
            <w:tcW w:w="1950" w:type="dxa"/>
          </w:tcPr>
          <w:p w:rsidR="004B6320" w:rsidRPr="00DC67BC" w:rsidRDefault="004B6320" w:rsidP="00012045">
            <w:pPr>
              <w:pStyle w:val="16"/>
              <w:ind w:left="0"/>
              <w:jc w:val="both"/>
              <w:rPr>
                <w:rFonts w:ascii="Times New Roman" w:hAnsi="Times New Roman" w:cs="Times New Roman"/>
                <w:sz w:val="28"/>
                <w:szCs w:val="28"/>
                <w:lang w:val="ky-KG"/>
              </w:rPr>
            </w:pPr>
            <w:r w:rsidRPr="00DC67BC">
              <w:rPr>
                <w:rFonts w:ascii="Times New Roman" w:hAnsi="Times New Roman" w:cs="Times New Roman"/>
                <w:sz w:val="28"/>
                <w:szCs w:val="28"/>
                <w:lang w:val="ky-KG"/>
              </w:rPr>
              <w:t>113 290,0</w:t>
            </w:r>
          </w:p>
        </w:tc>
      </w:tr>
      <w:tr w:rsidR="004B6320" w:rsidRPr="00DC67BC" w:rsidTr="00012045">
        <w:tc>
          <w:tcPr>
            <w:tcW w:w="4633" w:type="dxa"/>
            <w:gridSpan w:val="2"/>
          </w:tcPr>
          <w:p w:rsidR="004B6320" w:rsidRPr="00DC67BC" w:rsidRDefault="004B6320" w:rsidP="00012045">
            <w:pPr>
              <w:pStyle w:val="16"/>
              <w:ind w:left="0"/>
              <w:jc w:val="both"/>
              <w:rPr>
                <w:rFonts w:ascii="Times New Roman" w:hAnsi="Times New Roman" w:cs="Times New Roman"/>
                <w:sz w:val="28"/>
                <w:szCs w:val="28"/>
                <w:lang w:val="ky-KG"/>
              </w:rPr>
            </w:pPr>
            <w:r w:rsidRPr="00DC67BC">
              <w:rPr>
                <w:rFonts w:ascii="Times New Roman" w:hAnsi="Times New Roman" w:cs="Times New Roman"/>
                <w:sz w:val="28"/>
                <w:szCs w:val="28"/>
                <w:lang w:val="ky-KG"/>
              </w:rPr>
              <w:t>Шаар боюнча жалпысынан</w:t>
            </w:r>
          </w:p>
        </w:tc>
        <w:tc>
          <w:tcPr>
            <w:tcW w:w="2268" w:type="dxa"/>
          </w:tcPr>
          <w:p w:rsidR="004B6320" w:rsidRPr="00DC67BC" w:rsidRDefault="004B6320" w:rsidP="00012045">
            <w:pPr>
              <w:pStyle w:val="16"/>
              <w:ind w:left="0"/>
              <w:jc w:val="both"/>
              <w:rPr>
                <w:rFonts w:ascii="Times New Roman" w:hAnsi="Times New Roman" w:cs="Times New Roman"/>
                <w:sz w:val="28"/>
                <w:szCs w:val="28"/>
                <w:lang w:val="ky-KG"/>
              </w:rPr>
            </w:pPr>
            <w:r w:rsidRPr="00DC67BC">
              <w:rPr>
                <w:rFonts w:ascii="Times New Roman" w:hAnsi="Times New Roman" w:cs="Times New Roman"/>
                <w:sz w:val="28"/>
                <w:szCs w:val="28"/>
                <w:lang w:val="ky-KG"/>
              </w:rPr>
              <w:t>1802,0</w:t>
            </w:r>
          </w:p>
        </w:tc>
        <w:tc>
          <w:tcPr>
            <w:tcW w:w="1950" w:type="dxa"/>
          </w:tcPr>
          <w:p w:rsidR="004B6320" w:rsidRPr="00DC67BC" w:rsidRDefault="004B6320" w:rsidP="00012045">
            <w:pPr>
              <w:pStyle w:val="16"/>
              <w:ind w:left="0"/>
              <w:jc w:val="both"/>
              <w:rPr>
                <w:rFonts w:ascii="Times New Roman" w:hAnsi="Times New Roman" w:cs="Times New Roman"/>
                <w:sz w:val="28"/>
                <w:szCs w:val="28"/>
                <w:lang w:val="ky-KG"/>
              </w:rPr>
            </w:pPr>
            <w:r w:rsidRPr="00DC67BC">
              <w:rPr>
                <w:rFonts w:ascii="Times New Roman" w:hAnsi="Times New Roman" w:cs="Times New Roman"/>
                <w:sz w:val="28"/>
                <w:szCs w:val="28"/>
                <w:lang w:val="ky-KG"/>
              </w:rPr>
              <w:t>403 796,0</w:t>
            </w:r>
          </w:p>
        </w:tc>
      </w:tr>
    </w:tbl>
    <w:p w:rsidR="004B6320" w:rsidRPr="00DC67BC" w:rsidRDefault="004B6320" w:rsidP="004B6320">
      <w:pPr>
        <w:pStyle w:val="16"/>
        <w:jc w:val="both"/>
        <w:rPr>
          <w:rFonts w:ascii="Times New Roman" w:hAnsi="Times New Roman" w:cs="Times New Roman"/>
          <w:sz w:val="28"/>
          <w:szCs w:val="28"/>
          <w:lang w:val="ky-KG"/>
        </w:rPr>
      </w:pPr>
      <w:r w:rsidRPr="00DC67BC">
        <w:rPr>
          <w:rFonts w:ascii="Times New Roman" w:hAnsi="Times New Roman" w:cs="Times New Roman"/>
          <w:sz w:val="28"/>
          <w:szCs w:val="28"/>
          <w:lang w:val="ky-KG"/>
        </w:rPr>
        <w:t xml:space="preserve">   </w:t>
      </w:r>
    </w:p>
    <w:p w:rsidR="004B6320" w:rsidRPr="00DC67BC" w:rsidRDefault="004B6320" w:rsidP="004B6320">
      <w:pPr>
        <w:pStyle w:val="16"/>
        <w:numPr>
          <w:ilvl w:val="0"/>
          <w:numId w:val="21"/>
        </w:numPr>
        <w:jc w:val="both"/>
        <w:rPr>
          <w:rFonts w:ascii="Times New Roman" w:hAnsi="Times New Roman" w:cs="Times New Roman"/>
          <w:sz w:val="28"/>
          <w:szCs w:val="28"/>
          <w:lang w:val="ky-KG"/>
        </w:rPr>
      </w:pPr>
      <w:r w:rsidRPr="00DC67BC">
        <w:rPr>
          <w:rFonts w:ascii="Times New Roman" w:hAnsi="Times New Roman" w:cs="Times New Roman"/>
          <w:sz w:val="28"/>
          <w:szCs w:val="28"/>
          <w:lang w:val="ky-KG"/>
        </w:rPr>
        <w:t xml:space="preserve">Ишкана тарабынан шаардын түштүк тарабында 7,0 млн. сом суммага узундугу </w:t>
      </w:r>
      <w:smartTag w:uri="urn:schemas-microsoft-com:office:smarttags" w:element="metricconverter">
        <w:smartTagPr>
          <w:attr w:name="ProductID" w:val="1,5 км"/>
        </w:smartTagPr>
        <w:r w:rsidRPr="00DC67BC">
          <w:rPr>
            <w:rFonts w:ascii="Times New Roman" w:hAnsi="Times New Roman" w:cs="Times New Roman"/>
            <w:sz w:val="28"/>
            <w:szCs w:val="28"/>
            <w:lang w:val="ky-KG"/>
          </w:rPr>
          <w:t>1,5 км</w:t>
        </w:r>
      </w:smartTag>
      <w:r w:rsidRPr="00DC67BC">
        <w:rPr>
          <w:rFonts w:ascii="Times New Roman" w:hAnsi="Times New Roman" w:cs="Times New Roman"/>
          <w:sz w:val="28"/>
          <w:szCs w:val="28"/>
          <w:lang w:val="ky-KG"/>
        </w:rPr>
        <w:t xml:space="preserve"> веложолу курулду.</w:t>
      </w:r>
    </w:p>
    <w:p w:rsidR="004B6320" w:rsidRPr="00DC67BC" w:rsidRDefault="004B6320" w:rsidP="004B6320">
      <w:pPr>
        <w:pStyle w:val="16"/>
        <w:numPr>
          <w:ilvl w:val="0"/>
          <w:numId w:val="21"/>
        </w:numPr>
        <w:jc w:val="both"/>
        <w:rPr>
          <w:rFonts w:ascii="Times New Roman" w:hAnsi="Times New Roman" w:cs="Times New Roman"/>
          <w:sz w:val="28"/>
          <w:szCs w:val="28"/>
          <w:lang w:val="ky-KG"/>
        </w:rPr>
      </w:pPr>
      <w:r w:rsidRPr="00DC67BC">
        <w:rPr>
          <w:rFonts w:ascii="Times New Roman" w:hAnsi="Times New Roman" w:cs="Times New Roman"/>
          <w:sz w:val="28"/>
          <w:szCs w:val="28"/>
          <w:lang w:val="ky-KG"/>
        </w:rPr>
        <w:t>Сел агынын кабыл алуучу торчолорун орнотуу – жалпы  суммасы 739,6 миң сомго 162 сел агынын кабыл алуучу торчолору орнотулду.</w:t>
      </w:r>
    </w:p>
    <w:p w:rsidR="004B6320" w:rsidRPr="00DC67BC" w:rsidRDefault="004B6320" w:rsidP="004B6320">
      <w:pPr>
        <w:ind w:firstLine="502"/>
        <w:jc w:val="both"/>
        <w:rPr>
          <w:sz w:val="28"/>
          <w:szCs w:val="28"/>
          <w:lang w:val="ky-KG"/>
        </w:rPr>
      </w:pPr>
      <w:r w:rsidRPr="00DC67BC">
        <w:rPr>
          <w:sz w:val="28"/>
          <w:szCs w:val="28"/>
          <w:lang w:val="ky-KG"/>
        </w:rPr>
        <w:t xml:space="preserve">“БАС” МИ тарабынан жалпысынан 1,5 млн. сом суммага шаардын аймактарын көрктөндүрүү, сырткы көрктөндүрүү элементтерин бузуу иштери, колдонуудага металл тосмолорун, жол түтүктөрүн, жөө кишилер өтүүчү жолдорду оңдоо, отургучтарды оңдоо жана сырдоо боюнча жумуштар жүргүзүлдү. Ошондой эле отчеттук мезгил учурунда </w:t>
      </w:r>
      <w:r w:rsidR="00AD4292" w:rsidRPr="00DC67BC">
        <w:rPr>
          <w:sz w:val="28"/>
          <w:szCs w:val="28"/>
          <w:lang w:val="ky-KG"/>
        </w:rPr>
        <w:t xml:space="preserve">9 даана </w:t>
      </w:r>
      <w:r w:rsidRPr="00DC67BC">
        <w:rPr>
          <w:sz w:val="28"/>
          <w:szCs w:val="28"/>
          <w:lang w:val="ky-KG"/>
        </w:rPr>
        <w:t xml:space="preserve">коомдук транспорттук аялдама 826,1 миң сом суммага орнотулду. Бишкек шаары боюнча “БАС” МИ тарабынан жалпысы 401,5 миң сом суммага 153 чектөө белгилери орнотулду.  </w:t>
      </w:r>
    </w:p>
    <w:p w:rsidR="004B6320" w:rsidRPr="00DC67BC" w:rsidRDefault="004B6320" w:rsidP="004B6320">
      <w:pPr>
        <w:pStyle w:val="16"/>
        <w:jc w:val="both"/>
        <w:rPr>
          <w:rFonts w:ascii="Times New Roman" w:hAnsi="Times New Roman" w:cs="Times New Roman"/>
          <w:sz w:val="28"/>
          <w:szCs w:val="28"/>
          <w:lang w:val="ky-KG"/>
        </w:rPr>
      </w:pPr>
    </w:p>
    <w:p w:rsidR="004B6320" w:rsidRPr="00DC67BC" w:rsidRDefault="004B6320" w:rsidP="00AD4292">
      <w:pPr>
        <w:jc w:val="center"/>
        <w:rPr>
          <w:b/>
          <w:sz w:val="28"/>
          <w:szCs w:val="28"/>
          <w:lang w:val="ky-KG"/>
        </w:rPr>
      </w:pPr>
      <w:r w:rsidRPr="00DC67BC">
        <w:rPr>
          <w:b/>
          <w:sz w:val="28"/>
          <w:szCs w:val="28"/>
          <w:lang w:val="ky-KG"/>
        </w:rPr>
        <w:t>Жолдорду капиталдык куруу, реконструкциялоо жана оңдоо</w:t>
      </w:r>
    </w:p>
    <w:p w:rsidR="004B6320" w:rsidRPr="00DC67BC" w:rsidRDefault="004B6320" w:rsidP="00AD4292">
      <w:pPr>
        <w:pStyle w:val="16"/>
        <w:jc w:val="both"/>
        <w:rPr>
          <w:rFonts w:ascii="Times New Roman" w:hAnsi="Times New Roman" w:cs="Times New Roman"/>
          <w:b/>
          <w:sz w:val="28"/>
          <w:szCs w:val="28"/>
          <w:lang w:val="ky-KG"/>
        </w:rPr>
      </w:pPr>
    </w:p>
    <w:p w:rsidR="004B6320" w:rsidRPr="00DC67BC" w:rsidRDefault="004B6320" w:rsidP="00AD4292">
      <w:pPr>
        <w:ind w:firstLine="708"/>
        <w:jc w:val="both"/>
        <w:rPr>
          <w:sz w:val="28"/>
          <w:szCs w:val="28"/>
          <w:lang w:val="ky-KG"/>
        </w:rPr>
      </w:pPr>
      <w:r w:rsidRPr="00DC67BC">
        <w:rPr>
          <w:sz w:val="28"/>
          <w:szCs w:val="28"/>
          <w:lang w:val="ky-KG"/>
        </w:rPr>
        <w:t>Бишкек шаарынын мэриясынын 2016-жылдын 13-апрелиндеги  № 103-б буйругуна ылайык ишканага шаардын 44 квартал аралык жана кичи райондук жолдолдоруна капиталдык оңдоо жүргүзүүгө уруксат берилген. Капиталдык салымдын жалпы көлөмү 600,0 млн. сомду түздү. Акча каражаттарын максаттуу колдонуу боюнча  жөнгө салынган ишке ылайык, ишканада 133,0 млн. сом суммасында резерв (экономия) түзүлдү, анын натый</w:t>
      </w:r>
      <w:r w:rsidR="00AD4292">
        <w:rPr>
          <w:sz w:val="28"/>
          <w:szCs w:val="28"/>
          <w:lang w:val="ky-KG"/>
        </w:rPr>
        <w:t xml:space="preserve">жасында мэриянынын 2016-жылдын </w:t>
      </w:r>
      <w:r w:rsidRPr="00DC67BC">
        <w:rPr>
          <w:sz w:val="28"/>
          <w:szCs w:val="28"/>
          <w:lang w:val="ky-KG"/>
        </w:rPr>
        <w:t>8-августундагы № 233-б буйругу менен ишканага кошумча 9 объект кошулган. Бүгүнкү күндө жалпысынан 465,6 млн. сом суммага кайра калыбына келтирүү иштери аткарылган.</w:t>
      </w:r>
    </w:p>
    <w:p w:rsidR="004B6320" w:rsidRPr="00DC67BC" w:rsidRDefault="004B6320" w:rsidP="00AD4292">
      <w:pPr>
        <w:ind w:firstLine="708"/>
        <w:jc w:val="both"/>
        <w:rPr>
          <w:sz w:val="28"/>
          <w:szCs w:val="28"/>
          <w:lang w:val="ky-KG"/>
        </w:rPr>
      </w:pPr>
      <w:r w:rsidRPr="00DC67BC">
        <w:rPr>
          <w:sz w:val="28"/>
          <w:szCs w:val="28"/>
          <w:lang w:val="ky-KG"/>
        </w:rPr>
        <w:lastRenderedPageBreak/>
        <w:t xml:space="preserve">Термопластик жана жол боёгу менен жол белгилерин түшүрүүгө 10,2 млн. сом каралган, “БАС” МИ тарабанын өздөштүрүү 4,4 млн. сомду түзөт. Ошондой эле Бишкек шаары боюнча жалпысынан тротуар жабдууларын орнотуу 1,6 млн. сом суммага жүргүзүлдү.  </w:t>
      </w:r>
    </w:p>
    <w:p w:rsidR="004B6320" w:rsidRPr="00DC67BC" w:rsidRDefault="004B6320" w:rsidP="00AD4292">
      <w:pPr>
        <w:contextualSpacing/>
        <w:jc w:val="both"/>
        <w:rPr>
          <w:sz w:val="28"/>
          <w:szCs w:val="28"/>
          <w:lang w:val="ky-KG"/>
        </w:rPr>
      </w:pPr>
    </w:p>
    <w:p w:rsidR="004B6320" w:rsidRPr="00DC67BC" w:rsidRDefault="004B6320" w:rsidP="00F94D41">
      <w:pPr>
        <w:rPr>
          <w:b/>
          <w:sz w:val="28"/>
          <w:szCs w:val="28"/>
          <w:lang w:val="ky-KG"/>
        </w:rPr>
      </w:pPr>
      <w:r w:rsidRPr="00DC67BC">
        <w:rPr>
          <w:b/>
          <w:sz w:val="28"/>
          <w:szCs w:val="28"/>
          <w:lang w:val="ky-KG"/>
        </w:rPr>
        <w:t>Тышкы жарыктандыруу</w:t>
      </w:r>
    </w:p>
    <w:p w:rsidR="004B6320" w:rsidRPr="00DC67BC" w:rsidRDefault="00AD4292" w:rsidP="00AD4292">
      <w:pPr>
        <w:ind w:firstLine="708"/>
        <w:jc w:val="both"/>
        <w:rPr>
          <w:sz w:val="28"/>
          <w:szCs w:val="28"/>
          <w:lang w:val="ky-KG"/>
        </w:rPr>
      </w:pPr>
      <w:r>
        <w:rPr>
          <w:sz w:val="28"/>
          <w:szCs w:val="28"/>
          <w:lang w:val="ky-KG"/>
        </w:rPr>
        <w:t>2016-жылдын 9 айын</w:t>
      </w:r>
      <w:r w:rsidR="00F94D41">
        <w:rPr>
          <w:sz w:val="28"/>
          <w:szCs w:val="28"/>
          <w:lang w:val="ky-KG"/>
        </w:rPr>
        <w:t xml:space="preserve">да </w:t>
      </w:r>
      <w:r w:rsidR="00F94D41" w:rsidRPr="00DC67BC">
        <w:rPr>
          <w:sz w:val="28"/>
          <w:szCs w:val="28"/>
          <w:lang w:val="ky-KG"/>
        </w:rPr>
        <w:t xml:space="preserve">131,04 млн. </w:t>
      </w:r>
      <w:r w:rsidR="00F94D41">
        <w:rPr>
          <w:sz w:val="28"/>
          <w:szCs w:val="28"/>
          <w:lang w:val="ky-KG"/>
        </w:rPr>
        <w:t>с</w:t>
      </w:r>
      <w:r w:rsidR="00F94D41" w:rsidRPr="00DC67BC">
        <w:rPr>
          <w:sz w:val="28"/>
          <w:szCs w:val="28"/>
          <w:lang w:val="ky-KG"/>
        </w:rPr>
        <w:t>ом</w:t>
      </w:r>
      <w:r w:rsidR="00F94D41">
        <w:rPr>
          <w:sz w:val="28"/>
          <w:szCs w:val="28"/>
          <w:lang w:val="ky-KG"/>
        </w:rPr>
        <w:t xml:space="preserve"> планында </w:t>
      </w:r>
      <w:r w:rsidR="00F94D41" w:rsidRPr="00DC67BC">
        <w:rPr>
          <w:sz w:val="28"/>
          <w:szCs w:val="28"/>
          <w:lang w:val="ky-KG"/>
        </w:rPr>
        <w:t xml:space="preserve">83,37 млн. сом </w:t>
      </w:r>
      <w:r w:rsidR="00F94D41">
        <w:rPr>
          <w:sz w:val="28"/>
          <w:szCs w:val="28"/>
          <w:lang w:val="ky-KG"/>
        </w:rPr>
        <w:t xml:space="preserve">суммада тышкы жарыктандырууну </w:t>
      </w:r>
      <w:r w:rsidR="004B6320" w:rsidRPr="00DC67BC">
        <w:rPr>
          <w:sz w:val="28"/>
          <w:szCs w:val="28"/>
          <w:lang w:val="ky-KG"/>
        </w:rPr>
        <w:t xml:space="preserve">учурдагы күтүү </w:t>
      </w:r>
      <w:r w:rsidR="00F94D41">
        <w:rPr>
          <w:sz w:val="28"/>
          <w:szCs w:val="28"/>
          <w:lang w:val="ky-KG"/>
        </w:rPr>
        <w:t xml:space="preserve">боюнча иштердин көлөмү аткарылды, </w:t>
      </w:r>
      <w:r w:rsidR="004B6320" w:rsidRPr="00DC67BC">
        <w:rPr>
          <w:sz w:val="28"/>
          <w:szCs w:val="28"/>
          <w:lang w:val="ky-KG"/>
        </w:rPr>
        <w:t xml:space="preserve">алардын ичинен 32,7 млн. сом </w:t>
      </w:r>
      <w:r w:rsidR="00F94D41">
        <w:rPr>
          <w:sz w:val="28"/>
          <w:szCs w:val="28"/>
          <w:lang w:val="ky-KG"/>
        </w:rPr>
        <w:t>–</w:t>
      </w:r>
      <w:r w:rsidR="004B6320" w:rsidRPr="00DC67BC">
        <w:rPr>
          <w:sz w:val="28"/>
          <w:szCs w:val="28"/>
          <w:lang w:val="ky-KG"/>
        </w:rPr>
        <w:t xml:space="preserve"> керектелген электр энергиясы  үчүн  </w:t>
      </w:r>
      <w:r w:rsidR="00F94D41">
        <w:rPr>
          <w:sz w:val="28"/>
          <w:szCs w:val="28"/>
          <w:lang w:val="ky-KG"/>
        </w:rPr>
        <w:t>төлөм</w:t>
      </w:r>
      <w:r w:rsidR="004B6320" w:rsidRPr="00DC67BC">
        <w:rPr>
          <w:sz w:val="28"/>
          <w:szCs w:val="28"/>
          <w:lang w:val="ky-KG"/>
        </w:rPr>
        <w:t xml:space="preserve">. </w:t>
      </w:r>
    </w:p>
    <w:p w:rsidR="004B6320" w:rsidRPr="00DC67BC" w:rsidRDefault="004B6320" w:rsidP="00CF34B1">
      <w:pPr>
        <w:ind w:firstLine="708"/>
        <w:jc w:val="both"/>
        <w:rPr>
          <w:sz w:val="28"/>
          <w:szCs w:val="28"/>
          <w:lang w:val="ky-KG"/>
        </w:rPr>
      </w:pPr>
      <w:r w:rsidRPr="00DC67BC">
        <w:rPr>
          <w:sz w:val="28"/>
          <w:szCs w:val="28"/>
          <w:lang w:val="ky-KG"/>
        </w:rPr>
        <w:t xml:space="preserve">Бюджеттик каражаттардын эсебинен </w:t>
      </w:r>
      <w:r w:rsidR="00B4624A">
        <w:rPr>
          <w:sz w:val="28"/>
          <w:szCs w:val="28"/>
          <w:lang w:val="ky-KG"/>
        </w:rPr>
        <w:t xml:space="preserve">7915 жарык берүүчү лампа алмаштырылып, </w:t>
      </w:r>
      <w:r w:rsidRPr="00DC67BC">
        <w:rPr>
          <w:sz w:val="28"/>
          <w:szCs w:val="28"/>
          <w:lang w:val="ky-KG"/>
        </w:rPr>
        <w:t xml:space="preserve"> </w:t>
      </w:r>
      <w:smartTag w:uri="urn:schemas-microsoft-com:office:smarttags" w:element="metricconverter">
        <w:smartTagPr>
          <w:attr w:name="ProductID" w:val="37,9 км"/>
        </w:smartTagPr>
        <w:r w:rsidR="00B4624A" w:rsidRPr="00DC67BC">
          <w:rPr>
            <w:sz w:val="28"/>
            <w:szCs w:val="28"/>
            <w:lang w:val="ky-KG"/>
          </w:rPr>
          <w:t>37,9 км</w:t>
        </w:r>
      </w:smartTag>
      <w:r w:rsidR="00B4624A" w:rsidRPr="00DC67BC">
        <w:rPr>
          <w:sz w:val="28"/>
          <w:szCs w:val="28"/>
          <w:lang w:val="ky-KG"/>
        </w:rPr>
        <w:t xml:space="preserve"> кабелдик чубалгылары </w:t>
      </w:r>
      <w:r w:rsidRPr="00DC67BC">
        <w:rPr>
          <w:sz w:val="28"/>
          <w:szCs w:val="28"/>
          <w:lang w:val="ky-KG"/>
        </w:rPr>
        <w:t>оңдо</w:t>
      </w:r>
      <w:r w:rsidR="00B4624A">
        <w:rPr>
          <w:sz w:val="28"/>
          <w:szCs w:val="28"/>
          <w:lang w:val="ky-KG"/>
        </w:rPr>
        <w:t>лду</w:t>
      </w:r>
      <w:r w:rsidRPr="00DC67BC">
        <w:rPr>
          <w:sz w:val="28"/>
          <w:szCs w:val="28"/>
          <w:lang w:val="ky-KG"/>
        </w:rPr>
        <w:t xml:space="preserve"> жана текшер</w:t>
      </w:r>
      <w:r w:rsidR="00B4624A">
        <w:rPr>
          <w:sz w:val="28"/>
          <w:szCs w:val="28"/>
          <w:lang w:val="ky-KG"/>
        </w:rPr>
        <w:t>илди</w:t>
      </w:r>
      <w:r w:rsidRPr="00DC67BC">
        <w:rPr>
          <w:sz w:val="28"/>
          <w:szCs w:val="28"/>
          <w:lang w:val="ky-KG"/>
        </w:rPr>
        <w:t xml:space="preserve">, </w:t>
      </w:r>
      <w:smartTag w:uri="urn:schemas-microsoft-com:office:smarttags" w:element="metricconverter">
        <w:smartTagPr>
          <w:attr w:name="ProductID" w:val="93,2 км"/>
        </w:smartTagPr>
        <w:r w:rsidR="00B4624A" w:rsidRPr="00DC67BC">
          <w:rPr>
            <w:sz w:val="28"/>
            <w:szCs w:val="28"/>
            <w:lang w:val="ky-KG"/>
          </w:rPr>
          <w:t>93,2 км</w:t>
        </w:r>
      </w:smartTag>
      <w:r w:rsidR="00B4624A" w:rsidRPr="00DC67BC">
        <w:rPr>
          <w:sz w:val="28"/>
          <w:szCs w:val="28"/>
          <w:lang w:val="ky-KG"/>
        </w:rPr>
        <w:t xml:space="preserve"> аба чубалгылары </w:t>
      </w:r>
      <w:r w:rsidRPr="00DC67BC">
        <w:rPr>
          <w:sz w:val="28"/>
          <w:szCs w:val="28"/>
          <w:lang w:val="ky-KG"/>
        </w:rPr>
        <w:t>текшер</w:t>
      </w:r>
      <w:r w:rsidR="00B4624A">
        <w:rPr>
          <w:sz w:val="28"/>
          <w:szCs w:val="28"/>
          <w:lang w:val="ky-KG"/>
        </w:rPr>
        <w:t xml:space="preserve">илип, тартылды, </w:t>
      </w:r>
      <w:r w:rsidRPr="00DC67BC">
        <w:rPr>
          <w:sz w:val="28"/>
          <w:szCs w:val="28"/>
          <w:lang w:val="ky-KG"/>
        </w:rPr>
        <w:t xml:space="preserve">1351 авариялык  кырдаалдардын кыска </w:t>
      </w:r>
      <w:r w:rsidR="00B4624A">
        <w:rPr>
          <w:sz w:val="28"/>
          <w:szCs w:val="28"/>
          <w:lang w:val="ky-KG"/>
        </w:rPr>
        <w:t>бузулуулары</w:t>
      </w:r>
      <w:r w:rsidRPr="00DC67BC">
        <w:rPr>
          <w:sz w:val="28"/>
          <w:szCs w:val="28"/>
          <w:lang w:val="ky-KG"/>
        </w:rPr>
        <w:t>, үз</w:t>
      </w:r>
      <w:r w:rsidR="000D1A0B">
        <w:rPr>
          <w:sz w:val="28"/>
          <w:szCs w:val="28"/>
          <w:lang w:val="ky-KG"/>
        </w:rPr>
        <w:t>үлгөн жана башка жабыркоолор</w:t>
      </w:r>
      <w:r w:rsidRPr="00DC67BC">
        <w:rPr>
          <w:sz w:val="28"/>
          <w:szCs w:val="28"/>
          <w:lang w:val="ky-KG"/>
        </w:rPr>
        <w:t>у</w:t>
      </w:r>
      <w:r w:rsidR="000D1A0B">
        <w:rPr>
          <w:sz w:val="28"/>
          <w:szCs w:val="28"/>
          <w:lang w:val="ky-KG"/>
        </w:rPr>
        <w:t xml:space="preserve"> четтетилди</w:t>
      </w:r>
      <w:r w:rsidRPr="00DC67BC">
        <w:rPr>
          <w:sz w:val="28"/>
          <w:szCs w:val="28"/>
          <w:lang w:val="ky-KG"/>
        </w:rPr>
        <w:t xml:space="preserve">, </w:t>
      </w:r>
      <w:r w:rsidR="000D1A0B">
        <w:rPr>
          <w:sz w:val="28"/>
          <w:szCs w:val="28"/>
          <w:lang w:val="ky-KG"/>
        </w:rPr>
        <w:t>шаардын тургундарынан 361 табыштама</w:t>
      </w:r>
      <w:r w:rsidRPr="00DC67BC">
        <w:rPr>
          <w:sz w:val="28"/>
          <w:szCs w:val="28"/>
          <w:lang w:val="ky-KG"/>
        </w:rPr>
        <w:t xml:space="preserve"> </w:t>
      </w:r>
      <w:r w:rsidR="000D1A0B">
        <w:rPr>
          <w:sz w:val="28"/>
          <w:szCs w:val="28"/>
          <w:lang w:val="ky-KG"/>
        </w:rPr>
        <w:t>аткарылган</w:t>
      </w:r>
      <w:r w:rsidRPr="00DC67BC">
        <w:rPr>
          <w:sz w:val="28"/>
          <w:szCs w:val="28"/>
          <w:lang w:val="ky-KG"/>
        </w:rPr>
        <w:t xml:space="preserve">. </w:t>
      </w:r>
    </w:p>
    <w:p w:rsidR="004B6320" w:rsidRPr="00DC67BC" w:rsidRDefault="000C68EF" w:rsidP="000C68EF">
      <w:pPr>
        <w:ind w:firstLine="708"/>
        <w:jc w:val="both"/>
        <w:rPr>
          <w:sz w:val="28"/>
          <w:szCs w:val="28"/>
          <w:lang w:val="ky-KG"/>
        </w:rPr>
      </w:pPr>
      <w:r w:rsidRPr="00DC67BC">
        <w:rPr>
          <w:sz w:val="28"/>
          <w:szCs w:val="28"/>
          <w:lang w:val="ky-KG"/>
        </w:rPr>
        <w:t>Нооруз, 1,5,9-май, Эгемендүүлүк Күнү</w:t>
      </w:r>
      <w:r>
        <w:rPr>
          <w:sz w:val="28"/>
          <w:szCs w:val="28"/>
          <w:lang w:val="ky-KG"/>
        </w:rPr>
        <w:t xml:space="preserve"> </w:t>
      </w:r>
      <w:r w:rsidRPr="00DC67BC">
        <w:rPr>
          <w:sz w:val="28"/>
          <w:szCs w:val="28"/>
          <w:lang w:val="ky-KG"/>
        </w:rPr>
        <w:t>майрам</w:t>
      </w:r>
      <w:r>
        <w:rPr>
          <w:sz w:val="28"/>
          <w:szCs w:val="28"/>
          <w:lang w:val="ky-KG"/>
        </w:rPr>
        <w:t>дык</w:t>
      </w:r>
      <w:r w:rsidRPr="00DC67BC">
        <w:rPr>
          <w:sz w:val="28"/>
          <w:szCs w:val="28"/>
          <w:lang w:val="ky-KG"/>
        </w:rPr>
        <w:t xml:space="preserve"> иш-чаралар</w:t>
      </w:r>
      <w:r>
        <w:rPr>
          <w:sz w:val="28"/>
          <w:szCs w:val="28"/>
          <w:lang w:val="ky-KG"/>
        </w:rPr>
        <w:t>ын</w:t>
      </w:r>
      <w:r w:rsidRPr="00DC67BC">
        <w:rPr>
          <w:sz w:val="28"/>
          <w:szCs w:val="28"/>
          <w:lang w:val="ky-KG"/>
        </w:rPr>
        <w:t>а  карата</w:t>
      </w:r>
      <w:r>
        <w:rPr>
          <w:sz w:val="28"/>
          <w:szCs w:val="28"/>
          <w:lang w:val="ky-KG"/>
        </w:rPr>
        <w:t xml:space="preserve">, Кыргыз Республикасында </w:t>
      </w:r>
      <w:r w:rsidRPr="00DC67BC">
        <w:rPr>
          <w:sz w:val="28"/>
          <w:szCs w:val="28"/>
          <w:lang w:val="ky-KG"/>
        </w:rPr>
        <w:t xml:space="preserve">КМШ </w:t>
      </w:r>
      <w:r>
        <w:rPr>
          <w:sz w:val="28"/>
          <w:szCs w:val="28"/>
          <w:lang w:val="ky-KG"/>
        </w:rPr>
        <w:t xml:space="preserve">жана </w:t>
      </w:r>
      <w:r w:rsidRPr="00DC67BC">
        <w:rPr>
          <w:sz w:val="28"/>
          <w:szCs w:val="28"/>
          <w:lang w:val="ky-KG"/>
        </w:rPr>
        <w:t>Т</w:t>
      </w:r>
      <w:r w:rsidR="005F76A8">
        <w:rPr>
          <w:sz w:val="28"/>
          <w:szCs w:val="28"/>
          <w:lang w:val="ky-KG"/>
        </w:rPr>
        <w:t>Т</w:t>
      </w:r>
      <w:r w:rsidRPr="00DC67BC">
        <w:rPr>
          <w:sz w:val="28"/>
          <w:szCs w:val="28"/>
          <w:lang w:val="ky-KG"/>
        </w:rPr>
        <w:t xml:space="preserve">МК мамлекет башчыларынын </w:t>
      </w:r>
      <w:r>
        <w:rPr>
          <w:sz w:val="28"/>
          <w:szCs w:val="28"/>
          <w:lang w:val="ky-KG"/>
        </w:rPr>
        <w:t xml:space="preserve">кеңешинин кезектеги отурумдарын жана 2016-жылы </w:t>
      </w:r>
      <w:r w:rsidRPr="00DC67BC">
        <w:rPr>
          <w:sz w:val="28"/>
          <w:szCs w:val="28"/>
          <w:lang w:val="ky-KG"/>
        </w:rPr>
        <w:t xml:space="preserve"> экинчи </w:t>
      </w:r>
      <w:r>
        <w:rPr>
          <w:sz w:val="28"/>
          <w:szCs w:val="28"/>
          <w:lang w:val="ky-KG"/>
        </w:rPr>
        <w:t>Бүткүл д</w:t>
      </w:r>
      <w:r w:rsidRPr="00DC67BC">
        <w:rPr>
          <w:sz w:val="28"/>
          <w:szCs w:val="28"/>
          <w:lang w:val="ky-KG"/>
        </w:rPr>
        <w:t>үйнөлүк көчмөндөр оюну</w:t>
      </w:r>
      <w:r>
        <w:rPr>
          <w:sz w:val="28"/>
          <w:szCs w:val="28"/>
          <w:lang w:val="ky-KG"/>
        </w:rPr>
        <w:t xml:space="preserve">н </w:t>
      </w:r>
      <w:r w:rsidRPr="00DC67BC">
        <w:rPr>
          <w:sz w:val="28"/>
          <w:szCs w:val="28"/>
          <w:lang w:val="ky-KG"/>
        </w:rPr>
        <w:t xml:space="preserve"> </w:t>
      </w:r>
      <w:r>
        <w:rPr>
          <w:sz w:val="28"/>
          <w:szCs w:val="28"/>
          <w:lang w:val="ky-KG"/>
        </w:rPr>
        <w:t>өткөрүүгө</w:t>
      </w:r>
      <w:r w:rsidRPr="00DC67BC">
        <w:rPr>
          <w:sz w:val="28"/>
          <w:szCs w:val="28"/>
          <w:lang w:val="ky-KG"/>
        </w:rPr>
        <w:t xml:space="preserve"> </w:t>
      </w:r>
      <w:r>
        <w:rPr>
          <w:sz w:val="28"/>
          <w:szCs w:val="28"/>
          <w:lang w:val="ky-KG"/>
        </w:rPr>
        <w:t xml:space="preserve">көчөлөрдү жана аянттарды даярдоо иштери жүргүзүлдү. Мейманканалык </w:t>
      </w:r>
      <w:r w:rsidR="004B6320" w:rsidRPr="00DC67BC">
        <w:rPr>
          <w:sz w:val="28"/>
          <w:szCs w:val="28"/>
          <w:lang w:val="ky-KG"/>
        </w:rPr>
        <w:t>көчөлөр боюнча  (Фучик</w:t>
      </w:r>
      <w:r>
        <w:rPr>
          <w:sz w:val="28"/>
          <w:szCs w:val="28"/>
          <w:lang w:val="ky-KG"/>
        </w:rPr>
        <w:t>, Манас пр.,  Ж.</w:t>
      </w:r>
      <w:r w:rsidR="004B6320" w:rsidRPr="00DC67BC">
        <w:rPr>
          <w:sz w:val="28"/>
          <w:szCs w:val="28"/>
          <w:lang w:val="ky-KG"/>
        </w:rPr>
        <w:t>Жолу, Абдрахманов, Токомбаев) 2316 жарык диоддуу  чыракт</w:t>
      </w:r>
      <w:r>
        <w:rPr>
          <w:sz w:val="28"/>
          <w:szCs w:val="28"/>
          <w:lang w:val="ky-KG"/>
        </w:rPr>
        <w:t>а</w:t>
      </w:r>
      <w:r w:rsidR="004B6320" w:rsidRPr="00DC67BC">
        <w:rPr>
          <w:sz w:val="28"/>
          <w:szCs w:val="28"/>
          <w:lang w:val="ky-KG"/>
        </w:rPr>
        <w:t xml:space="preserve">р  </w:t>
      </w:r>
      <w:r>
        <w:rPr>
          <w:sz w:val="28"/>
          <w:szCs w:val="28"/>
          <w:lang w:val="ky-KG"/>
        </w:rPr>
        <w:t>орнотулду</w:t>
      </w:r>
      <w:r w:rsidR="004B6320" w:rsidRPr="00DC67BC">
        <w:rPr>
          <w:sz w:val="28"/>
          <w:szCs w:val="28"/>
          <w:lang w:val="ky-KG"/>
        </w:rPr>
        <w:t xml:space="preserve"> , тышкы жарыктандыруунун  панелдери</w:t>
      </w:r>
      <w:r>
        <w:rPr>
          <w:sz w:val="28"/>
          <w:szCs w:val="28"/>
          <w:lang w:val="ky-KG"/>
        </w:rPr>
        <w:t>н текшерүү</w:t>
      </w:r>
      <w:r w:rsidR="004B6320" w:rsidRPr="00DC67BC">
        <w:rPr>
          <w:sz w:val="28"/>
          <w:szCs w:val="28"/>
          <w:lang w:val="ky-KG"/>
        </w:rPr>
        <w:t>, авариялык таянычтар</w:t>
      </w:r>
      <w:r>
        <w:rPr>
          <w:sz w:val="28"/>
          <w:szCs w:val="28"/>
          <w:lang w:val="ky-KG"/>
        </w:rPr>
        <w:t>ды алмаштыруу жүргүзүлдү</w:t>
      </w:r>
      <w:r w:rsidR="004B6320" w:rsidRPr="00DC67BC">
        <w:rPr>
          <w:sz w:val="28"/>
          <w:szCs w:val="28"/>
          <w:lang w:val="ky-KG"/>
        </w:rPr>
        <w:t xml:space="preserve">. </w:t>
      </w:r>
    </w:p>
    <w:p w:rsidR="004B6320" w:rsidRPr="00DC67BC" w:rsidRDefault="004B6320" w:rsidP="00AD4292">
      <w:pPr>
        <w:jc w:val="both"/>
        <w:rPr>
          <w:sz w:val="28"/>
          <w:szCs w:val="28"/>
          <w:lang w:val="ky-KG"/>
        </w:rPr>
      </w:pPr>
      <w:r w:rsidRPr="00DC67BC">
        <w:rPr>
          <w:sz w:val="28"/>
          <w:szCs w:val="28"/>
          <w:lang w:val="ky-KG"/>
        </w:rPr>
        <w:t xml:space="preserve"> </w:t>
      </w:r>
    </w:p>
    <w:p w:rsidR="004B6320" w:rsidRPr="00DC67BC" w:rsidRDefault="004B6320" w:rsidP="00EB3C05">
      <w:pPr>
        <w:ind w:firstLine="708"/>
        <w:jc w:val="both"/>
        <w:rPr>
          <w:sz w:val="28"/>
          <w:szCs w:val="28"/>
          <w:lang w:val="ky-KG"/>
        </w:rPr>
      </w:pPr>
      <w:r w:rsidRPr="00DC67BC">
        <w:rPr>
          <w:sz w:val="28"/>
          <w:szCs w:val="28"/>
          <w:lang w:val="ky-KG"/>
        </w:rPr>
        <w:t>Депутаттар</w:t>
      </w:r>
      <w:r w:rsidR="008F3090">
        <w:rPr>
          <w:sz w:val="28"/>
          <w:szCs w:val="28"/>
          <w:lang w:val="ky-KG"/>
        </w:rPr>
        <w:t>га</w:t>
      </w:r>
      <w:r w:rsidRPr="00DC67BC">
        <w:rPr>
          <w:sz w:val="28"/>
          <w:szCs w:val="28"/>
          <w:lang w:val="ky-KG"/>
        </w:rPr>
        <w:t xml:space="preserve"> суроо-талаптар</w:t>
      </w:r>
      <w:r w:rsidR="008F3090">
        <w:rPr>
          <w:sz w:val="28"/>
          <w:szCs w:val="28"/>
          <w:lang w:val="ky-KG"/>
        </w:rPr>
        <w:t xml:space="preserve"> </w:t>
      </w:r>
      <w:r w:rsidRPr="00DC67BC">
        <w:rPr>
          <w:sz w:val="28"/>
          <w:szCs w:val="28"/>
          <w:lang w:val="ky-KG"/>
        </w:rPr>
        <w:t xml:space="preserve">боюнча </w:t>
      </w:r>
      <w:r w:rsidR="00EB3C05" w:rsidRPr="00DC67BC">
        <w:rPr>
          <w:sz w:val="28"/>
          <w:szCs w:val="28"/>
          <w:lang w:val="ky-KG"/>
        </w:rPr>
        <w:t>Дзержинский, Орозбеков,</w:t>
      </w:r>
      <w:r w:rsidR="00EB3C05">
        <w:rPr>
          <w:sz w:val="28"/>
          <w:szCs w:val="28"/>
          <w:lang w:val="ky-KG"/>
        </w:rPr>
        <w:t xml:space="preserve"> </w:t>
      </w:r>
      <w:r w:rsidR="00EB3C05" w:rsidRPr="00DC67BC">
        <w:rPr>
          <w:sz w:val="28"/>
          <w:szCs w:val="28"/>
          <w:lang w:val="ky-KG"/>
        </w:rPr>
        <w:t>Баткен,</w:t>
      </w:r>
      <w:r w:rsidR="00EB3C05">
        <w:rPr>
          <w:sz w:val="28"/>
          <w:szCs w:val="28"/>
          <w:lang w:val="ky-KG"/>
        </w:rPr>
        <w:t xml:space="preserve"> Федоров</w:t>
      </w:r>
      <w:r w:rsidR="00EB3C05" w:rsidRPr="00DC67BC">
        <w:rPr>
          <w:sz w:val="28"/>
          <w:szCs w:val="28"/>
          <w:lang w:val="ky-KG"/>
        </w:rPr>
        <w:t>,</w:t>
      </w:r>
      <w:r w:rsidR="00EB3C05">
        <w:rPr>
          <w:sz w:val="28"/>
          <w:szCs w:val="28"/>
          <w:lang w:val="ky-KG"/>
        </w:rPr>
        <w:t xml:space="preserve"> Казаков</w:t>
      </w:r>
      <w:r w:rsidR="00EB3C05" w:rsidRPr="00DC67BC">
        <w:rPr>
          <w:sz w:val="28"/>
          <w:szCs w:val="28"/>
          <w:lang w:val="ky-KG"/>
        </w:rPr>
        <w:t>,</w:t>
      </w:r>
      <w:r w:rsidR="00EB3C05">
        <w:rPr>
          <w:sz w:val="28"/>
          <w:szCs w:val="28"/>
          <w:lang w:val="ky-KG"/>
        </w:rPr>
        <w:t xml:space="preserve"> </w:t>
      </w:r>
      <w:r w:rsidR="00EB3C05" w:rsidRPr="00DC67BC">
        <w:rPr>
          <w:sz w:val="28"/>
          <w:szCs w:val="28"/>
          <w:lang w:val="ky-KG"/>
        </w:rPr>
        <w:t>Орозов,</w:t>
      </w:r>
      <w:r w:rsidR="00EB3C05">
        <w:rPr>
          <w:sz w:val="28"/>
          <w:szCs w:val="28"/>
          <w:lang w:val="ky-KG"/>
        </w:rPr>
        <w:t xml:space="preserve"> </w:t>
      </w:r>
      <w:r w:rsidR="00EB3C05" w:rsidRPr="00DC67BC">
        <w:rPr>
          <w:sz w:val="28"/>
          <w:szCs w:val="28"/>
          <w:lang w:val="ky-KG"/>
        </w:rPr>
        <w:t>Литвинов,</w:t>
      </w:r>
      <w:r w:rsidR="00EB3C05">
        <w:rPr>
          <w:sz w:val="28"/>
          <w:szCs w:val="28"/>
          <w:lang w:val="ky-KG"/>
        </w:rPr>
        <w:t xml:space="preserve"> </w:t>
      </w:r>
      <w:r w:rsidR="00EB3C05" w:rsidRPr="00DC67BC">
        <w:rPr>
          <w:sz w:val="28"/>
          <w:szCs w:val="28"/>
          <w:lang w:val="ky-KG"/>
        </w:rPr>
        <w:t>Январ</w:t>
      </w:r>
      <w:r w:rsidR="00EB3C05">
        <w:rPr>
          <w:sz w:val="28"/>
          <w:szCs w:val="28"/>
          <w:lang w:val="ky-KG"/>
        </w:rPr>
        <w:t>ь</w:t>
      </w:r>
      <w:r w:rsidR="00EB3C05" w:rsidRPr="00DC67BC">
        <w:rPr>
          <w:sz w:val="28"/>
          <w:szCs w:val="28"/>
          <w:lang w:val="ky-KG"/>
        </w:rPr>
        <w:t>,</w:t>
      </w:r>
      <w:r w:rsidR="00EB3C05">
        <w:rPr>
          <w:sz w:val="28"/>
          <w:szCs w:val="28"/>
          <w:lang w:val="ky-KG"/>
        </w:rPr>
        <w:t xml:space="preserve"> </w:t>
      </w:r>
      <w:r w:rsidR="00EB3C05" w:rsidRPr="00DC67BC">
        <w:rPr>
          <w:sz w:val="28"/>
          <w:szCs w:val="28"/>
          <w:lang w:val="ky-KG"/>
        </w:rPr>
        <w:t>Кумарык,</w:t>
      </w:r>
      <w:r w:rsidR="00EB3C05">
        <w:rPr>
          <w:sz w:val="28"/>
          <w:szCs w:val="28"/>
          <w:lang w:val="ky-KG"/>
        </w:rPr>
        <w:t xml:space="preserve"> </w:t>
      </w:r>
      <w:r w:rsidR="00EB3C05" w:rsidRPr="00DC67BC">
        <w:rPr>
          <w:sz w:val="28"/>
          <w:szCs w:val="28"/>
          <w:lang w:val="ky-KG"/>
        </w:rPr>
        <w:t>Мозолев,</w:t>
      </w:r>
      <w:r w:rsidR="00EB3C05">
        <w:rPr>
          <w:sz w:val="28"/>
          <w:szCs w:val="28"/>
          <w:lang w:val="ky-KG"/>
        </w:rPr>
        <w:t xml:space="preserve"> </w:t>
      </w:r>
      <w:r w:rsidR="00EB3C05" w:rsidRPr="00DC67BC">
        <w:rPr>
          <w:sz w:val="28"/>
          <w:szCs w:val="28"/>
          <w:lang w:val="ky-KG"/>
        </w:rPr>
        <w:t>Дмитров,</w:t>
      </w:r>
      <w:r w:rsidR="00EB3C05">
        <w:rPr>
          <w:sz w:val="28"/>
          <w:szCs w:val="28"/>
          <w:lang w:val="ky-KG"/>
        </w:rPr>
        <w:t xml:space="preserve"> </w:t>
      </w:r>
      <w:r w:rsidR="00EB3C05" w:rsidRPr="00DC67BC">
        <w:rPr>
          <w:sz w:val="28"/>
          <w:szCs w:val="28"/>
          <w:lang w:val="ky-KG"/>
        </w:rPr>
        <w:t>Остащковская,</w:t>
      </w:r>
      <w:r w:rsidR="00EB3C05">
        <w:rPr>
          <w:sz w:val="28"/>
          <w:szCs w:val="28"/>
          <w:lang w:val="ky-KG"/>
        </w:rPr>
        <w:t xml:space="preserve"> </w:t>
      </w:r>
      <w:r w:rsidR="00EB3C05" w:rsidRPr="00DC67BC">
        <w:rPr>
          <w:sz w:val="28"/>
          <w:szCs w:val="28"/>
          <w:lang w:val="ky-KG"/>
        </w:rPr>
        <w:t>Пишпек,</w:t>
      </w:r>
      <w:r w:rsidR="00EB3C05">
        <w:rPr>
          <w:sz w:val="28"/>
          <w:szCs w:val="28"/>
          <w:lang w:val="ky-KG"/>
        </w:rPr>
        <w:t xml:space="preserve"> </w:t>
      </w:r>
      <w:r w:rsidR="00EB3C05" w:rsidRPr="00DC67BC">
        <w:rPr>
          <w:sz w:val="28"/>
          <w:szCs w:val="28"/>
          <w:lang w:val="ky-KG"/>
        </w:rPr>
        <w:t>Можайск</w:t>
      </w:r>
      <w:r w:rsidR="00EB3C05">
        <w:rPr>
          <w:sz w:val="28"/>
          <w:szCs w:val="28"/>
          <w:lang w:val="ky-KG"/>
        </w:rPr>
        <w:t xml:space="preserve">, </w:t>
      </w:r>
      <w:r w:rsidR="00EB3C05" w:rsidRPr="00DC67BC">
        <w:rPr>
          <w:sz w:val="28"/>
          <w:szCs w:val="28"/>
          <w:lang w:val="ky-KG"/>
        </w:rPr>
        <w:t>Витебск</w:t>
      </w:r>
      <w:r w:rsidR="00EB3C05">
        <w:rPr>
          <w:sz w:val="28"/>
          <w:szCs w:val="28"/>
          <w:lang w:val="ky-KG"/>
        </w:rPr>
        <w:t xml:space="preserve"> көчөлөрү боюнча </w:t>
      </w:r>
      <w:r w:rsidR="00EB3C05" w:rsidRPr="00DC67BC">
        <w:rPr>
          <w:sz w:val="28"/>
          <w:szCs w:val="28"/>
          <w:lang w:val="ky-KG"/>
        </w:rPr>
        <w:t>жарык диоддуу  чырактар</w:t>
      </w:r>
      <w:r w:rsidR="00EB3C05">
        <w:rPr>
          <w:sz w:val="28"/>
          <w:szCs w:val="28"/>
          <w:lang w:val="ky-KG"/>
        </w:rPr>
        <w:t>д</w:t>
      </w:r>
      <w:r w:rsidR="00EB3C05" w:rsidRPr="00DC67BC">
        <w:rPr>
          <w:sz w:val="28"/>
          <w:szCs w:val="28"/>
          <w:lang w:val="ky-KG"/>
        </w:rPr>
        <w:t>ы орноту</w:t>
      </w:r>
      <w:r w:rsidR="00EB3C05">
        <w:rPr>
          <w:sz w:val="28"/>
          <w:szCs w:val="28"/>
          <w:lang w:val="ky-KG"/>
        </w:rPr>
        <w:t xml:space="preserve">у менен </w:t>
      </w:r>
      <w:r w:rsidRPr="00DC67BC">
        <w:rPr>
          <w:sz w:val="28"/>
          <w:szCs w:val="28"/>
          <w:lang w:val="ky-KG"/>
        </w:rPr>
        <w:t>оңдоо-калыбына келтирүү иштери  жүргүзүл</w:t>
      </w:r>
      <w:r w:rsidR="00EB3C05">
        <w:rPr>
          <w:sz w:val="28"/>
          <w:szCs w:val="28"/>
          <w:lang w:val="ky-KG"/>
        </w:rPr>
        <w:t xml:space="preserve">дү. </w:t>
      </w:r>
    </w:p>
    <w:p w:rsidR="004B6320" w:rsidRPr="00DC67BC" w:rsidRDefault="00EB3C05" w:rsidP="00EB3C05">
      <w:pPr>
        <w:ind w:firstLine="708"/>
        <w:jc w:val="both"/>
        <w:rPr>
          <w:sz w:val="28"/>
          <w:szCs w:val="28"/>
          <w:lang w:val="ky-KG"/>
        </w:rPr>
      </w:pPr>
      <w:r w:rsidRPr="00DC67BC">
        <w:rPr>
          <w:sz w:val="28"/>
          <w:szCs w:val="28"/>
          <w:lang w:val="ky-KG"/>
        </w:rPr>
        <w:t>Тынчтык пр. жана Чүй пр.</w:t>
      </w:r>
      <w:r>
        <w:rPr>
          <w:sz w:val="28"/>
          <w:szCs w:val="28"/>
          <w:lang w:val="ky-KG"/>
        </w:rPr>
        <w:t xml:space="preserve"> боюнча 190 даана санында имараттардын </w:t>
      </w:r>
      <w:r w:rsidRPr="00DC67BC">
        <w:rPr>
          <w:sz w:val="28"/>
          <w:szCs w:val="28"/>
          <w:lang w:val="ky-KG"/>
        </w:rPr>
        <w:t xml:space="preserve">жарык диоддуу </w:t>
      </w:r>
      <w:r>
        <w:rPr>
          <w:sz w:val="28"/>
          <w:szCs w:val="28"/>
          <w:lang w:val="ky-KG"/>
        </w:rPr>
        <w:t>маңдайкы жарыктандыруусуна оң</w:t>
      </w:r>
      <w:r w:rsidR="004B6320" w:rsidRPr="00DC67BC">
        <w:rPr>
          <w:sz w:val="28"/>
          <w:szCs w:val="28"/>
          <w:lang w:val="ky-KG"/>
        </w:rPr>
        <w:t>доо-калыбына келтирүү иштер</w:t>
      </w:r>
      <w:r>
        <w:rPr>
          <w:sz w:val="28"/>
          <w:szCs w:val="28"/>
          <w:lang w:val="ky-KG"/>
        </w:rPr>
        <w:t>и</w:t>
      </w:r>
      <w:r w:rsidR="004B6320" w:rsidRPr="00DC67BC">
        <w:rPr>
          <w:sz w:val="28"/>
          <w:szCs w:val="28"/>
          <w:lang w:val="ky-KG"/>
        </w:rPr>
        <w:t xml:space="preserve"> жүргүзүл</w:t>
      </w:r>
      <w:r>
        <w:rPr>
          <w:sz w:val="28"/>
          <w:szCs w:val="28"/>
          <w:lang w:val="ky-KG"/>
        </w:rPr>
        <w:t xml:space="preserve">дү. </w:t>
      </w:r>
      <w:r w:rsidRPr="00DC67BC">
        <w:rPr>
          <w:sz w:val="28"/>
          <w:szCs w:val="28"/>
          <w:lang w:val="ky-KG"/>
        </w:rPr>
        <w:t>Ахунбаева</w:t>
      </w:r>
      <w:r>
        <w:rPr>
          <w:sz w:val="28"/>
          <w:szCs w:val="28"/>
          <w:lang w:val="ky-KG"/>
        </w:rPr>
        <w:t>-</w:t>
      </w:r>
      <w:r w:rsidRPr="00DC67BC">
        <w:rPr>
          <w:sz w:val="28"/>
          <w:szCs w:val="28"/>
          <w:lang w:val="ky-KG"/>
        </w:rPr>
        <w:t>Ш.Баатыр</w:t>
      </w:r>
      <w:r>
        <w:rPr>
          <w:sz w:val="28"/>
          <w:szCs w:val="28"/>
          <w:lang w:val="ky-KG"/>
        </w:rPr>
        <w:t xml:space="preserve"> көчөлөрү боюнча </w:t>
      </w:r>
      <w:r w:rsidRPr="00DC67BC">
        <w:rPr>
          <w:sz w:val="28"/>
          <w:szCs w:val="28"/>
          <w:lang w:val="ky-KG"/>
        </w:rPr>
        <w:t xml:space="preserve">жайгашкан </w:t>
      </w:r>
      <w:r w:rsidR="00847704">
        <w:rPr>
          <w:sz w:val="28"/>
          <w:szCs w:val="28"/>
          <w:lang w:val="ky-KG"/>
        </w:rPr>
        <w:t xml:space="preserve">гүл бакчада жарыктандырууну орнотуу боюнча электр монтаждык иштер аткарылды. </w:t>
      </w:r>
    </w:p>
    <w:p w:rsidR="004B6320" w:rsidRPr="00DC67BC" w:rsidRDefault="004B6320" w:rsidP="00847704">
      <w:pPr>
        <w:ind w:firstLine="708"/>
        <w:jc w:val="both"/>
        <w:rPr>
          <w:sz w:val="28"/>
          <w:szCs w:val="28"/>
          <w:lang w:val="ky-KG"/>
        </w:rPr>
      </w:pPr>
      <w:r w:rsidRPr="00DC67BC">
        <w:rPr>
          <w:sz w:val="28"/>
          <w:szCs w:val="28"/>
          <w:lang w:val="ky-KG"/>
        </w:rPr>
        <w:t>4-кварталда “Бишкексвет</w:t>
      </w:r>
      <w:r w:rsidR="00EB2D5D">
        <w:rPr>
          <w:sz w:val="28"/>
          <w:szCs w:val="28"/>
          <w:lang w:val="ky-KG"/>
        </w:rPr>
        <w:t>” МИси тышкы жарыктандыруу</w:t>
      </w:r>
      <w:r w:rsidR="00495E25">
        <w:rPr>
          <w:sz w:val="28"/>
          <w:szCs w:val="28"/>
          <w:lang w:val="ky-KG"/>
        </w:rPr>
        <w:t xml:space="preserve"> шам</w:t>
      </w:r>
      <w:r w:rsidR="00EB2D5D">
        <w:rPr>
          <w:sz w:val="28"/>
          <w:szCs w:val="28"/>
          <w:lang w:val="ky-KG"/>
        </w:rPr>
        <w:t xml:space="preserve"> чырактарын </w:t>
      </w:r>
      <w:r w:rsidRPr="00DC67BC">
        <w:rPr>
          <w:sz w:val="28"/>
          <w:szCs w:val="28"/>
          <w:lang w:val="ky-KG"/>
        </w:rPr>
        <w:t xml:space="preserve"> </w:t>
      </w:r>
      <w:r w:rsidR="00EB2D5D">
        <w:rPr>
          <w:sz w:val="28"/>
          <w:szCs w:val="28"/>
          <w:lang w:val="ky-KG"/>
        </w:rPr>
        <w:t>жарык</w:t>
      </w:r>
      <w:r w:rsidRPr="00DC67BC">
        <w:rPr>
          <w:sz w:val="28"/>
          <w:szCs w:val="28"/>
          <w:lang w:val="ky-KG"/>
        </w:rPr>
        <w:t xml:space="preserve"> диоддууларга алмаштыр</w:t>
      </w:r>
      <w:r w:rsidR="00EB2D5D">
        <w:rPr>
          <w:sz w:val="28"/>
          <w:szCs w:val="28"/>
          <w:lang w:val="ky-KG"/>
        </w:rPr>
        <w:t xml:space="preserve">ат жана 2016-жылга өндүрүштүк программага ылайык  </w:t>
      </w:r>
      <w:r w:rsidRPr="00DC67BC">
        <w:rPr>
          <w:sz w:val="28"/>
          <w:szCs w:val="28"/>
          <w:lang w:val="ky-KG"/>
        </w:rPr>
        <w:t>иштерди аткар</w:t>
      </w:r>
      <w:r w:rsidR="00EB2D5D">
        <w:rPr>
          <w:sz w:val="28"/>
          <w:szCs w:val="28"/>
          <w:lang w:val="ky-KG"/>
        </w:rPr>
        <w:t>ат</w:t>
      </w:r>
      <w:r w:rsidRPr="00DC67BC">
        <w:rPr>
          <w:sz w:val="28"/>
          <w:szCs w:val="28"/>
          <w:lang w:val="ky-KG"/>
        </w:rPr>
        <w:t xml:space="preserve">. </w:t>
      </w:r>
    </w:p>
    <w:p w:rsidR="00CB3E20" w:rsidRPr="00DC67BC" w:rsidRDefault="00CB3E20" w:rsidP="00CB3E20">
      <w:pPr>
        <w:ind w:firstLine="708"/>
        <w:jc w:val="both"/>
        <w:rPr>
          <w:sz w:val="28"/>
          <w:szCs w:val="28"/>
          <w:lang w:val="ky-KG"/>
        </w:rPr>
      </w:pPr>
      <w:r>
        <w:rPr>
          <w:sz w:val="28"/>
          <w:szCs w:val="28"/>
          <w:lang w:val="ky-KG"/>
        </w:rPr>
        <w:t xml:space="preserve">2016-жылдын 9 айында </w:t>
      </w:r>
      <w:r w:rsidRPr="00DC67BC">
        <w:rPr>
          <w:sz w:val="28"/>
          <w:szCs w:val="28"/>
          <w:lang w:val="ky-KG"/>
        </w:rPr>
        <w:t>1</w:t>
      </w:r>
      <w:r>
        <w:rPr>
          <w:sz w:val="28"/>
          <w:szCs w:val="28"/>
          <w:lang w:val="ky-KG"/>
        </w:rPr>
        <w:t>0</w:t>
      </w:r>
      <w:r w:rsidRPr="00DC67BC">
        <w:rPr>
          <w:sz w:val="28"/>
          <w:szCs w:val="28"/>
          <w:lang w:val="ky-KG"/>
        </w:rPr>
        <w:t>1,</w:t>
      </w:r>
      <w:r>
        <w:rPr>
          <w:sz w:val="28"/>
          <w:szCs w:val="28"/>
          <w:lang w:val="ky-KG"/>
        </w:rPr>
        <w:t>99</w:t>
      </w:r>
      <w:r w:rsidRPr="00DC67BC">
        <w:rPr>
          <w:sz w:val="28"/>
          <w:szCs w:val="28"/>
          <w:lang w:val="ky-KG"/>
        </w:rPr>
        <w:t xml:space="preserve"> млн. </w:t>
      </w:r>
      <w:r>
        <w:rPr>
          <w:sz w:val="28"/>
          <w:szCs w:val="28"/>
          <w:lang w:val="ky-KG"/>
        </w:rPr>
        <w:t>с</w:t>
      </w:r>
      <w:r w:rsidRPr="00DC67BC">
        <w:rPr>
          <w:sz w:val="28"/>
          <w:szCs w:val="28"/>
          <w:lang w:val="ky-KG"/>
        </w:rPr>
        <w:t>ом</w:t>
      </w:r>
      <w:r>
        <w:rPr>
          <w:sz w:val="28"/>
          <w:szCs w:val="28"/>
          <w:lang w:val="ky-KG"/>
        </w:rPr>
        <w:t xml:space="preserve"> жылдык планында 43,2</w:t>
      </w:r>
      <w:r w:rsidRPr="00DC67BC">
        <w:rPr>
          <w:sz w:val="28"/>
          <w:szCs w:val="28"/>
          <w:lang w:val="ky-KG"/>
        </w:rPr>
        <w:t xml:space="preserve"> млн. сом </w:t>
      </w:r>
      <w:r>
        <w:rPr>
          <w:sz w:val="28"/>
          <w:szCs w:val="28"/>
          <w:lang w:val="ky-KG"/>
        </w:rPr>
        <w:t xml:space="preserve">суммада тышкы жарыктандырууну </w:t>
      </w:r>
      <w:r w:rsidRPr="00DC67BC">
        <w:rPr>
          <w:sz w:val="28"/>
          <w:szCs w:val="28"/>
          <w:lang w:val="ky-KG"/>
        </w:rPr>
        <w:t xml:space="preserve">учурдагы күтүү </w:t>
      </w:r>
      <w:r>
        <w:rPr>
          <w:sz w:val="28"/>
          <w:szCs w:val="28"/>
          <w:lang w:val="ky-KG"/>
        </w:rPr>
        <w:t>боюнча иштердин көлөмү аткарылды, алардын ичинен 23</w:t>
      </w:r>
      <w:r w:rsidRPr="00DC67BC">
        <w:rPr>
          <w:sz w:val="28"/>
          <w:szCs w:val="28"/>
          <w:lang w:val="ky-KG"/>
        </w:rPr>
        <w:t xml:space="preserve">,7 млн. сом </w:t>
      </w:r>
      <w:r>
        <w:rPr>
          <w:sz w:val="28"/>
          <w:szCs w:val="28"/>
          <w:lang w:val="ky-KG"/>
        </w:rPr>
        <w:t>–</w:t>
      </w:r>
      <w:r w:rsidRPr="00DC67BC">
        <w:rPr>
          <w:sz w:val="28"/>
          <w:szCs w:val="28"/>
          <w:lang w:val="ky-KG"/>
        </w:rPr>
        <w:t xml:space="preserve"> керектелген электр энергиясы  үчүн  </w:t>
      </w:r>
      <w:r>
        <w:rPr>
          <w:sz w:val="28"/>
          <w:szCs w:val="28"/>
          <w:lang w:val="ky-KG"/>
        </w:rPr>
        <w:t>төлөм</w:t>
      </w:r>
      <w:r w:rsidRPr="00DC67BC">
        <w:rPr>
          <w:sz w:val="28"/>
          <w:szCs w:val="28"/>
          <w:lang w:val="ky-KG"/>
        </w:rPr>
        <w:t xml:space="preserve">. </w:t>
      </w:r>
    </w:p>
    <w:p w:rsidR="004B6320" w:rsidRPr="00DC67BC" w:rsidRDefault="005F76A8" w:rsidP="001E55AE">
      <w:pPr>
        <w:ind w:firstLine="708"/>
        <w:jc w:val="both"/>
        <w:rPr>
          <w:sz w:val="28"/>
          <w:szCs w:val="28"/>
          <w:lang w:val="ky-KG"/>
        </w:rPr>
      </w:pPr>
      <w:r>
        <w:rPr>
          <w:sz w:val="28"/>
          <w:szCs w:val="28"/>
          <w:lang w:val="ky-KG"/>
        </w:rPr>
        <w:t>К</w:t>
      </w:r>
      <w:r w:rsidRPr="00DC67BC">
        <w:rPr>
          <w:sz w:val="28"/>
          <w:szCs w:val="28"/>
          <w:lang w:val="ky-KG"/>
        </w:rPr>
        <w:t xml:space="preserve">өз </w:t>
      </w:r>
      <w:r>
        <w:rPr>
          <w:sz w:val="28"/>
          <w:szCs w:val="28"/>
          <w:lang w:val="ky-KG"/>
        </w:rPr>
        <w:t>карандысыз М</w:t>
      </w:r>
      <w:r w:rsidRPr="00DC67BC">
        <w:rPr>
          <w:sz w:val="28"/>
          <w:szCs w:val="28"/>
          <w:lang w:val="ky-KG"/>
        </w:rPr>
        <w:t xml:space="preserve">амлекеттер </w:t>
      </w:r>
      <w:r>
        <w:rPr>
          <w:sz w:val="28"/>
          <w:szCs w:val="28"/>
          <w:lang w:val="ky-KG"/>
        </w:rPr>
        <w:t>Ш</w:t>
      </w:r>
      <w:r w:rsidRPr="00DC67BC">
        <w:rPr>
          <w:sz w:val="28"/>
          <w:szCs w:val="28"/>
          <w:lang w:val="ky-KG"/>
        </w:rPr>
        <w:t xml:space="preserve">ериктештигинин </w:t>
      </w:r>
      <w:r>
        <w:rPr>
          <w:sz w:val="28"/>
          <w:szCs w:val="28"/>
          <w:lang w:val="ky-KG"/>
        </w:rPr>
        <w:t>өкмөт башчыларынын кеңешинин, К</w:t>
      </w:r>
      <w:r w:rsidRPr="00DC67BC">
        <w:rPr>
          <w:sz w:val="28"/>
          <w:szCs w:val="28"/>
          <w:lang w:val="ky-KG"/>
        </w:rPr>
        <w:t xml:space="preserve">өз </w:t>
      </w:r>
      <w:r>
        <w:rPr>
          <w:sz w:val="28"/>
          <w:szCs w:val="28"/>
          <w:lang w:val="ky-KG"/>
        </w:rPr>
        <w:t>карандысыз М</w:t>
      </w:r>
      <w:r w:rsidRPr="00DC67BC">
        <w:rPr>
          <w:sz w:val="28"/>
          <w:szCs w:val="28"/>
          <w:lang w:val="ky-KG"/>
        </w:rPr>
        <w:t xml:space="preserve">амлекеттер </w:t>
      </w:r>
      <w:r>
        <w:rPr>
          <w:sz w:val="28"/>
          <w:szCs w:val="28"/>
          <w:lang w:val="ky-KG"/>
        </w:rPr>
        <w:t>Ш</w:t>
      </w:r>
      <w:r w:rsidRPr="00DC67BC">
        <w:rPr>
          <w:sz w:val="28"/>
          <w:szCs w:val="28"/>
          <w:lang w:val="ky-KG"/>
        </w:rPr>
        <w:t xml:space="preserve">ериктештигинин </w:t>
      </w:r>
      <w:r>
        <w:rPr>
          <w:sz w:val="28"/>
          <w:szCs w:val="28"/>
          <w:lang w:val="ky-KG"/>
        </w:rPr>
        <w:t xml:space="preserve">мамлекет башчыларынын кеңешинин жана </w:t>
      </w:r>
      <w:r w:rsidRPr="00DC67BC">
        <w:rPr>
          <w:sz w:val="28"/>
          <w:szCs w:val="28"/>
          <w:lang w:val="ky-KG"/>
        </w:rPr>
        <w:t xml:space="preserve">Кыргыз </w:t>
      </w:r>
      <w:r>
        <w:rPr>
          <w:sz w:val="28"/>
          <w:szCs w:val="28"/>
          <w:lang w:val="ky-KG"/>
        </w:rPr>
        <w:t>Р</w:t>
      </w:r>
      <w:r w:rsidRPr="00DC67BC">
        <w:rPr>
          <w:sz w:val="28"/>
          <w:szCs w:val="28"/>
          <w:lang w:val="ky-KG"/>
        </w:rPr>
        <w:t>еспубликасында</w:t>
      </w:r>
      <w:r>
        <w:rPr>
          <w:sz w:val="28"/>
          <w:szCs w:val="28"/>
          <w:lang w:val="ky-KG"/>
        </w:rPr>
        <w:t xml:space="preserve"> Түрк тилдүү мамлекеттердин шериктештигинин кеңешинин мамлекет башчыларынын кеңешинин кезектеги отурумдарын </w:t>
      </w:r>
      <w:r>
        <w:rPr>
          <w:sz w:val="28"/>
          <w:szCs w:val="28"/>
          <w:lang w:val="ky-KG"/>
        </w:rPr>
        <w:lastRenderedPageBreak/>
        <w:t xml:space="preserve">өткөрүүгө даярдануу алкагында </w:t>
      </w:r>
      <w:r w:rsidR="003E74AC">
        <w:rPr>
          <w:sz w:val="28"/>
          <w:szCs w:val="28"/>
          <w:lang w:val="ky-KG"/>
        </w:rPr>
        <w:t xml:space="preserve">2016-жылы республикалык бюджеттен 2000 даана жарык диоддуу шам чыракты 4 көчөдө (Тынчтык – </w:t>
      </w:r>
      <w:r w:rsidR="003E74AC" w:rsidRPr="00DC67BC">
        <w:rPr>
          <w:sz w:val="28"/>
          <w:szCs w:val="28"/>
          <w:lang w:val="ky-KG"/>
        </w:rPr>
        <w:t>Манас</w:t>
      </w:r>
      <w:r w:rsidR="003E74AC">
        <w:rPr>
          <w:sz w:val="28"/>
          <w:szCs w:val="28"/>
          <w:lang w:val="ky-KG"/>
        </w:rPr>
        <w:t xml:space="preserve"> пр., Ж.</w:t>
      </w:r>
      <w:r w:rsidR="003E74AC" w:rsidRPr="00DC67BC">
        <w:rPr>
          <w:sz w:val="28"/>
          <w:szCs w:val="28"/>
          <w:lang w:val="ky-KG"/>
        </w:rPr>
        <w:t>Жолу пр.,Фучик көч</w:t>
      </w:r>
      <w:r w:rsidR="003E74AC">
        <w:rPr>
          <w:sz w:val="28"/>
          <w:szCs w:val="28"/>
          <w:lang w:val="ky-KG"/>
        </w:rPr>
        <w:t>өсү</w:t>
      </w:r>
      <w:r w:rsidR="003E74AC" w:rsidRPr="00DC67BC">
        <w:rPr>
          <w:sz w:val="28"/>
          <w:szCs w:val="28"/>
          <w:lang w:val="ky-KG"/>
        </w:rPr>
        <w:t>)</w:t>
      </w:r>
      <w:r w:rsidR="003E74AC">
        <w:rPr>
          <w:sz w:val="28"/>
          <w:szCs w:val="28"/>
          <w:lang w:val="ky-KG"/>
        </w:rPr>
        <w:t xml:space="preserve"> – делегацияны коштоо каттамында орнотуу үчүн 32 млн. сом бөлүнгөн. </w:t>
      </w:r>
      <w:r w:rsidR="004B6320" w:rsidRPr="00DC67BC">
        <w:rPr>
          <w:sz w:val="28"/>
          <w:szCs w:val="28"/>
          <w:lang w:val="ky-KG"/>
        </w:rPr>
        <w:t>Жүргүзүлгөн иштердин жыйынтыгы боюнча</w:t>
      </w:r>
      <w:r w:rsidR="001E55AE">
        <w:rPr>
          <w:sz w:val="28"/>
          <w:szCs w:val="28"/>
          <w:lang w:val="ky-KG"/>
        </w:rPr>
        <w:t xml:space="preserve"> </w:t>
      </w:r>
      <w:r w:rsidR="001E55AE" w:rsidRPr="00DC67BC">
        <w:rPr>
          <w:sz w:val="28"/>
          <w:szCs w:val="28"/>
          <w:lang w:val="ky-KG"/>
        </w:rPr>
        <w:t xml:space="preserve">“Бишкексвет” </w:t>
      </w:r>
      <w:r w:rsidR="001E55AE">
        <w:rPr>
          <w:sz w:val="28"/>
          <w:szCs w:val="28"/>
          <w:lang w:val="ky-KG"/>
        </w:rPr>
        <w:t>МИсинин</w:t>
      </w:r>
      <w:r w:rsidR="001E55AE" w:rsidRPr="00DC67BC">
        <w:rPr>
          <w:sz w:val="28"/>
          <w:szCs w:val="28"/>
          <w:lang w:val="ky-KG"/>
        </w:rPr>
        <w:t xml:space="preserve"> финансылык каражаттары</w:t>
      </w:r>
      <w:r w:rsidR="001E55AE">
        <w:rPr>
          <w:sz w:val="28"/>
          <w:szCs w:val="28"/>
          <w:lang w:val="ky-KG"/>
        </w:rPr>
        <w:t xml:space="preserve">н </w:t>
      </w:r>
      <w:r w:rsidR="004B6320" w:rsidRPr="00DC67BC">
        <w:rPr>
          <w:sz w:val="28"/>
          <w:szCs w:val="28"/>
          <w:lang w:val="ky-KG"/>
        </w:rPr>
        <w:t xml:space="preserve">үнөмдөөнүн эсебинен </w:t>
      </w:r>
      <w:r w:rsidR="004B6320" w:rsidRPr="001E55AE">
        <w:rPr>
          <w:b/>
          <w:sz w:val="28"/>
          <w:szCs w:val="28"/>
          <w:lang w:val="ky-KG"/>
        </w:rPr>
        <w:t>2225 жарык диод</w:t>
      </w:r>
      <w:r w:rsidR="001E55AE">
        <w:rPr>
          <w:b/>
          <w:sz w:val="28"/>
          <w:szCs w:val="28"/>
          <w:lang w:val="ky-KG"/>
        </w:rPr>
        <w:t>дуу</w:t>
      </w:r>
      <w:r w:rsidR="004B6320" w:rsidRPr="001E55AE">
        <w:rPr>
          <w:b/>
          <w:sz w:val="28"/>
          <w:szCs w:val="28"/>
          <w:lang w:val="ky-KG"/>
        </w:rPr>
        <w:t xml:space="preserve"> </w:t>
      </w:r>
      <w:r w:rsidR="001E55AE">
        <w:rPr>
          <w:b/>
          <w:sz w:val="28"/>
          <w:szCs w:val="28"/>
          <w:lang w:val="ky-KG"/>
        </w:rPr>
        <w:t>шам</w:t>
      </w:r>
      <w:r w:rsidR="004B6320" w:rsidRPr="001E55AE">
        <w:rPr>
          <w:b/>
          <w:sz w:val="28"/>
          <w:szCs w:val="28"/>
          <w:lang w:val="ky-KG"/>
        </w:rPr>
        <w:t xml:space="preserve"> чырактар</w:t>
      </w:r>
      <w:r w:rsidR="004B6320" w:rsidRPr="00DC67BC">
        <w:rPr>
          <w:sz w:val="28"/>
          <w:szCs w:val="28"/>
          <w:lang w:val="ky-KG"/>
        </w:rPr>
        <w:t xml:space="preserve"> орнотулган.</w:t>
      </w:r>
    </w:p>
    <w:p w:rsidR="004B6320" w:rsidRPr="00DC67BC" w:rsidRDefault="004B6320" w:rsidP="00495E25">
      <w:pPr>
        <w:ind w:firstLine="708"/>
        <w:jc w:val="both"/>
        <w:rPr>
          <w:sz w:val="28"/>
          <w:szCs w:val="28"/>
          <w:lang w:val="ky-KG"/>
        </w:rPr>
      </w:pPr>
      <w:r w:rsidRPr="00DC67BC">
        <w:rPr>
          <w:sz w:val="28"/>
          <w:szCs w:val="28"/>
          <w:lang w:val="ky-KG"/>
        </w:rPr>
        <w:t>Фучик көчөсү</w:t>
      </w:r>
      <w:r w:rsidR="00495E25">
        <w:rPr>
          <w:sz w:val="28"/>
          <w:szCs w:val="28"/>
          <w:lang w:val="ky-KG"/>
        </w:rPr>
        <w:t xml:space="preserve"> боюнча – </w:t>
      </w:r>
      <w:r w:rsidRPr="00DC67BC">
        <w:rPr>
          <w:sz w:val="28"/>
          <w:szCs w:val="28"/>
          <w:lang w:val="ky-KG"/>
        </w:rPr>
        <w:t xml:space="preserve">8 даана, </w:t>
      </w:r>
      <w:r w:rsidR="00495E25">
        <w:rPr>
          <w:sz w:val="28"/>
          <w:szCs w:val="28"/>
          <w:lang w:val="ky-KG"/>
        </w:rPr>
        <w:t xml:space="preserve">Тынчтык проспекти боюнча – </w:t>
      </w:r>
      <w:r w:rsidRPr="00DC67BC">
        <w:rPr>
          <w:sz w:val="28"/>
          <w:szCs w:val="28"/>
          <w:lang w:val="ky-KG"/>
        </w:rPr>
        <w:t>4</w:t>
      </w:r>
      <w:r w:rsidR="00495E25">
        <w:rPr>
          <w:sz w:val="28"/>
          <w:szCs w:val="28"/>
          <w:lang w:val="ky-KG"/>
        </w:rPr>
        <w:t xml:space="preserve"> </w:t>
      </w:r>
      <w:r w:rsidRPr="00DC67BC">
        <w:rPr>
          <w:sz w:val="28"/>
          <w:szCs w:val="28"/>
          <w:lang w:val="ky-KG"/>
        </w:rPr>
        <w:t>даана</w:t>
      </w:r>
      <w:r w:rsidR="00495E25">
        <w:rPr>
          <w:sz w:val="28"/>
          <w:szCs w:val="28"/>
          <w:lang w:val="ky-KG"/>
        </w:rPr>
        <w:t xml:space="preserve"> ж</w:t>
      </w:r>
      <w:r w:rsidR="00495E25" w:rsidRPr="00DC67BC">
        <w:rPr>
          <w:sz w:val="28"/>
          <w:szCs w:val="28"/>
          <w:lang w:val="ky-KG"/>
        </w:rPr>
        <w:t>етишпеген таянычтарды орнотуу  жүргүзүл</w:t>
      </w:r>
      <w:r w:rsidR="00495E25">
        <w:rPr>
          <w:sz w:val="28"/>
          <w:szCs w:val="28"/>
          <w:lang w:val="ky-KG"/>
        </w:rPr>
        <w:t>дү</w:t>
      </w:r>
      <w:r w:rsidRPr="00DC67BC">
        <w:rPr>
          <w:sz w:val="28"/>
          <w:szCs w:val="28"/>
          <w:lang w:val="ky-KG"/>
        </w:rPr>
        <w:t xml:space="preserve">. Ошондой эле </w:t>
      </w:r>
      <w:r w:rsidR="00495E25" w:rsidRPr="00DC67BC">
        <w:rPr>
          <w:sz w:val="28"/>
          <w:szCs w:val="28"/>
          <w:lang w:val="ky-KG"/>
        </w:rPr>
        <w:t xml:space="preserve">,Тынчтык пр. </w:t>
      </w:r>
      <w:r w:rsidR="00495E25">
        <w:rPr>
          <w:sz w:val="28"/>
          <w:szCs w:val="28"/>
          <w:lang w:val="ky-KG"/>
        </w:rPr>
        <w:t>боюнча</w:t>
      </w:r>
      <w:r w:rsidR="00495E25" w:rsidRPr="00DC67BC">
        <w:rPr>
          <w:sz w:val="28"/>
          <w:szCs w:val="28"/>
          <w:lang w:val="ky-KG"/>
        </w:rPr>
        <w:t xml:space="preserve"> </w:t>
      </w:r>
      <w:r w:rsidR="00495E25">
        <w:rPr>
          <w:sz w:val="28"/>
          <w:szCs w:val="28"/>
          <w:lang w:val="ky-KG"/>
        </w:rPr>
        <w:t>А</w:t>
      </w:r>
      <w:r w:rsidR="00495E25" w:rsidRPr="00DC67BC">
        <w:rPr>
          <w:sz w:val="28"/>
          <w:szCs w:val="28"/>
          <w:lang w:val="ky-KG"/>
        </w:rPr>
        <w:t xml:space="preserve">.Баатыр </w:t>
      </w:r>
      <w:r w:rsidR="00495E25">
        <w:rPr>
          <w:sz w:val="28"/>
          <w:szCs w:val="28"/>
          <w:lang w:val="ky-KG"/>
        </w:rPr>
        <w:t xml:space="preserve">(Аэропорт) </w:t>
      </w:r>
      <w:r w:rsidR="00495E25" w:rsidRPr="00DC67BC">
        <w:rPr>
          <w:sz w:val="28"/>
          <w:szCs w:val="28"/>
          <w:lang w:val="ky-KG"/>
        </w:rPr>
        <w:t>көч</w:t>
      </w:r>
      <w:r w:rsidR="00495E25">
        <w:rPr>
          <w:sz w:val="28"/>
          <w:szCs w:val="28"/>
          <w:lang w:val="ky-KG"/>
        </w:rPr>
        <w:t>өсүнөн</w:t>
      </w:r>
      <w:r w:rsidR="00495E25" w:rsidRPr="00DC67BC">
        <w:rPr>
          <w:sz w:val="28"/>
          <w:szCs w:val="28"/>
          <w:lang w:val="ky-KG"/>
        </w:rPr>
        <w:t xml:space="preserve"> резиденцияга чейин</w:t>
      </w:r>
      <w:r w:rsidR="00495E25">
        <w:rPr>
          <w:sz w:val="28"/>
          <w:szCs w:val="28"/>
          <w:lang w:val="ky-KG"/>
        </w:rPr>
        <w:t xml:space="preserve"> </w:t>
      </w:r>
      <w:r w:rsidR="00495E25" w:rsidRPr="00DC67BC">
        <w:rPr>
          <w:sz w:val="28"/>
          <w:szCs w:val="28"/>
          <w:lang w:val="ky-KG"/>
        </w:rPr>
        <w:t>тышкы жарыктандыруунун таянычтарына</w:t>
      </w:r>
      <w:r w:rsidR="00495E25">
        <w:rPr>
          <w:sz w:val="28"/>
          <w:szCs w:val="28"/>
          <w:lang w:val="ky-KG"/>
        </w:rPr>
        <w:t xml:space="preserve"> кошумча </w:t>
      </w:r>
      <w:r w:rsidRPr="00DC67BC">
        <w:rPr>
          <w:sz w:val="28"/>
          <w:szCs w:val="28"/>
          <w:lang w:val="ky-KG"/>
        </w:rPr>
        <w:t xml:space="preserve">кронштейндерди </w:t>
      </w:r>
      <w:r w:rsidR="00495E25">
        <w:rPr>
          <w:sz w:val="28"/>
          <w:szCs w:val="28"/>
          <w:lang w:val="ky-KG"/>
        </w:rPr>
        <w:t xml:space="preserve">орнотуу боюнча </w:t>
      </w:r>
      <w:r w:rsidRPr="00DC67BC">
        <w:rPr>
          <w:sz w:val="28"/>
          <w:szCs w:val="28"/>
          <w:lang w:val="ky-KG"/>
        </w:rPr>
        <w:t>иш</w:t>
      </w:r>
      <w:r w:rsidR="00495E25">
        <w:rPr>
          <w:sz w:val="28"/>
          <w:szCs w:val="28"/>
          <w:lang w:val="ky-KG"/>
        </w:rPr>
        <w:t>тер</w:t>
      </w:r>
      <w:r w:rsidRPr="00DC67BC">
        <w:rPr>
          <w:sz w:val="28"/>
          <w:szCs w:val="28"/>
          <w:lang w:val="ky-KG"/>
        </w:rPr>
        <w:t xml:space="preserve"> жүргүзү</w:t>
      </w:r>
      <w:r w:rsidR="00495E25">
        <w:rPr>
          <w:sz w:val="28"/>
          <w:szCs w:val="28"/>
          <w:lang w:val="ky-KG"/>
        </w:rPr>
        <w:t>лү</w:t>
      </w:r>
      <w:r w:rsidRPr="00DC67BC">
        <w:rPr>
          <w:sz w:val="28"/>
          <w:szCs w:val="28"/>
          <w:lang w:val="ky-KG"/>
        </w:rPr>
        <w:t>ү</w:t>
      </w:r>
      <w:r w:rsidR="00495E25">
        <w:rPr>
          <w:sz w:val="28"/>
          <w:szCs w:val="28"/>
          <w:lang w:val="ky-KG"/>
        </w:rPr>
        <w:t xml:space="preserve">дө. </w:t>
      </w:r>
      <w:r w:rsidRPr="00DC67BC">
        <w:rPr>
          <w:sz w:val="28"/>
          <w:szCs w:val="28"/>
          <w:lang w:val="ky-KG"/>
        </w:rPr>
        <w:t xml:space="preserve"> </w:t>
      </w:r>
    </w:p>
    <w:p w:rsidR="00495E25" w:rsidRPr="00DC67BC" w:rsidRDefault="004B6320" w:rsidP="00495E25">
      <w:pPr>
        <w:ind w:firstLine="708"/>
        <w:jc w:val="both"/>
        <w:rPr>
          <w:sz w:val="28"/>
          <w:szCs w:val="28"/>
          <w:lang w:val="ky-KG"/>
        </w:rPr>
      </w:pPr>
      <w:r w:rsidRPr="00DC67BC">
        <w:rPr>
          <w:sz w:val="28"/>
          <w:szCs w:val="28"/>
          <w:lang w:val="ky-KG"/>
        </w:rPr>
        <w:t>“Бишкексвет</w:t>
      </w:r>
      <w:r w:rsidR="00495E25">
        <w:rPr>
          <w:sz w:val="28"/>
          <w:szCs w:val="28"/>
          <w:lang w:val="ky-KG"/>
        </w:rPr>
        <w:t>”</w:t>
      </w:r>
      <w:r w:rsidRPr="00DC67BC">
        <w:rPr>
          <w:sz w:val="28"/>
          <w:szCs w:val="28"/>
          <w:lang w:val="ky-KG"/>
        </w:rPr>
        <w:t xml:space="preserve"> </w:t>
      </w:r>
      <w:r w:rsidR="00495E25">
        <w:rPr>
          <w:sz w:val="28"/>
          <w:szCs w:val="28"/>
          <w:lang w:val="ky-KG"/>
        </w:rPr>
        <w:t xml:space="preserve">МИси </w:t>
      </w:r>
      <w:r w:rsidRPr="00DC67BC">
        <w:rPr>
          <w:sz w:val="28"/>
          <w:szCs w:val="28"/>
          <w:lang w:val="ky-KG"/>
        </w:rPr>
        <w:t xml:space="preserve">тышкы </w:t>
      </w:r>
      <w:r w:rsidR="00495E25">
        <w:rPr>
          <w:sz w:val="28"/>
          <w:szCs w:val="28"/>
          <w:lang w:val="ky-KG"/>
        </w:rPr>
        <w:t xml:space="preserve">жарыктандыруу </w:t>
      </w:r>
      <w:r w:rsidRPr="00DC67BC">
        <w:rPr>
          <w:sz w:val="28"/>
          <w:szCs w:val="28"/>
          <w:lang w:val="ky-KG"/>
        </w:rPr>
        <w:t>шам чырактарын жарык диоддууларга алмаштыруу</w:t>
      </w:r>
      <w:r w:rsidR="00495E25">
        <w:rPr>
          <w:sz w:val="28"/>
          <w:szCs w:val="28"/>
          <w:lang w:val="ky-KG"/>
        </w:rPr>
        <w:t xml:space="preserve">ну жана 2016-жылга өндүрүштүк программага ылайык  </w:t>
      </w:r>
      <w:r w:rsidR="00495E25" w:rsidRPr="00DC67BC">
        <w:rPr>
          <w:sz w:val="28"/>
          <w:szCs w:val="28"/>
          <w:lang w:val="ky-KG"/>
        </w:rPr>
        <w:t>иштерди аткар</w:t>
      </w:r>
      <w:r w:rsidR="00495E25">
        <w:rPr>
          <w:sz w:val="28"/>
          <w:szCs w:val="28"/>
          <w:lang w:val="ky-KG"/>
        </w:rPr>
        <w:t>ууну улантууда</w:t>
      </w:r>
      <w:r w:rsidR="00495E25" w:rsidRPr="00DC67BC">
        <w:rPr>
          <w:sz w:val="28"/>
          <w:szCs w:val="28"/>
          <w:lang w:val="ky-KG"/>
        </w:rPr>
        <w:t xml:space="preserve">. </w:t>
      </w:r>
    </w:p>
    <w:p w:rsidR="004B6320" w:rsidRDefault="004B6320" w:rsidP="00AD4292">
      <w:pPr>
        <w:pStyle w:val="2"/>
        <w:spacing w:before="0" w:line="240" w:lineRule="auto"/>
        <w:ind w:right="-284"/>
        <w:rPr>
          <w:sz w:val="28"/>
          <w:szCs w:val="28"/>
          <w:u w:val="none"/>
          <w:lang w:val="ky-KG"/>
        </w:rPr>
      </w:pPr>
    </w:p>
    <w:p w:rsidR="004B6320" w:rsidRPr="000F13BE" w:rsidRDefault="004B6320" w:rsidP="00AD4292">
      <w:pPr>
        <w:pStyle w:val="2"/>
        <w:spacing w:before="0" w:line="240" w:lineRule="auto"/>
        <w:ind w:right="-284"/>
        <w:rPr>
          <w:sz w:val="28"/>
          <w:szCs w:val="28"/>
          <w:u w:val="none"/>
          <w:lang w:val="ky-KG"/>
        </w:rPr>
      </w:pPr>
      <w:r w:rsidRPr="000F13BE">
        <w:rPr>
          <w:sz w:val="28"/>
          <w:szCs w:val="28"/>
          <w:u w:val="none"/>
          <w:lang w:val="ky-KG"/>
        </w:rPr>
        <w:t>Отун-энергетикалык  комплекс</w:t>
      </w:r>
    </w:p>
    <w:p w:rsidR="004B6320" w:rsidRPr="008B1E25" w:rsidRDefault="004B6320" w:rsidP="00AD4292">
      <w:pPr>
        <w:pStyle w:val="af8"/>
        <w:spacing w:after="0" w:line="240" w:lineRule="auto"/>
        <w:ind w:right="-284" w:firstLine="708"/>
        <w:jc w:val="both"/>
        <w:rPr>
          <w:rFonts w:ascii="Times New Roman" w:hAnsi="Times New Roman"/>
          <w:sz w:val="28"/>
          <w:szCs w:val="28"/>
          <w:lang w:val="ky-KG"/>
        </w:rPr>
      </w:pPr>
      <w:r w:rsidRPr="008B1E25">
        <w:rPr>
          <w:rFonts w:ascii="Times New Roman" w:hAnsi="Times New Roman"/>
          <w:sz w:val="28"/>
          <w:szCs w:val="28"/>
          <w:lang w:val="ky-KG"/>
        </w:rPr>
        <w:t>Бишкек шаарынын мэриясы тарабынан 2015</w:t>
      </w:r>
      <w:r>
        <w:rPr>
          <w:rFonts w:ascii="Times New Roman" w:hAnsi="Times New Roman"/>
          <w:sz w:val="28"/>
          <w:szCs w:val="28"/>
          <w:lang w:val="ky-KG"/>
        </w:rPr>
        <w:t>-2016-жылдардын күз-кыш мезгилине</w:t>
      </w:r>
      <w:r w:rsidRPr="008B1E25">
        <w:rPr>
          <w:rFonts w:ascii="Times New Roman" w:hAnsi="Times New Roman"/>
          <w:sz w:val="28"/>
          <w:szCs w:val="28"/>
          <w:lang w:val="ky-KG"/>
        </w:rPr>
        <w:t xml:space="preserve"> өтүү</w:t>
      </w:r>
      <w:r>
        <w:rPr>
          <w:rFonts w:ascii="Times New Roman" w:hAnsi="Times New Roman"/>
          <w:sz w:val="28"/>
          <w:szCs w:val="28"/>
          <w:lang w:val="ky-KG"/>
        </w:rPr>
        <w:t>нүн</w:t>
      </w:r>
      <w:r w:rsidRPr="008B1E25">
        <w:rPr>
          <w:rFonts w:ascii="Times New Roman" w:hAnsi="Times New Roman"/>
          <w:sz w:val="28"/>
          <w:szCs w:val="28"/>
          <w:lang w:val="ky-KG"/>
        </w:rPr>
        <w:t xml:space="preserve"> (2016-жылдын 1-кварталында) жана келерки 2016-2017-жылдын жылытуу мезгилине даярдануу</w:t>
      </w:r>
      <w:r>
        <w:rPr>
          <w:rFonts w:ascii="Times New Roman" w:hAnsi="Times New Roman"/>
          <w:sz w:val="28"/>
          <w:szCs w:val="28"/>
          <w:lang w:val="ky-KG"/>
        </w:rPr>
        <w:t>нун</w:t>
      </w:r>
      <w:r w:rsidRPr="008B1E25">
        <w:rPr>
          <w:rFonts w:ascii="Times New Roman" w:hAnsi="Times New Roman"/>
          <w:sz w:val="28"/>
          <w:szCs w:val="28"/>
          <w:lang w:val="ky-KG"/>
        </w:rPr>
        <w:t xml:space="preserve"> (2016-жылдын 2,</w:t>
      </w:r>
      <w:r>
        <w:rPr>
          <w:rFonts w:ascii="Times New Roman" w:hAnsi="Times New Roman"/>
          <w:sz w:val="28"/>
          <w:szCs w:val="28"/>
          <w:lang w:val="ky-KG"/>
        </w:rPr>
        <w:t xml:space="preserve"> </w:t>
      </w:r>
      <w:r w:rsidRPr="008B1E25">
        <w:rPr>
          <w:rFonts w:ascii="Times New Roman" w:hAnsi="Times New Roman"/>
          <w:sz w:val="28"/>
          <w:szCs w:val="28"/>
          <w:lang w:val="ky-KG"/>
        </w:rPr>
        <w:t>3-кварталы) жүрүшүн</w:t>
      </w:r>
      <w:r>
        <w:rPr>
          <w:rFonts w:ascii="Times New Roman" w:hAnsi="Times New Roman"/>
          <w:sz w:val="28"/>
          <w:szCs w:val="28"/>
          <w:lang w:val="ky-KG"/>
        </w:rPr>
        <w:t>ө</w:t>
      </w:r>
      <w:r w:rsidRPr="008B1E25">
        <w:rPr>
          <w:rFonts w:ascii="Times New Roman" w:hAnsi="Times New Roman"/>
          <w:sz w:val="28"/>
          <w:szCs w:val="28"/>
          <w:lang w:val="ky-KG"/>
        </w:rPr>
        <w:t xml:space="preserve"> дайыма контрол</w:t>
      </w:r>
      <w:r>
        <w:rPr>
          <w:rFonts w:ascii="Times New Roman" w:hAnsi="Times New Roman"/>
          <w:sz w:val="28"/>
          <w:szCs w:val="28"/>
          <w:lang w:val="ky-KG"/>
        </w:rPr>
        <w:t>ь</w:t>
      </w:r>
      <w:r w:rsidRPr="008B1E25">
        <w:rPr>
          <w:rFonts w:ascii="Times New Roman" w:hAnsi="Times New Roman"/>
          <w:sz w:val="28"/>
          <w:szCs w:val="28"/>
          <w:lang w:val="ky-KG"/>
        </w:rPr>
        <w:t xml:space="preserve"> жүзөгө ашырылып </w:t>
      </w:r>
      <w:r>
        <w:rPr>
          <w:rFonts w:ascii="Times New Roman" w:hAnsi="Times New Roman"/>
          <w:sz w:val="28"/>
          <w:szCs w:val="28"/>
          <w:lang w:val="ky-KG"/>
        </w:rPr>
        <w:t>турат</w:t>
      </w:r>
      <w:r w:rsidRPr="008B1E25">
        <w:rPr>
          <w:rFonts w:ascii="Times New Roman" w:hAnsi="Times New Roman"/>
          <w:sz w:val="28"/>
          <w:szCs w:val="28"/>
          <w:lang w:val="ky-KG"/>
        </w:rPr>
        <w:t xml:space="preserve">. </w:t>
      </w:r>
    </w:p>
    <w:p w:rsidR="004B6320" w:rsidRPr="0013131C" w:rsidRDefault="004B6320" w:rsidP="00AD4292">
      <w:pPr>
        <w:ind w:firstLine="708"/>
        <w:jc w:val="both"/>
        <w:rPr>
          <w:sz w:val="28"/>
          <w:szCs w:val="28"/>
          <w:lang w:val="ky-KG"/>
        </w:rPr>
      </w:pPr>
      <w:r w:rsidRPr="0013131C">
        <w:rPr>
          <w:sz w:val="28"/>
          <w:szCs w:val="28"/>
          <w:lang w:val="ky-KG"/>
        </w:rPr>
        <w:t>Кыргыз Республикасынын Өкмөтүнүн 201</w:t>
      </w:r>
      <w:r>
        <w:rPr>
          <w:sz w:val="28"/>
          <w:szCs w:val="28"/>
          <w:lang w:val="ky-KG"/>
        </w:rPr>
        <w:t>6</w:t>
      </w:r>
      <w:r w:rsidRPr="0013131C">
        <w:rPr>
          <w:sz w:val="28"/>
          <w:szCs w:val="28"/>
          <w:lang w:val="ky-KG"/>
        </w:rPr>
        <w:t>-жылдын 2</w:t>
      </w:r>
      <w:r>
        <w:rPr>
          <w:sz w:val="28"/>
          <w:szCs w:val="28"/>
          <w:lang w:val="ky-KG"/>
        </w:rPr>
        <w:t>6</w:t>
      </w:r>
      <w:r w:rsidRPr="0013131C">
        <w:rPr>
          <w:sz w:val="28"/>
          <w:szCs w:val="28"/>
          <w:lang w:val="ky-KG"/>
        </w:rPr>
        <w:t>-</w:t>
      </w:r>
      <w:r>
        <w:rPr>
          <w:sz w:val="28"/>
          <w:szCs w:val="28"/>
          <w:lang w:val="ky-KG"/>
        </w:rPr>
        <w:t>апрелиндеги</w:t>
      </w:r>
      <w:r w:rsidRPr="0013131C">
        <w:rPr>
          <w:sz w:val="28"/>
          <w:szCs w:val="28"/>
          <w:lang w:val="ky-KG"/>
        </w:rPr>
        <w:t xml:space="preserve"> №</w:t>
      </w:r>
      <w:r>
        <w:rPr>
          <w:sz w:val="28"/>
          <w:szCs w:val="28"/>
          <w:lang w:val="ky-KG"/>
        </w:rPr>
        <w:t>215</w:t>
      </w:r>
      <w:r w:rsidRPr="0013131C">
        <w:rPr>
          <w:sz w:val="28"/>
          <w:szCs w:val="28"/>
          <w:lang w:val="ky-KG"/>
        </w:rPr>
        <w:t xml:space="preserve"> “201</w:t>
      </w:r>
      <w:r>
        <w:rPr>
          <w:sz w:val="28"/>
          <w:szCs w:val="28"/>
          <w:lang w:val="ky-KG"/>
        </w:rPr>
        <w:t>6</w:t>
      </w:r>
      <w:r w:rsidRPr="0013131C">
        <w:rPr>
          <w:sz w:val="28"/>
          <w:szCs w:val="28"/>
          <w:lang w:val="ky-KG"/>
        </w:rPr>
        <w:t>-201</w:t>
      </w:r>
      <w:r>
        <w:rPr>
          <w:sz w:val="28"/>
          <w:szCs w:val="28"/>
          <w:lang w:val="ky-KG"/>
        </w:rPr>
        <w:t>7</w:t>
      </w:r>
      <w:r w:rsidRPr="0013131C">
        <w:rPr>
          <w:sz w:val="28"/>
          <w:szCs w:val="28"/>
          <w:lang w:val="ky-KG"/>
        </w:rPr>
        <w:t xml:space="preserve">-жылдардагы </w:t>
      </w:r>
      <w:r>
        <w:rPr>
          <w:sz w:val="28"/>
          <w:szCs w:val="28"/>
          <w:lang w:val="ky-KG"/>
        </w:rPr>
        <w:t>жылытуу</w:t>
      </w:r>
      <w:r w:rsidRPr="0013131C">
        <w:rPr>
          <w:sz w:val="28"/>
          <w:szCs w:val="28"/>
          <w:lang w:val="ky-KG"/>
        </w:rPr>
        <w:t xml:space="preserve"> мезгилине карата экономика тармагын даярдоо жөнүндө” токтомун аткаруу үчүн, </w:t>
      </w:r>
      <w:r>
        <w:rPr>
          <w:sz w:val="28"/>
          <w:szCs w:val="28"/>
          <w:lang w:val="ky-KG"/>
        </w:rPr>
        <w:t xml:space="preserve">Бишкек шаарынын мэриясы тарабынан </w:t>
      </w:r>
      <w:r w:rsidRPr="0013131C">
        <w:rPr>
          <w:sz w:val="28"/>
          <w:szCs w:val="28"/>
          <w:lang w:val="ky-KG"/>
        </w:rPr>
        <w:t>201</w:t>
      </w:r>
      <w:r>
        <w:rPr>
          <w:sz w:val="28"/>
          <w:szCs w:val="28"/>
          <w:lang w:val="ky-KG"/>
        </w:rPr>
        <w:t>6</w:t>
      </w:r>
      <w:r w:rsidRPr="0013131C">
        <w:rPr>
          <w:sz w:val="28"/>
          <w:szCs w:val="28"/>
          <w:lang w:val="ky-KG"/>
        </w:rPr>
        <w:t xml:space="preserve">-жылдын </w:t>
      </w:r>
      <w:r>
        <w:rPr>
          <w:sz w:val="28"/>
          <w:szCs w:val="28"/>
          <w:lang w:val="ky-KG"/>
        </w:rPr>
        <w:t>1</w:t>
      </w:r>
      <w:r w:rsidRPr="0013131C">
        <w:rPr>
          <w:sz w:val="28"/>
          <w:szCs w:val="28"/>
          <w:lang w:val="ky-KG"/>
        </w:rPr>
        <w:t>3-апрелиндеги №</w:t>
      </w:r>
      <w:r>
        <w:rPr>
          <w:sz w:val="28"/>
          <w:szCs w:val="28"/>
          <w:lang w:val="ky-KG"/>
        </w:rPr>
        <w:t>102</w:t>
      </w:r>
      <w:r w:rsidRPr="0013131C">
        <w:rPr>
          <w:sz w:val="28"/>
          <w:szCs w:val="28"/>
          <w:lang w:val="ky-KG"/>
        </w:rPr>
        <w:t>-б буйругу менен шаардык штаб түзүл</w:t>
      </w:r>
      <w:r>
        <w:rPr>
          <w:sz w:val="28"/>
          <w:szCs w:val="28"/>
          <w:lang w:val="ky-KG"/>
        </w:rPr>
        <w:t>гөн</w:t>
      </w:r>
      <w:r w:rsidRPr="0013131C">
        <w:rPr>
          <w:sz w:val="28"/>
          <w:szCs w:val="28"/>
          <w:lang w:val="ky-KG"/>
        </w:rPr>
        <w:t xml:space="preserve">. </w:t>
      </w:r>
      <w:r>
        <w:rPr>
          <w:sz w:val="28"/>
          <w:szCs w:val="28"/>
          <w:lang w:val="ky-KG"/>
        </w:rPr>
        <w:t>Отчёттук мезгил учурунда шаардык ш</w:t>
      </w:r>
      <w:r w:rsidRPr="0013131C">
        <w:rPr>
          <w:sz w:val="28"/>
          <w:szCs w:val="28"/>
          <w:lang w:val="ky-KG"/>
        </w:rPr>
        <w:t>табдын</w:t>
      </w:r>
      <w:r>
        <w:rPr>
          <w:sz w:val="28"/>
          <w:szCs w:val="28"/>
          <w:lang w:val="ky-KG"/>
        </w:rPr>
        <w:t xml:space="preserve"> жана Бишкек шаарынын мэриясынын коллегиясынын 3</w:t>
      </w:r>
      <w:r w:rsidRPr="0013131C">
        <w:rPr>
          <w:sz w:val="28"/>
          <w:szCs w:val="28"/>
          <w:lang w:val="ky-KG"/>
        </w:rPr>
        <w:t xml:space="preserve"> отуруму</w:t>
      </w:r>
      <w:r>
        <w:rPr>
          <w:sz w:val="28"/>
          <w:szCs w:val="28"/>
          <w:lang w:val="ky-KG"/>
        </w:rPr>
        <w:t xml:space="preserve"> өткөрүлдү. </w:t>
      </w:r>
    </w:p>
    <w:p w:rsidR="004B6320" w:rsidRPr="00D026AC" w:rsidRDefault="004B6320" w:rsidP="00AD4292">
      <w:pPr>
        <w:pStyle w:val="2"/>
        <w:spacing w:before="0" w:line="240" w:lineRule="auto"/>
        <w:ind w:right="-284" w:firstLine="708"/>
        <w:rPr>
          <w:b w:val="0"/>
          <w:sz w:val="28"/>
          <w:szCs w:val="28"/>
          <w:u w:val="none"/>
          <w:lang w:val="ky-KG"/>
        </w:rPr>
      </w:pPr>
      <w:r w:rsidRPr="00D026AC">
        <w:rPr>
          <w:b w:val="0"/>
          <w:sz w:val="28"/>
          <w:szCs w:val="28"/>
          <w:u w:val="none"/>
          <w:lang w:val="ky-KG"/>
        </w:rPr>
        <w:t>Отун-энергетикалык комплекс</w:t>
      </w:r>
      <w:r>
        <w:rPr>
          <w:b w:val="0"/>
          <w:sz w:val="28"/>
          <w:szCs w:val="28"/>
          <w:u w:val="none"/>
          <w:lang w:val="ky-KG"/>
        </w:rPr>
        <w:t>инин</w:t>
      </w:r>
      <w:r w:rsidRPr="00D026AC">
        <w:rPr>
          <w:b w:val="0"/>
          <w:sz w:val="28"/>
          <w:szCs w:val="28"/>
          <w:u w:val="none"/>
          <w:lang w:val="ky-KG"/>
        </w:rPr>
        <w:t xml:space="preserve"> шаардык кызматтары тарабынан</w:t>
      </w:r>
      <w:r>
        <w:rPr>
          <w:b w:val="0"/>
          <w:sz w:val="28"/>
          <w:szCs w:val="28"/>
          <w:u w:val="none"/>
          <w:lang w:val="ky-KG"/>
        </w:rPr>
        <w:t xml:space="preserve"> бекитилген иш шарттамына ылайык, 2016/2017-жылынын күз-кыш мезгилине даярдануу боюнча белгиленген иш-чаралар аткарылууда.</w:t>
      </w:r>
    </w:p>
    <w:p w:rsidR="004B6320" w:rsidRPr="00424F34" w:rsidRDefault="004B6320" w:rsidP="00AD4292">
      <w:pPr>
        <w:tabs>
          <w:tab w:val="left" w:pos="709"/>
        </w:tabs>
        <w:jc w:val="both"/>
        <w:rPr>
          <w:sz w:val="28"/>
          <w:szCs w:val="28"/>
          <w:lang w:val="ky-KG"/>
        </w:rPr>
      </w:pPr>
      <w:r w:rsidRPr="00D026AC">
        <w:rPr>
          <w:b/>
          <w:sz w:val="28"/>
          <w:szCs w:val="28"/>
          <w:lang w:val="ky-KG"/>
        </w:rPr>
        <w:tab/>
        <w:t>“Бишкекжылуулуктармагы</w:t>
      </w:r>
      <w:r>
        <w:rPr>
          <w:b/>
          <w:sz w:val="28"/>
          <w:szCs w:val="28"/>
          <w:lang w:val="ky-KG"/>
        </w:rPr>
        <w:t>”</w:t>
      </w:r>
      <w:r w:rsidRPr="003A636F">
        <w:rPr>
          <w:b/>
          <w:sz w:val="28"/>
          <w:szCs w:val="28"/>
          <w:lang w:val="ky-KG"/>
        </w:rPr>
        <w:t xml:space="preserve"> ААК</w:t>
      </w:r>
      <w:r>
        <w:rPr>
          <w:b/>
          <w:sz w:val="28"/>
          <w:szCs w:val="28"/>
          <w:lang w:val="ky-KG"/>
        </w:rPr>
        <w:t xml:space="preserve">сы </w:t>
      </w:r>
      <w:r w:rsidRPr="00424F34">
        <w:rPr>
          <w:sz w:val="28"/>
          <w:szCs w:val="28"/>
          <w:lang w:val="ky-KG"/>
        </w:rPr>
        <w:t>ү</w:t>
      </w:r>
      <w:r>
        <w:rPr>
          <w:sz w:val="28"/>
          <w:szCs w:val="28"/>
          <w:lang w:val="ky-KG"/>
        </w:rPr>
        <w:t xml:space="preserve">стүбүздөгү жылы Тыныстанов, К.Акиев, Пушкин көчөлөрү, Чолпон-Ата-ВПЗ-1 көчөсүнүн району, №7, Учкун кичирайондору боюнча жылуулук тармактарынын магистралдык участокторун реконструкциялоону аткарууда. 2016-жылдын 1-октябрына карата </w:t>
      </w:r>
      <w:smartTag w:uri="urn:schemas-microsoft-com:office:smarttags" w:element="metricconverter">
        <w:smartTagPr>
          <w:attr w:name="ProductID" w:val="3,28 км"/>
        </w:smartTagPr>
        <w:r>
          <w:rPr>
            <w:sz w:val="28"/>
            <w:szCs w:val="28"/>
            <w:lang w:val="ky-KG"/>
          </w:rPr>
          <w:t>3,28 км</w:t>
        </w:r>
      </w:smartTag>
      <w:r>
        <w:rPr>
          <w:sz w:val="28"/>
          <w:szCs w:val="28"/>
          <w:lang w:val="ky-KG"/>
        </w:rPr>
        <w:t xml:space="preserve"> жылдык </w:t>
      </w:r>
      <w:r w:rsidRPr="00424F34">
        <w:rPr>
          <w:sz w:val="28"/>
          <w:szCs w:val="28"/>
          <w:lang w:val="ky-KG"/>
        </w:rPr>
        <w:t xml:space="preserve">планында </w:t>
      </w:r>
      <w:smartTag w:uri="urn:schemas-microsoft-com:office:smarttags" w:element="metricconverter">
        <w:smartTagPr>
          <w:attr w:name="ProductID" w:val="1,9 км"/>
        </w:smartTagPr>
        <w:r w:rsidRPr="00424F34">
          <w:rPr>
            <w:sz w:val="28"/>
            <w:szCs w:val="28"/>
            <w:lang w:val="ky-KG"/>
          </w:rPr>
          <w:t>1,9 км</w:t>
        </w:r>
      </w:smartTag>
      <w:r w:rsidRPr="00424F34">
        <w:rPr>
          <w:sz w:val="28"/>
          <w:szCs w:val="28"/>
          <w:lang w:val="ky-KG"/>
        </w:rPr>
        <w:t xml:space="preserve"> жылуулук тармагы аткарылды. </w:t>
      </w:r>
    </w:p>
    <w:p w:rsidR="004B6320" w:rsidRDefault="004B6320" w:rsidP="00AD4292">
      <w:pPr>
        <w:tabs>
          <w:tab w:val="left" w:pos="709"/>
        </w:tabs>
        <w:jc w:val="both"/>
        <w:rPr>
          <w:sz w:val="28"/>
          <w:szCs w:val="28"/>
          <w:lang w:val="ky-KG"/>
        </w:rPr>
      </w:pPr>
      <w:r w:rsidRPr="00424F34">
        <w:rPr>
          <w:sz w:val="28"/>
          <w:szCs w:val="28"/>
          <w:lang w:val="ky-KG"/>
        </w:rPr>
        <w:tab/>
        <w:t>63,4 млн.</w:t>
      </w:r>
      <w:r>
        <w:rPr>
          <w:sz w:val="28"/>
          <w:szCs w:val="28"/>
          <w:lang w:val="ky-KG"/>
        </w:rPr>
        <w:t xml:space="preserve"> </w:t>
      </w:r>
      <w:r w:rsidRPr="00424F34">
        <w:rPr>
          <w:sz w:val="28"/>
          <w:szCs w:val="28"/>
          <w:lang w:val="ky-KG"/>
        </w:rPr>
        <w:t xml:space="preserve">сом суммада </w:t>
      </w:r>
      <w:smartTag w:uri="urn:schemas-microsoft-com:office:smarttags" w:element="metricconverter">
        <w:smartTagPr>
          <w:attr w:name="ProductID" w:val="5,6 км"/>
        </w:smartTagPr>
        <w:r w:rsidRPr="00424F34">
          <w:rPr>
            <w:sz w:val="28"/>
            <w:szCs w:val="28"/>
            <w:lang w:val="ky-KG"/>
          </w:rPr>
          <w:t>5,6 км</w:t>
        </w:r>
      </w:smartTag>
      <w:r w:rsidRPr="00424F34">
        <w:rPr>
          <w:sz w:val="28"/>
          <w:szCs w:val="28"/>
          <w:lang w:val="ky-KG"/>
        </w:rPr>
        <w:t xml:space="preserve"> жылдык планында 31,5 млн.</w:t>
      </w:r>
      <w:r>
        <w:rPr>
          <w:sz w:val="28"/>
          <w:szCs w:val="28"/>
          <w:lang w:val="ky-KG"/>
        </w:rPr>
        <w:t xml:space="preserve"> </w:t>
      </w:r>
      <w:r w:rsidRPr="00424F34">
        <w:rPr>
          <w:sz w:val="28"/>
          <w:szCs w:val="28"/>
          <w:lang w:val="ky-KG"/>
        </w:rPr>
        <w:t xml:space="preserve">сом суммада </w:t>
      </w:r>
      <w:smartTag w:uri="urn:schemas-microsoft-com:office:smarttags" w:element="metricconverter">
        <w:smartTagPr>
          <w:attr w:name="ProductID" w:val="5,2 км"/>
        </w:smartTagPr>
        <w:r w:rsidRPr="00424F34">
          <w:rPr>
            <w:sz w:val="28"/>
            <w:szCs w:val="28"/>
            <w:lang w:val="ky-KG"/>
          </w:rPr>
          <w:t>5,2 км</w:t>
        </w:r>
      </w:smartTag>
      <w:r w:rsidRPr="00424F34">
        <w:rPr>
          <w:sz w:val="28"/>
          <w:szCs w:val="28"/>
          <w:lang w:val="ky-KG"/>
        </w:rPr>
        <w:t xml:space="preserve"> узундуктагы тышкы жылуулук тармактарынын эскирген участокторун оңдоо аткарылды</w:t>
      </w:r>
      <w:r>
        <w:rPr>
          <w:sz w:val="28"/>
          <w:szCs w:val="28"/>
          <w:lang w:val="ky-KG"/>
        </w:rPr>
        <w:t xml:space="preserve"> (93%)</w:t>
      </w:r>
      <w:r w:rsidRPr="00424F34">
        <w:rPr>
          <w:sz w:val="28"/>
          <w:szCs w:val="28"/>
          <w:lang w:val="ky-KG"/>
        </w:rPr>
        <w:t xml:space="preserve">. </w:t>
      </w:r>
      <w:r>
        <w:rPr>
          <w:sz w:val="28"/>
          <w:szCs w:val="28"/>
          <w:lang w:val="ky-KG"/>
        </w:rPr>
        <w:t xml:space="preserve">2200м2 жылдык планында 2303м2 доо кеткен изоляцияны оңдоо жүргүзүлдү (105%). Бардык насос станцияларынын жабдуулары оңдолгон. Көп кабаттуу турак үйлөрдө элеватордук түйүндөр даярдалган, </w:t>
      </w:r>
      <w:smartTag w:uri="urn:schemas-microsoft-com:office:smarttags" w:element="metricconverter">
        <w:smartTagPr>
          <w:attr w:name="ProductID" w:val="24000 метр"/>
        </w:smartTagPr>
        <w:r>
          <w:rPr>
            <w:sz w:val="28"/>
            <w:szCs w:val="28"/>
            <w:lang w:val="ky-KG"/>
          </w:rPr>
          <w:t>24000 метр</w:t>
        </w:r>
      </w:smartTag>
      <w:r>
        <w:rPr>
          <w:sz w:val="28"/>
          <w:szCs w:val="28"/>
          <w:lang w:val="ky-KG"/>
        </w:rPr>
        <w:t xml:space="preserve"> планында </w:t>
      </w:r>
      <w:smartTag w:uri="urn:schemas-microsoft-com:office:smarttags" w:element="metricconverter">
        <w:smartTagPr>
          <w:attr w:name="ProductID" w:val="21924 метр"/>
        </w:smartTagPr>
        <w:r>
          <w:rPr>
            <w:sz w:val="28"/>
            <w:szCs w:val="28"/>
            <w:lang w:val="ky-KG"/>
          </w:rPr>
          <w:t>21924 метр</w:t>
        </w:r>
      </w:smartTag>
      <w:r>
        <w:rPr>
          <w:sz w:val="28"/>
          <w:szCs w:val="28"/>
          <w:lang w:val="ky-KG"/>
        </w:rPr>
        <w:t xml:space="preserve"> жылуулук тутумунун түтүктөрү алмаштырылган. </w:t>
      </w:r>
    </w:p>
    <w:p w:rsidR="004B6320" w:rsidRPr="003A636F" w:rsidRDefault="004B6320" w:rsidP="00AD4292">
      <w:pPr>
        <w:ind w:firstLine="708"/>
        <w:contextualSpacing/>
        <w:jc w:val="both"/>
        <w:rPr>
          <w:sz w:val="28"/>
          <w:szCs w:val="28"/>
          <w:lang w:val="ky-KG"/>
        </w:rPr>
      </w:pPr>
      <w:r>
        <w:rPr>
          <w:sz w:val="28"/>
          <w:szCs w:val="28"/>
          <w:lang w:val="ky-KG"/>
        </w:rPr>
        <w:t xml:space="preserve"> 4-кварталда жылуулук берүү мезгилине карата жылуулук тармактарын даярдоо боюнча бардык пландалган иш-чараларды аяктоо пландалууда. </w:t>
      </w:r>
    </w:p>
    <w:p w:rsidR="004B6320" w:rsidRPr="003A636F" w:rsidRDefault="004B6320" w:rsidP="00AD4292">
      <w:pPr>
        <w:pStyle w:val="af8"/>
        <w:spacing w:after="0" w:line="240" w:lineRule="auto"/>
        <w:ind w:right="-284" w:firstLine="708"/>
        <w:jc w:val="both"/>
        <w:rPr>
          <w:rFonts w:ascii="Times New Roman" w:hAnsi="Times New Roman"/>
          <w:iCs/>
          <w:sz w:val="28"/>
          <w:szCs w:val="28"/>
          <w:lang w:val="ky-KG"/>
        </w:rPr>
      </w:pPr>
      <w:r w:rsidRPr="00424F34">
        <w:rPr>
          <w:rFonts w:ascii="Times New Roman" w:hAnsi="Times New Roman"/>
          <w:sz w:val="28"/>
          <w:szCs w:val="28"/>
          <w:lang w:val="ky-KG"/>
        </w:rPr>
        <w:lastRenderedPageBreak/>
        <w:t xml:space="preserve"> </w:t>
      </w:r>
      <w:r w:rsidRPr="00424F34">
        <w:rPr>
          <w:rFonts w:ascii="Times New Roman" w:hAnsi="Times New Roman"/>
          <w:b/>
          <w:sz w:val="28"/>
          <w:szCs w:val="28"/>
          <w:lang w:val="ky-KG"/>
        </w:rPr>
        <w:t xml:space="preserve">“Бишкекжылуулукэнерго” КИси </w:t>
      </w:r>
      <w:r w:rsidRPr="00424F34">
        <w:rPr>
          <w:rFonts w:ascii="Times New Roman" w:hAnsi="Times New Roman"/>
          <w:sz w:val="28"/>
          <w:szCs w:val="28"/>
          <w:lang w:val="ky-KG"/>
        </w:rPr>
        <w:t>тарабынан отчёттук мезгил учурунда</w:t>
      </w:r>
      <w:r w:rsidRPr="00424F34">
        <w:rPr>
          <w:rFonts w:ascii="Times New Roman" w:hAnsi="Times New Roman"/>
          <w:b/>
          <w:sz w:val="28"/>
          <w:szCs w:val="28"/>
          <w:lang w:val="ky-KG"/>
        </w:rPr>
        <w:t xml:space="preserve"> </w:t>
      </w:r>
      <w:r w:rsidRPr="00424F34">
        <w:rPr>
          <w:rFonts w:ascii="Times New Roman" w:hAnsi="Times New Roman"/>
          <w:sz w:val="28"/>
          <w:szCs w:val="28"/>
          <w:lang w:val="ky-KG"/>
        </w:rPr>
        <w:t>кышкы мезгилге карата 60 от казандан</w:t>
      </w:r>
      <w:r w:rsidRPr="00BE577E">
        <w:rPr>
          <w:rFonts w:ascii="Times New Roman" w:hAnsi="Times New Roman"/>
          <w:sz w:val="28"/>
          <w:szCs w:val="28"/>
          <w:lang w:val="ky-KG"/>
        </w:rPr>
        <w:t xml:space="preserve"> 59 даярдалган</w:t>
      </w:r>
      <w:r>
        <w:rPr>
          <w:rFonts w:ascii="Times New Roman" w:hAnsi="Times New Roman"/>
          <w:sz w:val="28"/>
          <w:szCs w:val="28"/>
          <w:lang w:val="ky-KG"/>
        </w:rPr>
        <w:t xml:space="preserve"> (98%). “Факел” от казанында 2,5 МВт кубаттуулугу менен газ мазуттук от казанды орнотуу менен реконструкциялоо аткарылууда. Ишти аяктоо үстүбүздөгү жылдын ноябрь айына </w:t>
      </w:r>
      <w:r w:rsidRPr="003A636F">
        <w:rPr>
          <w:rFonts w:ascii="Times New Roman" w:hAnsi="Times New Roman"/>
          <w:sz w:val="28"/>
          <w:szCs w:val="28"/>
          <w:lang w:val="ky-KG"/>
        </w:rPr>
        <w:t>каралууда. От казанды рекон</w:t>
      </w:r>
      <w:r>
        <w:rPr>
          <w:rFonts w:ascii="Times New Roman" w:hAnsi="Times New Roman"/>
          <w:sz w:val="28"/>
          <w:szCs w:val="28"/>
          <w:lang w:val="ky-KG"/>
        </w:rPr>
        <w:t>с</w:t>
      </w:r>
      <w:r w:rsidRPr="003A636F">
        <w:rPr>
          <w:rFonts w:ascii="Times New Roman" w:hAnsi="Times New Roman"/>
          <w:sz w:val="28"/>
          <w:szCs w:val="28"/>
          <w:lang w:val="ky-KG"/>
        </w:rPr>
        <w:t xml:space="preserve">трукциялоо 2,0 млн сом суммада газды жылына 116 миң м3 керектөөнү азайтууга мүмкүнчүлүк берет.  </w:t>
      </w:r>
    </w:p>
    <w:p w:rsidR="004B6320" w:rsidRDefault="004B6320" w:rsidP="00AD4292">
      <w:pPr>
        <w:ind w:firstLine="708"/>
        <w:contextualSpacing/>
        <w:jc w:val="both"/>
        <w:rPr>
          <w:sz w:val="28"/>
          <w:szCs w:val="28"/>
          <w:lang w:val="ky-KG"/>
        </w:rPr>
      </w:pPr>
      <w:r w:rsidRPr="003A636F">
        <w:rPr>
          <w:sz w:val="28"/>
          <w:szCs w:val="28"/>
          <w:lang w:val="ky-KG"/>
        </w:rPr>
        <w:t xml:space="preserve">Жылуулук тармактарынын </w:t>
      </w:r>
      <w:smartTag w:uri="urn:schemas-microsoft-com:office:smarttags" w:element="metricconverter">
        <w:smartTagPr>
          <w:attr w:name="ProductID" w:val="2293 метр"/>
        </w:smartTagPr>
        <w:r w:rsidRPr="003A636F">
          <w:rPr>
            <w:sz w:val="28"/>
            <w:szCs w:val="28"/>
            <w:lang w:val="ky-KG"/>
          </w:rPr>
          <w:t>2293 метр</w:t>
        </w:r>
      </w:smartTag>
      <w:r w:rsidRPr="003A636F">
        <w:rPr>
          <w:sz w:val="28"/>
          <w:szCs w:val="28"/>
          <w:lang w:val="ky-KG"/>
        </w:rPr>
        <w:t xml:space="preserve"> участогу жылдын </w:t>
      </w:r>
      <w:smartTag w:uri="urn:schemas-microsoft-com:office:smarttags" w:element="metricconverter">
        <w:smartTagPr>
          <w:attr w:name="ProductID" w:val="2000 метр"/>
        </w:smartTagPr>
        <w:r w:rsidRPr="003A636F">
          <w:rPr>
            <w:sz w:val="28"/>
            <w:szCs w:val="28"/>
            <w:lang w:val="ky-KG"/>
          </w:rPr>
          <w:t>2000 метр</w:t>
        </w:r>
      </w:smartTag>
      <w:r>
        <w:rPr>
          <w:sz w:val="28"/>
          <w:szCs w:val="28"/>
          <w:lang w:val="ky-KG"/>
        </w:rPr>
        <w:t xml:space="preserve"> планын</w:t>
      </w:r>
      <w:r w:rsidRPr="003A636F">
        <w:rPr>
          <w:sz w:val="28"/>
          <w:szCs w:val="28"/>
          <w:lang w:val="ky-KG"/>
        </w:rPr>
        <w:t xml:space="preserve">да (115%) алмаштырылды. </w:t>
      </w:r>
      <w:r>
        <w:rPr>
          <w:sz w:val="28"/>
          <w:szCs w:val="28"/>
          <w:lang w:val="ky-KG"/>
        </w:rPr>
        <w:t>2016-жылдын 1-октябрына карата 21,88 млн. сом планында учурдагы оңдоо үчүн чыгымдар 22,3 млн. сомду түздү (102%).</w:t>
      </w:r>
    </w:p>
    <w:p w:rsidR="004B6320" w:rsidRDefault="004B6320" w:rsidP="00AD4292">
      <w:pPr>
        <w:ind w:firstLine="708"/>
        <w:contextualSpacing/>
        <w:jc w:val="both"/>
        <w:rPr>
          <w:sz w:val="28"/>
          <w:szCs w:val="28"/>
          <w:lang w:val="ky-KG"/>
        </w:rPr>
      </w:pPr>
      <w:r>
        <w:rPr>
          <w:sz w:val="28"/>
          <w:szCs w:val="28"/>
          <w:lang w:val="ky-KG"/>
        </w:rPr>
        <w:t xml:space="preserve">Келерки жылуулук мезгилине карата бюджеттик уюмдарды жана турак үйлөрдү жылуулук энергиясы менен камсыздоочу от казандар үчүн 12,4 миң тонна көмүр даярдоо пландалууда. Б2, Б3 маркасындагы жергиликтүү көмүрдү тоннасына 2528 сом баасы боюнча 1,0 миң тонна көлөмүндө сатып алууга тендер өткөрүлгөн, жеткирүүчү “Тугол Плюс” ЖЧКсы. 2016-жылдын 1-октябрына 6,09 миң тонна көмүр (49%) даярдалган. </w:t>
      </w:r>
    </w:p>
    <w:p w:rsidR="004B6320" w:rsidRPr="003A636F" w:rsidRDefault="004B6320" w:rsidP="00AD4292">
      <w:pPr>
        <w:ind w:firstLine="708"/>
        <w:contextualSpacing/>
        <w:jc w:val="both"/>
        <w:rPr>
          <w:sz w:val="28"/>
          <w:szCs w:val="28"/>
          <w:lang w:val="ky-KG"/>
        </w:rPr>
      </w:pPr>
      <w:r>
        <w:rPr>
          <w:sz w:val="28"/>
          <w:szCs w:val="28"/>
          <w:lang w:val="ky-KG"/>
        </w:rPr>
        <w:t xml:space="preserve">4-кварталда “Орто-Сай” жана “Жаш Гвардия” от казандарында табигый газды эсепке алуу түйүндөрүн реконструкциялоо пландалууда. </w:t>
      </w:r>
    </w:p>
    <w:p w:rsidR="004B6320" w:rsidRPr="007B279E" w:rsidRDefault="004B6320" w:rsidP="00AD4292">
      <w:pPr>
        <w:tabs>
          <w:tab w:val="left" w:pos="709"/>
        </w:tabs>
        <w:jc w:val="both"/>
        <w:rPr>
          <w:b/>
          <w:sz w:val="28"/>
          <w:szCs w:val="28"/>
          <w:lang w:val="ky-KG"/>
        </w:rPr>
      </w:pPr>
      <w:r w:rsidRPr="003A636F">
        <w:rPr>
          <w:sz w:val="28"/>
          <w:szCs w:val="28"/>
          <w:lang w:val="ky-KG"/>
        </w:rPr>
        <w:tab/>
      </w:r>
      <w:r w:rsidRPr="007B279E">
        <w:rPr>
          <w:b/>
          <w:sz w:val="28"/>
          <w:szCs w:val="28"/>
          <w:lang w:val="ky-KG"/>
        </w:rPr>
        <w:t>“Түндүк электр” ААКсы</w:t>
      </w:r>
      <w:r>
        <w:rPr>
          <w:sz w:val="28"/>
          <w:szCs w:val="28"/>
          <w:lang w:val="ky-KG"/>
        </w:rPr>
        <w:t xml:space="preserve"> тарабынан отчёттук мезгилде </w:t>
      </w:r>
      <w:smartTag w:uri="urn:schemas-microsoft-com:office:smarttags" w:element="metricconverter">
        <w:smartTagPr>
          <w:attr w:name="ProductID" w:val="29,2 км"/>
        </w:smartTagPr>
        <w:r>
          <w:rPr>
            <w:sz w:val="28"/>
            <w:szCs w:val="28"/>
            <w:lang w:val="ky-KG"/>
          </w:rPr>
          <w:t>29,2 км</w:t>
        </w:r>
      </w:smartTag>
      <w:r>
        <w:rPr>
          <w:sz w:val="28"/>
          <w:szCs w:val="28"/>
          <w:lang w:val="ky-KG"/>
        </w:rPr>
        <w:t xml:space="preserve"> жылдык планында </w:t>
      </w:r>
      <w:smartTag w:uri="urn:schemas-microsoft-com:office:smarttags" w:element="metricconverter">
        <w:smartTagPr>
          <w:attr w:name="ProductID" w:val="28,2 км"/>
        </w:smartTagPr>
        <w:r>
          <w:rPr>
            <w:sz w:val="28"/>
            <w:szCs w:val="28"/>
            <w:lang w:val="ky-KG"/>
          </w:rPr>
          <w:t>28,2 км</w:t>
        </w:r>
      </w:smartTag>
      <w:r>
        <w:rPr>
          <w:sz w:val="28"/>
          <w:szCs w:val="28"/>
          <w:lang w:val="ky-KG"/>
        </w:rPr>
        <w:t xml:space="preserve"> узундуктагы КЛ электр өткөрүүчү кабелдик линияларды реконструкциялоо аткарылды, б.а. 97%. Кошумча 6 трансформатордук көмөк чордон 9 ТКЧ планында (67%) орнотулду. 258 трансформатордук көмөк чордон 300 жылдык планында (86%) оңдолгон жана </w:t>
      </w:r>
      <w:smartTag w:uri="urn:schemas-microsoft-com:office:smarttags" w:element="metricconverter">
        <w:smartTagPr>
          <w:attr w:name="ProductID" w:val="49,6 км"/>
        </w:smartTagPr>
        <w:r>
          <w:rPr>
            <w:sz w:val="28"/>
            <w:szCs w:val="28"/>
            <w:lang w:val="ky-KG"/>
          </w:rPr>
          <w:t>49,6 км</w:t>
        </w:r>
      </w:smartTag>
      <w:r>
        <w:rPr>
          <w:sz w:val="28"/>
          <w:szCs w:val="28"/>
          <w:lang w:val="ky-KG"/>
        </w:rPr>
        <w:t xml:space="preserve"> электр өткөрүүчү аба линиялары оңдолгон (100%). </w:t>
      </w:r>
    </w:p>
    <w:p w:rsidR="004B6320" w:rsidRPr="00C30589" w:rsidRDefault="004B6320" w:rsidP="00AD4292">
      <w:pPr>
        <w:ind w:firstLine="709"/>
        <w:jc w:val="both"/>
        <w:rPr>
          <w:noProof/>
          <w:spacing w:val="14"/>
          <w:sz w:val="28"/>
          <w:szCs w:val="28"/>
          <w:lang w:val="ky-KG"/>
        </w:rPr>
      </w:pPr>
      <w:r w:rsidRPr="00A82B97">
        <w:rPr>
          <w:b/>
          <w:sz w:val="28"/>
          <w:szCs w:val="28"/>
          <w:lang w:val="ky-KG"/>
        </w:rPr>
        <w:t xml:space="preserve">Бишкек шаарынын ЖЭБи </w:t>
      </w:r>
      <w:r w:rsidRPr="00A82B97">
        <w:rPr>
          <w:sz w:val="28"/>
          <w:szCs w:val="28"/>
          <w:lang w:val="ky-KG"/>
        </w:rPr>
        <w:t xml:space="preserve">даярдануу мезгилинде 5 от казан агрегатын жана 7 турбо агрегатты оңдоо иштерин аткарууну пландоодо. </w:t>
      </w:r>
      <w:r w:rsidRPr="00A82B97">
        <w:rPr>
          <w:noProof/>
          <w:spacing w:val="4"/>
          <w:sz w:val="28"/>
          <w:szCs w:val="28"/>
          <w:lang w:val="ky-KG"/>
        </w:rPr>
        <w:t xml:space="preserve"> </w:t>
      </w:r>
      <w:r>
        <w:rPr>
          <w:noProof/>
          <w:spacing w:val="4"/>
          <w:sz w:val="28"/>
          <w:szCs w:val="28"/>
          <w:lang w:val="ky-KG"/>
        </w:rPr>
        <w:t>Бизнес-план боюнча чыгымдар суммасы 834 млн.сомго жакын түзөт. 2016-жылдын 1-октябрына 3</w:t>
      </w:r>
      <w:r w:rsidRPr="00A82B97">
        <w:rPr>
          <w:sz w:val="28"/>
          <w:szCs w:val="28"/>
          <w:lang w:val="ky-KG"/>
        </w:rPr>
        <w:t xml:space="preserve"> турбо агрегат</w:t>
      </w:r>
      <w:r>
        <w:rPr>
          <w:noProof/>
          <w:spacing w:val="4"/>
          <w:sz w:val="28"/>
          <w:szCs w:val="28"/>
          <w:lang w:val="ky-KG"/>
        </w:rPr>
        <w:t xml:space="preserve"> жана 1 от казан агрегаты оңдолгон, оңдоодо 4</w:t>
      </w:r>
      <w:r w:rsidRPr="00A82B97">
        <w:rPr>
          <w:sz w:val="28"/>
          <w:szCs w:val="28"/>
          <w:lang w:val="ky-KG"/>
        </w:rPr>
        <w:t xml:space="preserve"> от казан агрегаты жана </w:t>
      </w:r>
      <w:r>
        <w:rPr>
          <w:sz w:val="28"/>
          <w:szCs w:val="28"/>
          <w:lang w:val="ky-KG"/>
        </w:rPr>
        <w:t>3</w:t>
      </w:r>
      <w:r w:rsidRPr="00A82B97">
        <w:rPr>
          <w:sz w:val="28"/>
          <w:szCs w:val="28"/>
          <w:lang w:val="ky-KG"/>
        </w:rPr>
        <w:t xml:space="preserve"> турбо агрегат</w:t>
      </w:r>
      <w:r>
        <w:rPr>
          <w:sz w:val="28"/>
          <w:szCs w:val="28"/>
          <w:lang w:val="ky-KG"/>
        </w:rPr>
        <w:t xml:space="preserve"> турат</w:t>
      </w:r>
      <w:r w:rsidRPr="00C30589">
        <w:rPr>
          <w:sz w:val="28"/>
          <w:szCs w:val="28"/>
          <w:lang w:val="ky-KG"/>
        </w:rPr>
        <w:t>. Планды аткаруу</w:t>
      </w:r>
      <w:r w:rsidRPr="00C30589">
        <w:rPr>
          <w:noProof/>
          <w:spacing w:val="4"/>
          <w:sz w:val="28"/>
          <w:szCs w:val="28"/>
          <w:lang w:val="ky-KG"/>
        </w:rPr>
        <w:t xml:space="preserve"> 258,8 млн.сомду түзөт, </w:t>
      </w:r>
      <w:r w:rsidRPr="00C30589">
        <w:rPr>
          <w:sz w:val="28"/>
          <w:szCs w:val="28"/>
          <w:lang w:val="ky-KG"/>
        </w:rPr>
        <w:t xml:space="preserve"> б.а. </w:t>
      </w:r>
      <w:r w:rsidRPr="00C30589">
        <w:rPr>
          <w:noProof/>
          <w:spacing w:val="7"/>
          <w:sz w:val="28"/>
          <w:szCs w:val="28"/>
          <w:lang w:val="ky-KG"/>
        </w:rPr>
        <w:t>бизнес-пландан</w:t>
      </w:r>
      <w:r w:rsidRPr="00C30589">
        <w:rPr>
          <w:sz w:val="28"/>
          <w:szCs w:val="28"/>
          <w:lang w:val="ky-KG"/>
        </w:rPr>
        <w:t xml:space="preserve"> 31%</w:t>
      </w:r>
      <w:r w:rsidRPr="00C30589">
        <w:rPr>
          <w:noProof/>
          <w:spacing w:val="7"/>
          <w:sz w:val="28"/>
          <w:szCs w:val="28"/>
          <w:lang w:val="ky-KG"/>
        </w:rPr>
        <w:t xml:space="preserve"> (ыкчам).</w:t>
      </w:r>
    </w:p>
    <w:p w:rsidR="004B6320" w:rsidRPr="002A4802" w:rsidRDefault="004B6320" w:rsidP="00AD4292">
      <w:pPr>
        <w:ind w:firstLine="708"/>
        <w:jc w:val="both"/>
        <w:rPr>
          <w:b/>
          <w:sz w:val="28"/>
          <w:szCs w:val="28"/>
          <w:lang w:val="ky-KG"/>
        </w:rPr>
      </w:pPr>
      <w:r w:rsidRPr="00DF7CB0">
        <w:rPr>
          <w:noProof/>
          <w:spacing w:val="4"/>
          <w:sz w:val="28"/>
          <w:szCs w:val="28"/>
          <w:lang w:val="ky-KG"/>
        </w:rPr>
        <w:t xml:space="preserve">ЖЭБ 1150 миң тонна көмүр даярдашы керек. 2016-жылдын 1-октябрына карата 118,5 миң тонна көмүр (10%) жеткирилген. Көмүрдү жеткирүү мөөнөтү </w:t>
      </w:r>
      <w:r w:rsidRPr="002A4802">
        <w:rPr>
          <w:noProof/>
          <w:spacing w:val="4"/>
          <w:sz w:val="28"/>
          <w:szCs w:val="28"/>
          <w:lang w:val="ky-KG"/>
        </w:rPr>
        <w:t>график</w:t>
      </w:r>
      <w:r w:rsidRPr="00DF7CB0">
        <w:rPr>
          <w:noProof/>
          <w:spacing w:val="4"/>
          <w:sz w:val="28"/>
          <w:szCs w:val="28"/>
          <w:lang w:val="ky-KG"/>
        </w:rPr>
        <w:t xml:space="preserve"> боюнча 2017-жылдын мартына чейин. </w:t>
      </w:r>
      <w:r w:rsidRPr="002A4802">
        <w:rPr>
          <w:noProof/>
          <w:spacing w:val="4"/>
          <w:sz w:val="28"/>
          <w:szCs w:val="28"/>
          <w:lang w:val="ky-KG"/>
        </w:rPr>
        <w:t xml:space="preserve"> </w:t>
      </w:r>
    </w:p>
    <w:p w:rsidR="004B6320" w:rsidRPr="002A4802" w:rsidRDefault="004B6320" w:rsidP="00AD4292">
      <w:pPr>
        <w:ind w:right="43"/>
        <w:jc w:val="both"/>
        <w:rPr>
          <w:b/>
          <w:sz w:val="28"/>
          <w:szCs w:val="28"/>
          <w:lang w:val="ky-KG"/>
        </w:rPr>
      </w:pPr>
    </w:p>
    <w:p w:rsidR="004B6320" w:rsidRPr="00DF7CB0" w:rsidRDefault="004B6320" w:rsidP="00AD4292">
      <w:pPr>
        <w:ind w:right="43" w:firstLine="708"/>
        <w:jc w:val="both"/>
        <w:rPr>
          <w:sz w:val="28"/>
          <w:szCs w:val="28"/>
          <w:lang w:val="ky-KG"/>
        </w:rPr>
      </w:pPr>
      <w:r w:rsidRPr="00DF7CB0">
        <w:rPr>
          <w:b/>
          <w:sz w:val="28"/>
          <w:szCs w:val="28"/>
          <w:lang w:val="ky-KG"/>
        </w:rPr>
        <w:t>Калк үчүн отун даярдоо</w:t>
      </w:r>
    </w:p>
    <w:p w:rsidR="004B6320" w:rsidRPr="002A4802" w:rsidRDefault="004B6320" w:rsidP="00AD4292">
      <w:pPr>
        <w:ind w:right="43" w:firstLine="709"/>
        <w:jc w:val="both"/>
        <w:rPr>
          <w:sz w:val="28"/>
          <w:szCs w:val="28"/>
          <w:lang w:val="ky-KG"/>
        </w:rPr>
      </w:pPr>
      <w:r w:rsidRPr="00DF7CB0">
        <w:rPr>
          <w:sz w:val="28"/>
          <w:szCs w:val="28"/>
          <w:lang w:val="ky-KG"/>
        </w:rPr>
        <w:t xml:space="preserve">2016/2017-жылдын жылытуу мезгилине калк үчүн 174,2 миң тонна көлөмүндө көмүр даярдоо пландалууда, алардын ичинен 6,59 миң тонна жеңилдетилген көмүр (4393 үй-бүлө).  2016-жылдын 1-октябрына карата калк тарабынан 53,2 миң тонна көмүр (31%) даярдалган. </w:t>
      </w:r>
      <w:r w:rsidRPr="002A4802">
        <w:rPr>
          <w:sz w:val="28"/>
          <w:szCs w:val="28"/>
          <w:lang w:val="ky-KG"/>
        </w:rPr>
        <w:t xml:space="preserve"> </w:t>
      </w:r>
    </w:p>
    <w:p w:rsidR="004B6320" w:rsidRDefault="004B6320" w:rsidP="004B6320">
      <w:pPr>
        <w:ind w:firstLine="708"/>
        <w:jc w:val="both"/>
        <w:rPr>
          <w:sz w:val="28"/>
          <w:szCs w:val="28"/>
          <w:lang w:val="ky-KG"/>
        </w:rPr>
      </w:pPr>
      <w:r w:rsidRPr="002436CF">
        <w:rPr>
          <w:sz w:val="28"/>
          <w:szCs w:val="28"/>
          <w:lang w:val="ky-KG"/>
        </w:rPr>
        <w:t xml:space="preserve">Жеңилдетилген көмүрдү жеткирүү үчүн тендер бардык </w:t>
      </w:r>
      <w:r>
        <w:rPr>
          <w:sz w:val="28"/>
          <w:szCs w:val="28"/>
          <w:lang w:val="ky-KG"/>
        </w:rPr>
        <w:t xml:space="preserve">райондук </w:t>
      </w:r>
      <w:r w:rsidRPr="002436CF">
        <w:rPr>
          <w:sz w:val="28"/>
          <w:szCs w:val="28"/>
          <w:lang w:val="ky-KG"/>
        </w:rPr>
        <w:t>Социалдык өнүктүрүү башкармалы</w:t>
      </w:r>
      <w:r>
        <w:rPr>
          <w:sz w:val="28"/>
          <w:szCs w:val="28"/>
          <w:lang w:val="ky-KG"/>
        </w:rPr>
        <w:t xml:space="preserve">ктарда өткөрүлдү, отун жеткирүүчүлөр менен келишимдер түзүлгөн. Көмүрдүн баасы тоннасына 2699дан 3144 сомго чейин түзөт. Жеңилдетилген көмүрдү жеткирүү үстүбүздөгү жылдын октябрь айынан башталат.  </w:t>
      </w:r>
    </w:p>
    <w:p w:rsidR="004B6320" w:rsidRDefault="004B6320" w:rsidP="004B6320">
      <w:pPr>
        <w:ind w:firstLine="708"/>
        <w:jc w:val="both"/>
        <w:rPr>
          <w:sz w:val="28"/>
          <w:szCs w:val="28"/>
          <w:lang w:val="ky-KG"/>
        </w:rPr>
      </w:pPr>
    </w:p>
    <w:p w:rsidR="004B6320" w:rsidRPr="00DC67BC" w:rsidRDefault="004B6320" w:rsidP="004B6320">
      <w:pPr>
        <w:ind w:firstLine="708"/>
        <w:jc w:val="both"/>
        <w:rPr>
          <w:b/>
          <w:sz w:val="28"/>
          <w:szCs w:val="28"/>
          <w:lang w:val="ky-KG"/>
        </w:rPr>
      </w:pPr>
      <w:r w:rsidRPr="00DC67BC">
        <w:rPr>
          <w:b/>
          <w:sz w:val="28"/>
          <w:szCs w:val="28"/>
          <w:lang w:val="ky-KG"/>
        </w:rPr>
        <w:lastRenderedPageBreak/>
        <w:t>Суу менен жабдуу</w:t>
      </w:r>
    </w:p>
    <w:p w:rsidR="004B6320" w:rsidRPr="00DC67BC" w:rsidRDefault="004B6320" w:rsidP="004B6320">
      <w:pPr>
        <w:ind w:firstLine="708"/>
        <w:jc w:val="both"/>
        <w:rPr>
          <w:sz w:val="28"/>
          <w:szCs w:val="28"/>
          <w:lang w:val="ky-KG"/>
        </w:rPr>
      </w:pPr>
      <w:r w:rsidRPr="00DC67BC">
        <w:rPr>
          <w:sz w:val="28"/>
          <w:szCs w:val="28"/>
          <w:lang w:val="ky-KG"/>
        </w:rPr>
        <w:t>“Бишкексууканал” өндүрүштүк-эксплуатациялык башкармасы шаардын суу менен жабдуусун, агынды сууларды кабыл алуу жана тазалоону ишке ашырат.</w:t>
      </w:r>
    </w:p>
    <w:p w:rsidR="004B6320" w:rsidRPr="00DC67BC" w:rsidRDefault="004B6320" w:rsidP="004B6320">
      <w:pPr>
        <w:ind w:firstLine="708"/>
        <w:jc w:val="both"/>
        <w:rPr>
          <w:sz w:val="28"/>
          <w:szCs w:val="28"/>
          <w:lang w:val="ky-KG"/>
        </w:rPr>
      </w:pPr>
      <w:r w:rsidRPr="00DC67BC">
        <w:rPr>
          <w:sz w:val="28"/>
          <w:szCs w:val="28"/>
          <w:lang w:val="ky-KG"/>
        </w:rPr>
        <w:t xml:space="preserve">Ушул жылдын башынан баштап суу менен жабдуу, агынды сууларды кабыл алуу жана тазалоону жакшыртуу максатында </w:t>
      </w:r>
      <w:r w:rsidRPr="00DC67BC">
        <w:rPr>
          <w:b/>
          <w:sz w:val="28"/>
          <w:szCs w:val="28"/>
          <w:lang w:val="ky-KG"/>
        </w:rPr>
        <w:t>“Бишкексууканал” ӨЭБ</w:t>
      </w:r>
      <w:r>
        <w:rPr>
          <w:b/>
          <w:sz w:val="28"/>
          <w:szCs w:val="28"/>
          <w:lang w:val="ky-KG"/>
        </w:rPr>
        <w:t>и</w:t>
      </w:r>
      <w:r w:rsidRPr="00DC67BC">
        <w:rPr>
          <w:sz w:val="28"/>
          <w:szCs w:val="28"/>
          <w:lang w:val="ky-KG"/>
        </w:rPr>
        <w:t xml:space="preserve"> тарабынан 33,0 млн. сом суммасындагы капиталдык салым өздөштүрүлдү, анын ичинде:</w:t>
      </w:r>
    </w:p>
    <w:p w:rsidR="004B6320" w:rsidRPr="00DC67BC" w:rsidRDefault="004B6320" w:rsidP="004B6320">
      <w:pPr>
        <w:widowControl w:val="0"/>
        <w:numPr>
          <w:ilvl w:val="0"/>
          <w:numId w:val="19"/>
        </w:numPr>
        <w:tabs>
          <w:tab w:val="num" w:pos="0"/>
        </w:tabs>
        <w:ind w:left="0" w:firstLine="540"/>
        <w:jc w:val="both"/>
        <w:rPr>
          <w:sz w:val="28"/>
          <w:szCs w:val="28"/>
          <w:lang w:val="ky-KG"/>
        </w:rPr>
      </w:pPr>
      <w:smartTag w:uri="urn:schemas-microsoft-com:office:smarttags" w:element="metricconverter">
        <w:smartTagPr>
          <w:attr w:name="ProductID" w:val="3,16 км"/>
        </w:smartTagPr>
        <w:r w:rsidRPr="00DC67BC">
          <w:rPr>
            <w:sz w:val="28"/>
            <w:szCs w:val="28"/>
            <w:lang w:val="ky-KG"/>
          </w:rPr>
          <w:t>3,16</w:t>
        </w:r>
        <w:r>
          <w:rPr>
            <w:sz w:val="28"/>
            <w:szCs w:val="28"/>
            <w:lang w:val="ky-KG"/>
          </w:rPr>
          <w:t xml:space="preserve"> </w:t>
        </w:r>
        <w:r w:rsidRPr="00DC67BC">
          <w:rPr>
            <w:sz w:val="28"/>
            <w:szCs w:val="28"/>
            <w:lang w:val="ky-KG"/>
          </w:rPr>
          <w:t>км</w:t>
        </w:r>
      </w:smartTag>
      <w:r w:rsidRPr="00DC67BC">
        <w:rPr>
          <w:sz w:val="28"/>
          <w:szCs w:val="28"/>
          <w:lang w:val="ky-KG"/>
        </w:rPr>
        <w:t xml:space="preserve"> аралыктагы суу түтүк тармактарын алмаштыруу жүргүзүлдү;</w:t>
      </w:r>
    </w:p>
    <w:p w:rsidR="004B6320" w:rsidRPr="00DC67BC" w:rsidRDefault="004B6320" w:rsidP="004B6320">
      <w:pPr>
        <w:widowControl w:val="0"/>
        <w:numPr>
          <w:ilvl w:val="0"/>
          <w:numId w:val="19"/>
        </w:numPr>
        <w:tabs>
          <w:tab w:val="num" w:pos="0"/>
        </w:tabs>
        <w:ind w:left="0" w:firstLine="540"/>
        <w:jc w:val="both"/>
        <w:rPr>
          <w:sz w:val="28"/>
          <w:szCs w:val="28"/>
          <w:lang w:val="ky-KG"/>
        </w:rPr>
      </w:pPr>
      <w:r w:rsidRPr="00DC67BC">
        <w:rPr>
          <w:sz w:val="28"/>
          <w:szCs w:val="28"/>
          <w:lang w:val="ky-KG"/>
        </w:rPr>
        <w:t>Түштүк-Батыш суутоптомосунда скважиналарды бириктирүү жүргүзүлдү;</w:t>
      </w:r>
    </w:p>
    <w:p w:rsidR="004B6320" w:rsidRPr="00DC67BC" w:rsidRDefault="004B6320" w:rsidP="004B6320">
      <w:pPr>
        <w:widowControl w:val="0"/>
        <w:numPr>
          <w:ilvl w:val="0"/>
          <w:numId w:val="19"/>
        </w:numPr>
        <w:tabs>
          <w:tab w:val="num" w:pos="0"/>
        </w:tabs>
        <w:ind w:left="0" w:firstLine="540"/>
        <w:jc w:val="both"/>
        <w:rPr>
          <w:sz w:val="28"/>
          <w:szCs w:val="28"/>
          <w:lang w:val="ky-KG"/>
        </w:rPr>
      </w:pPr>
      <w:r w:rsidRPr="00DC67BC">
        <w:rPr>
          <w:sz w:val="28"/>
          <w:szCs w:val="28"/>
          <w:lang w:val="ky-KG"/>
        </w:rPr>
        <w:t>Суу өткөрмө жана канализациялык тармактарда, суутоптомолордо жана магистралдык суу өткөмөлөрдө (водоводдордо) оңдоо-профилактикалык иштер жүргүзүлдү;</w:t>
      </w:r>
    </w:p>
    <w:p w:rsidR="004B6320" w:rsidRPr="00DC67BC" w:rsidRDefault="004B6320" w:rsidP="004B6320">
      <w:pPr>
        <w:widowControl w:val="0"/>
        <w:numPr>
          <w:ilvl w:val="0"/>
          <w:numId w:val="19"/>
        </w:numPr>
        <w:tabs>
          <w:tab w:val="num" w:pos="0"/>
        </w:tabs>
        <w:ind w:left="0" w:firstLine="540"/>
        <w:jc w:val="both"/>
        <w:rPr>
          <w:sz w:val="28"/>
          <w:szCs w:val="28"/>
          <w:lang w:val="ky-KG"/>
        </w:rPr>
      </w:pPr>
      <w:r w:rsidRPr="00DC67BC">
        <w:rPr>
          <w:sz w:val="28"/>
          <w:szCs w:val="28"/>
          <w:lang w:val="ky-KG"/>
        </w:rPr>
        <w:t>Скважиналарда, соркыскыч станцияларында жана фонтандарда пайдаланылгын электр күч жабдыктарын жана чөгөрүлгөн соркыскычтарын оңдоо аткарылды;</w:t>
      </w:r>
    </w:p>
    <w:p w:rsidR="004B6320" w:rsidRPr="00DC67BC" w:rsidRDefault="004B6320" w:rsidP="004B6320">
      <w:pPr>
        <w:widowControl w:val="0"/>
        <w:numPr>
          <w:ilvl w:val="0"/>
          <w:numId w:val="19"/>
        </w:numPr>
        <w:tabs>
          <w:tab w:val="num" w:pos="0"/>
        </w:tabs>
        <w:ind w:left="0" w:firstLine="540"/>
        <w:jc w:val="both"/>
        <w:rPr>
          <w:sz w:val="28"/>
          <w:szCs w:val="28"/>
          <w:lang w:val="ky-KG"/>
        </w:rPr>
      </w:pPr>
      <w:r w:rsidRPr="00DC67BC">
        <w:rPr>
          <w:sz w:val="28"/>
          <w:szCs w:val="28"/>
          <w:lang w:val="ky-KG"/>
        </w:rPr>
        <w:t xml:space="preserve"> “Орто-Алыш” суутоптомосунда № 68 скважинаны бургулоо ишке ашырылып жатат; </w:t>
      </w:r>
    </w:p>
    <w:p w:rsidR="004B6320" w:rsidRPr="00DC67BC" w:rsidRDefault="004B6320" w:rsidP="004B6320">
      <w:pPr>
        <w:ind w:firstLine="540"/>
        <w:jc w:val="both"/>
        <w:rPr>
          <w:sz w:val="28"/>
          <w:szCs w:val="28"/>
          <w:lang w:val="ky-KG"/>
        </w:rPr>
      </w:pPr>
      <w:r w:rsidRPr="00DC67BC">
        <w:rPr>
          <w:sz w:val="28"/>
          <w:szCs w:val="28"/>
          <w:lang w:val="ky-KG"/>
        </w:rPr>
        <w:t xml:space="preserve">Казууга байланышкан 777 авария четтетилди, авариялык участоктордо </w:t>
      </w:r>
      <w:smartTag w:uri="urn:schemas-microsoft-com:office:smarttags" w:element="metricconverter">
        <w:smartTagPr>
          <w:attr w:name="ProductID" w:val="1,5 км"/>
        </w:smartTagPr>
        <w:r w:rsidRPr="00DC67BC">
          <w:rPr>
            <w:sz w:val="28"/>
            <w:szCs w:val="28"/>
            <w:lang w:val="ky-KG"/>
          </w:rPr>
          <w:t>1,5 км</w:t>
        </w:r>
      </w:smartTag>
      <w:r w:rsidRPr="00DC67BC">
        <w:rPr>
          <w:sz w:val="28"/>
          <w:szCs w:val="28"/>
          <w:lang w:val="ky-KG"/>
        </w:rPr>
        <w:t xml:space="preserve"> аралыктагы эскирген суу түтүктөр, иштен чыккан запордук арматуралар жана 496 даана өрт гидранттары, суу түтүк-канализациялык тармактарында, анын ичинде калыбына келтирилген өтүүчү жолдор боюнча комплектиси менен 105 люк орнотулду, шаардык суутоптомолордогу 14 скважинаны тазалоо, скважиналарда, соркыскыч станцияларында, фонтандарда пайдаланылган электрдик күч жабдыктары жана чөгөрүлгөн соркыскычтарды (насосторду) оңдоо ж.б. иштер жүргүзүлдү.</w:t>
      </w:r>
    </w:p>
    <w:p w:rsidR="004B6320" w:rsidRPr="00DC67BC" w:rsidRDefault="004B6320" w:rsidP="004B6320">
      <w:pPr>
        <w:ind w:firstLine="708"/>
        <w:jc w:val="both"/>
        <w:rPr>
          <w:sz w:val="28"/>
          <w:szCs w:val="28"/>
          <w:lang w:val="ky-KG"/>
        </w:rPr>
      </w:pPr>
      <w:r>
        <w:rPr>
          <w:sz w:val="28"/>
          <w:szCs w:val="28"/>
          <w:lang w:val="ky-KG"/>
        </w:rPr>
        <w:t>Отчё</w:t>
      </w:r>
      <w:r w:rsidRPr="00DC67BC">
        <w:rPr>
          <w:sz w:val="28"/>
          <w:szCs w:val="28"/>
          <w:lang w:val="ky-KG"/>
        </w:rPr>
        <w:t>т мезгилинде КМККБ тарабынан “Бишкексууканал” ӨЭБн</w:t>
      </w:r>
      <w:r>
        <w:rPr>
          <w:sz w:val="28"/>
          <w:szCs w:val="28"/>
          <w:lang w:val="ky-KG"/>
        </w:rPr>
        <w:t>и</w:t>
      </w:r>
      <w:r w:rsidRPr="00DC67BC">
        <w:rPr>
          <w:sz w:val="28"/>
          <w:szCs w:val="28"/>
          <w:lang w:val="ky-KG"/>
        </w:rPr>
        <w:t>н балансына “Ак-Ордо” турак жай конушундагы Каркыра көчөсү боюнча ЖЭБ-2</w:t>
      </w:r>
      <w:r>
        <w:rPr>
          <w:sz w:val="28"/>
          <w:szCs w:val="28"/>
          <w:lang w:val="ky-KG"/>
        </w:rPr>
        <w:t xml:space="preserve"> </w:t>
      </w:r>
      <w:r w:rsidRPr="00DC67BC">
        <w:rPr>
          <w:sz w:val="28"/>
          <w:szCs w:val="28"/>
          <w:lang w:val="ky-KG"/>
        </w:rPr>
        <w:t>ден Ахунбаев көчөсүнө чейинки 1671метр аралыктагы курулган суу түтүк тармактары өткөрүп берилген. “Бишкексууканал” ӨЭБн</w:t>
      </w:r>
      <w:r>
        <w:rPr>
          <w:sz w:val="28"/>
          <w:szCs w:val="28"/>
          <w:lang w:val="ky-KG"/>
        </w:rPr>
        <w:t>е</w:t>
      </w:r>
      <w:r w:rsidRPr="00DC67BC">
        <w:rPr>
          <w:sz w:val="28"/>
          <w:szCs w:val="28"/>
          <w:lang w:val="ky-KG"/>
        </w:rPr>
        <w:t xml:space="preserve"> өткөрүлүп берилгенден кийин инженердик коммуникацияларды техникалык тейлөөдө тармактардагы канааттандырардык эмес суу менен жабдууга жана авариялык абалдарга карата элдерден түшкөн даттануулардын саны кыскарды.  </w:t>
      </w:r>
    </w:p>
    <w:p w:rsidR="004B6320" w:rsidRPr="00DC67BC" w:rsidRDefault="004B6320" w:rsidP="004B6320">
      <w:pPr>
        <w:ind w:firstLine="708"/>
        <w:jc w:val="both"/>
        <w:rPr>
          <w:sz w:val="28"/>
          <w:szCs w:val="28"/>
          <w:lang w:val="ky-KG"/>
        </w:rPr>
      </w:pPr>
      <w:r w:rsidRPr="00DC67BC">
        <w:rPr>
          <w:sz w:val="28"/>
          <w:szCs w:val="28"/>
          <w:lang w:val="ky-KG"/>
        </w:rPr>
        <w:t>2016-жылдын 9 ай ичинде 5265даана суу өлчөгүчтөр коюлду, анын ичинен 503 суу өлчөгүч 242 мекемеге, 4762 суу өлчөгүч калкка орнотулду. 2016-жылдын 1-октябрына карата борбордо 2049 даана жалпы үй приборлор</w:t>
      </w:r>
      <w:r>
        <w:rPr>
          <w:sz w:val="28"/>
          <w:szCs w:val="28"/>
          <w:lang w:val="ky-KG"/>
        </w:rPr>
        <w:t>у</w:t>
      </w:r>
      <w:r w:rsidRPr="00DC67BC">
        <w:rPr>
          <w:sz w:val="28"/>
          <w:szCs w:val="28"/>
          <w:lang w:val="ky-KG"/>
        </w:rPr>
        <w:t>; калкка 42069 даана жеке менчик суу өлчөгүчтөр орнотулду, анын ичинен батирлерде – 40339 даана, жеке сектордо – 1627 даана, турак жай конуштарында – 103 даана.</w:t>
      </w:r>
    </w:p>
    <w:p w:rsidR="004B6320" w:rsidRPr="00DC67BC" w:rsidRDefault="004B6320" w:rsidP="004B6320">
      <w:pPr>
        <w:ind w:firstLine="708"/>
        <w:jc w:val="both"/>
        <w:rPr>
          <w:sz w:val="28"/>
          <w:szCs w:val="28"/>
          <w:lang w:val="ky-KG"/>
        </w:rPr>
      </w:pPr>
      <w:r w:rsidRPr="00DC67BC">
        <w:rPr>
          <w:sz w:val="28"/>
          <w:szCs w:val="28"/>
          <w:lang w:val="ky-KG"/>
        </w:rPr>
        <w:t>Мындан сырткары, “Бишкексууканал” ӨЭБн</w:t>
      </w:r>
      <w:r>
        <w:rPr>
          <w:sz w:val="28"/>
          <w:szCs w:val="28"/>
          <w:lang w:val="ky-KG"/>
        </w:rPr>
        <w:t>и</w:t>
      </w:r>
      <w:r w:rsidRPr="00DC67BC">
        <w:rPr>
          <w:sz w:val="28"/>
          <w:szCs w:val="28"/>
          <w:lang w:val="ky-KG"/>
        </w:rPr>
        <w:t xml:space="preserve">н каражаттарынын эсебинен Калкты социалдык коргоо органынын тизмеси боюнча бардык </w:t>
      </w:r>
      <w:r w:rsidRPr="00DC67BC">
        <w:rPr>
          <w:sz w:val="28"/>
          <w:szCs w:val="28"/>
          <w:lang w:val="ky-KG"/>
        </w:rPr>
        <w:lastRenderedPageBreak/>
        <w:t>каалоочу аз камсызд</w:t>
      </w:r>
      <w:r>
        <w:rPr>
          <w:sz w:val="28"/>
          <w:szCs w:val="28"/>
          <w:lang w:val="ky-KG"/>
        </w:rPr>
        <w:t>алган</w:t>
      </w:r>
      <w:r w:rsidRPr="00DC67BC">
        <w:rPr>
          <w:sz w:val="28"/>
          <w:szCs w:val="28"/>
          <w:lang w:val="ky-KG"/>
        </w:rPr>
        <w:t xml:space="preserve"> жарандарга жана жалгыз бой </w:t>
      </w:r>
      <w:r>
        <w:rPr>
          <w:sz w:val="28"/>
          <w:szCs w:val="28"/>
          <w:lang w:val="ky-KG"/>
        </w:rPr>
        <w:t>пенсионерлерге</w:t>
      </w:r>
      <w:r w:rsidRPr="00DC67BC">
        <w:rPr>
          <w:sz w:val="28"/>
          <w:szCs w:val="28"/>
          <w:lang w:val="ky-KG"/>
        </w:rPr>
        <w:t xml:space="preserve"> 2016-жылдын 1-октябрына карата 49 суу өлчөгүч орнотулду.</w:t>
      </w:r>
    </w:p>
    <w:p w:rsidR="004B6320" w:rsidRPr="00DC67BC" w:rsidRDefault="004B6320" w:rsidP="004B6320">
      <w:pPr>
        <w:ind w:firstLine="708"/>
        <w:jc w:val="both"/>
        <w:rPr>
          <w:sz w:val="28"/>
          <w:szCs w:val="28"/>
          <w:lang w:val="ky-KG"/>
        </w:rPr>
      </w:pPr>
      <w:r w:rsidRPr="00DC67BC">
        <w:rPr>
          <w:sz w:val="28"/>
          <w:szCs w:val="28"/>
          <w:lang w:val="ky-KG"/>
        </w:rPr>
        <w:t>Отч</w:t>
      </w:r>
      <w:r>
        <w:rPr>
          <w:sz w:val="28"/>
          <w:szCs w:val="28"/>
          <w:lang w:val="ky-KG"/>
        </w:rPr>
        <w:t>ё</w:t>
      </w:r>
      <w:r w:rsidRPr="00DC67BC">
        <w:rPr>
          <w:sz w:val="28"/>
          <w:szCs w:val="28"/>
          <w:lang w:val="ky-KG"/>
        </w:rPr>
        <w:t>ттук мезгил ичинде  “Бишкексууканал” ӨЭБн</w:t>
      </w:r>
      <w:r>
        <w:rPr>
          <w:sz w:val="28"/>
          <w:szCs w:val="28"/>
          <w:lang w:val="ky-KG"/>
        </w:rPr>
        <w:t>и</w:t>
      </w:r>
      <w:r w:rsidRPr="00DC67BC">
        <w:rPr>
          <w:sz w:val="28"/>
          <w:szCs w:val="28"/>
          <w:lang w:val="ky-KG"/>
        </w:rPr>
        <w:t>н дарегине жалпы пайдалануунун суу түтүк жана канализациялык тармактарында аварияларды четтетүүгө 5182 табыштама келип түштү жана аткарылды, 2 503 канализациянын бүтөлүүсү четтетилди, фасондук бөлүк комплектиндеги 1421метр канализациялык тармактар алмаштырылды, 1027метр суу өткөрмө түтүктөрү алмаштырылды, тигинен турган түтүктөр жана суу өлчөгүч рамкалар боюнча - 539 даана, ар кандай фасондогу – 1600 даана сарп жөндөгүч (вентиль) жана бурама тээктер алмаштырылды жана оңдолду. Өтүп кеткен мезгилдеги үйдүн ички тейлөөсү боюнча чыгымдар 20,37млн сомду түздү.</w:t>
      </w:r>
    </w:p>
    <w:p w:rsidR="004B6320" w:rsidRPr="00DC67BC" w:rsidRDefault="004B6320" w:rsidP="004B6320">
      <w:pPr>
        <w:ind w:firstLine="708"/>
        <w:jc w:val="both"/>
        <w:rPr>
          <w:sz w:val="28"/>
          <w:szCs w:val="28"/>
          <w:lang w:val="ky-KG"/>
        </w:rPr>
      </w:pPr>
    </w:p>
    <w:p w:rsidR="004B6320" w:rsidRPr="00DC67BC" w:rsidRDefault="004B6320" w:rsidP="004B6320">
      <w:pPr>
        <w:ind w:firstLine="708"/>
        <w:jc w:val="both"/>
        <w:rPr>
          <w:b/>
          <w:sz w:val="28"/>
          <w:szCs w:val="28"/>
          <w:lang w:val="ky-KG"/>
        </w:rPr>
      </w:pPr>
      <w:r w:rsidRPr="00DC67BC">
        <w:rPr>
          <w:b/>
          <w:sz w:val="28"/>
          <w:szCs w:val="28"/>
          <w:lang w:val="ky-KG"/>
        </w:rPr>
        <w:t>“Бишкек шаарын</w:t>
      </w:r>
      <w:r>
        <w:rPr>
          <w:b/>
          <w:sz w:val="28"/>
          <w:szCs w:val="28"/>
          <w:lang w:val="ky-KG"/>
        </w:rPr>
        <w:t>ын</w:t>
      </w:r>
      <w:r w:rsidRPr="00DC67BC">
        <w:rPr>
          <w:b/>
          <w:sz w:val="28"/>
          <w:szCs w:val="28"/>
          <w:lang w:val="ky-KG"/>
        </w:rPr>
        <w:t xml:space="preserve"> суу менен жабдуу</w:t>
      </w:r>
      <w:r>
        <w:rPr>
          <w:b/>
          <w:sz w:val="28"/>
          <w:szCs w:val="28"/>
          <w:lang w:val="ky-KG"/>
        </w:rPr>
        <w:t>сун</w:t>
      </w:r>
      <w:r w:rsidRPr="00DC67BC">
        <w:rPr>
          <w:b/>
          <w:sz w:val="28"/>
          <w:szCs w:val="28"/>
          <w:lang w:val="ky-KG"/>
        </w:rPr>
        <w:t xml:space="preserve"> </w:t>
      </w:r>
      <w:r>
        <w:rPr>
          <w:b/>
          <w:sz w:val="28"/>
          <w:szCs w:val="28"/>
          <w:lang w:val="ky-KG"/>
        </w:rPr>
        <w:t>жана канализациясын реабилитациялоо</w:t>
      </w:r>
      <w:r w:rsidRPr="00DC67BC">
        <w:rPr>
          <w:b/>
          <w:sz w:val="28"/>
          <w:szCs w:val="28"/>
          <w:lang w:val="ky-KG"/>
        </w:rPr>
        <w:t xml:space="preserve">” </w:t>
      </w:r>
      <w:r w:rsidRPr="00DC67BC">
        <w:rPr>
          <w:b/>
          <w:i/>
          <w:sz w:val="28"/>
          <w:szCs w:val="28"/>
          <w:lang w:val="ky-KG"/>
        </w:rPr>
        <w:t xml:space="preserve">долбоорунун II фазасын </w:t>
      </w:r>
      <w:r w:rsidRPr="00DC67BC">
        <w:rPr>
          <w:b/>
          <w:sz w:val="28"/>
          <w:szCs w:val="28"/>
          <w:lang w:val="ky-KG"/>
        </w:rPr>
        <w:t>ишке ашыруу</w:t>
      </w:r>
    </w:p>
    <w:p w:rsidR="004B6320" w:rsidRPr="00DC67BC" w:rsidRDefault="004B6320" w:rsidP="004B6320">
      <w:pPr>
        <w:ind w:firstLine="708"/>
        <w:jc w:val="both"/>
        <w:rPr>
          <w:sz w:val="28"/>
          <w:szCs w:val="28"/>
          <w:lang w:val="ky-KG"/>
        </w:rPr>
      </w:pPr>
      <w:r w:rsidRPr="00DC67BC">
        <w:rPr>
          <w:sz w:val="28"/>
          <w:szCs w:val="28"/>
          <w:lang w:val="ky-KG"/>
        </w:rPr>
        <w:t>“Бишкек шаарында суу менен жабдууну жакшыртуу” долбоорунун I фазасын ийгиликтүү</w:t>
      </w:r>
      <w:r w:rsidRPr="00DC67BC">
        <w:rPr>
          <w:i/>
          <w:sz w:val="28"/>
          <w:szCs w:val="28"/>
          <w:lang w:val="ky-KG"/>
        </w:rPr>
        <w:t xml:space="preserve"> </w:t>
      </w:r>
      <w:r w:rsidRPr="00DC67BC">
        <w:rPr>
          <w:sz w:val="28"/>
          <w:szCs w:val="28"/>
          <w:lang w:val="ky-KG"/>
        </w:rPr>
        <w:t>ишке ашырылганын эске алып, ЕРӨБ Долбоордун II фазасын колдоо жана анын ишке ашырылышына 16млн Евро өлчөмүндөгү инвестицияны берүү жөнүндө чечимди кабыл алган, анын ичинде кредит 8 млн. Евро өлчөмүндө жана гранттык каржылоо 8 млн. Евро өлчөмүндө, ушуга байланыштуу төмөнкү макулдашууларга кол коюлду;</w:t>
      </w:r>
    </w:p>
    <w:p w:rsidR="004B6320" w:rsidRPr="00DC67BC" w:rsidRDefault="004B6320" w:rsidP="004B6320">
      <w:pPr>
        <w:ind w:firstLine="708"/>
        <w:jc w:val="both"/>
        <w:rPr>
          <w:sz w:val="28"/>
          <w:szCs w:val="28"/>
          <w:lang w:val="ky-KG"/>
        </w:rPr>
      </w:pPr>
      <w:r w:rsidRPr="00DC67BC">
        <w:rPr>
          <w:sz w:val="28"/>
          <w:szCs w:val="28"/>
          <w:lang w:val="ky-KG"/>
        </w:rPr>
        <w:t>1. ЕРӨБ жана Кыргыз Республикасынын ортосунда Кредиттик макулдашуу, 2014-жылдын 15-майы Варшава шаары.</w:t>
      </w:r>
    </w:p>
    <w:p w:rsidR="004B6320" w:rsidRPr="00DC67BC" w:rsidRDefault="004B6320" w:rsidP="004B6320">
      <w:pPr>
        <w:ind w:firstLine="708"/>
        <w:jc w:val="both"/>
        <w:rPr>
          <w:sz w:val="28"/>
          <w:szCs w:val="28"/>
          <w:lang w:val="ky-KG"/>
        </w:rPr>
      </w:pPr>
      <w:r w:rsidRPr="00DC67BC">
        <w:rPr>
          <w:sz w:val="28"/>
          <w:szCs w:val="28"/>
          <w:lang w:val="ky-KG"/>
        </w:rPr>
        <w:t>2. Глобалдуу экологиялык фондунун климатты өзгөртүү боюнча Атайын фонд менен каржыланган (SCCF) инвестициялык грантка карата Кыргыз Республикасы, Бишкек шаарынын мэриясы, “Бишкексууканал” өндүрүштүк-эксплуатациялык башкармалыгы жана ЕРӨБдүн ортосунда кол коюлган Гранттык макулдашуу, 2014-жылдын 6-октябры Бишкек шаары.</w:t>
      </w:r>
    </w:p>
    <w:p w:rsidR="004B6320" w:rsidRPr="00DC67BC" w:rsidRDefault="004B6320" w:rsidP="004B6320">
      <w:pPr>
        <w:ind w:firstLine="708"/>
        <w:jc w:val="both"/>
        <w:rPr>
          <w:sz w:val="28"/>
          <w:szCs w:val="28"/>
          <w:lang w:val="ky-KG"/>
        </w:rPr>
      </w:pPr>
      <w:r w:rsidRPr="00DC67BC">
        <w:rPr>
          <w:sz w:val="28"/>
          <w:szCs w:val="28"/>
          <w:lang w:val="ky-KG"/>
        </w:rPr>
        <w:t>3. Кыргыз Республикасынын Өкмөтү жана Швейцария Конфедерациясынын Өкмөтүнүн ортосунда кол коюлган Гранттык макулдашуу, 2014-жылдын 7-июлу Бишкек шаары.</w:t>
      </w:r>
    </w:p>
    <w:p w:rsidR="004B6320" w:rsidRPr="00DC67BC" w:rsidRDefault="004B6320" w:rsidP="004B6320">
      <w:pPr>
        <w:ind w:firstLine="708"/>
        <w:jc w:val="both"/>
        <w:rPr>
          <w:sz w:val="28"/>
          <w:szCs w:val="28"/>
          <w:lang w:val="ky-KG"/>
        </w:rPr>
      </w:pPr>
      <w:r w:rsidRPr="00DC67BC">
        <w:rPr>
          <w:sz w:val="28"/>
          <w:szCs w:val="28"/>
          <w:lang w:val="ky-KG"/>
        </w:rPr>
        <w:t>Бул макулдашуулар Кыргыз Республикасынын 2015-жылдын 4-июлундагы №144 Мыйзамы менен ратификацияланган.</w:t>
      </w:r>
    </w:p>
    <w:p w:rsidR="004B6320" w:rsidRPr="00DC67BC" w:rsidRDefault="004B6320" w:rsidP="004B6320">
      <w:pPr>
        <w:ind w:right="-5" w:firstLine="708"/>
        <w:jc w:val="both"/>
        <w:rPr>
          <w:sz w:val="28"/>
          <w:szCs w:val="28"/>
          <w:lang w:val="ky-KG"/>
        </w:rPr>
      </w:pPr>
      <w:r w:rsidRPr="00DC67BC">
        <w:rPr>
          <w:sz w:val="28"/>
          <w:szCs w:val="28"/>
          <w:lang w:val="ky-KG"/>
        </w:rPr>
        <w:t xml:space="preserve">“Бишкек шаарынын суу менен жабдуусун жана канализациясын реаблитациялоо” долбоорунун II фазасынын чегинде төмөнкү артыкчылыктуу компоненттерди ишке ашыруу пландаштырылууда: суу булактарын жолу менен “Орто-Алыш” суутоптомосундагы 35 скважинаны бургулоо, соркыскычтар менен жабдуу жана суу- жана электр жабдыктар тармактарын бириктирүү; суутоптомодон Кыргыз Республикасынын мамлекеттик резиденциясына чейин </w:t>
      </w:r>
      <w:smartTag w:uri="urn:schemas-microsoft-com:office:smarttags" w:element="metricconverter">
        <w:smartTagPr>
          <w:attr w:name="ProductID" w:val="3,3 км"/>
        </w:smartTagPr>
        <w:r w:rsidRPr="00DC67BC">
          <w:rPr>
            <w:sz w:val="28"/>
            <w:szCs w:val="28"/>
            <w:lang w:val="ky-KG"/>
          </w:rPr>
          <w:t>3,3 км</w:t>
        </w:r>
      </w:smartTag>
      <w:r w:rsidRPr="00DC67BC">
        <w:rPr>
          <w:sz w:val="28"/>
          <w:szCs w:val="28"/>
          <w:lang w:val="ky-KG"/>
        </w:rPr>
        <w:t xml:space="preserve"> аралыктагы магистралдык суу өткөрмө түтүктөрдү куруу; Тыналиев көчөсүнөн канализациянын тазалоо курулмаларына чейин 17,65км аралыктагы Д-600-1500мм канализациялык коллекторун  куруу; лабораториялык жабдыктарды алып келүү. </w:t>
      </w:r>
    </w:p>
    <w:p w:rsidR="004B6320" w:rsidRPr="00DC67BC" w:rsidRDefault="004B6320" w:rsidP="004B6320">
      <w:pPr>
        <w:ind w:right="-5" w:firstLine="708"/>
        <w:jc w:val="both"/>
        <w:rPr>
          <w:sz w:val="28"/>
          <w:szCs w:val="28"/>
          <w:lang w:val="ky-KG"/>
        </w:rPr>
      </w:pPr>
      <w:r w:rsidRPr="00DC67BC">
        <w:rPr>
          <w:sz w:val="28"/>
          <w:szCs w:val="28"/>
          <w:lang w:val="ky-KG"/>
        </w:rPr>
        <w:t xml:space="preserve">Долбоордун II фазасында каралган жогорудагы көрсөтүлгөн иш чараларды ишке ашыруу борбордун керектөөчүлөрүнө ичүүчү сууну берүүнү </w:t>
      </w:r>
      <w:r w:rsidRPr="00DC67BC">
        <w:rPr>
          <w:sz w:val="28"/>
          <w:szCs w:val="28"/>
          <w:lang w:val="ky-KG"/>
        </w:rPr>
        <w:lastRenderedPageBreak/>
        <w:t>жогорулатууга, ченемдик документтердин талаптарына ылайык ичүүчү суу жана агынды суулардын сапатын контролдоонун жакшыруусун камсыз кылууга, Бишкек шаарынын түштүк жана батыш райондорундагы канализациясы жок турак жай конуштарын жана жеке секторун сууну буруп кетүүнүн борбордук тутумуна (системасына) кошууга мүмкүндүк берет. Мындан сырткары, долбоордун  II фазасын ишке ашыруу мурда борборду өнүктүрүүнүн башкы планында каралбаган Бишкек шаарынын түштүк зонасынын инженердик инфратүзүмүнүн көйгөйүн чечүүгө мүмкүндүк берет.</w:t>
      </w:r>
    </w:p>
    <w:p w:rsidR="004B6320" w:rsidRPr="00DC67BC" w:rsidRDefault="004B6320" w:rsidP="004B6320">
      <w:pPr>
        <w:ind w:right="-5" w:firstLine="708"/>
        <w:jc w:val="both"/>
        <w:rPr>
          <w:sz w:val="28"/>
          <w:szCs w:val="28"/>
          <w:lang w:val="ky-KG"/>
        </w:rPr>
      </w:pPr>
      <w:r w:rsidRPr="00DC67BC">
        <w:rPr>
          <w:sz w:val="28"/>
          <w:szCs w:val="28"/>
          <w:lang w:val="ky-KG"/>
        </w:rPr>
        <w:t>Азыркы учурда Бишкексууканал тарабынан ЕРӨБгө төмөнкү компоненттер боюнча тендердик документтер кароого жана макулдашууга жиберилген:</w:t>
      </w:r>
    </w:p>
    <w:p w:rsidR="004B6320" w:rsidRPr="00DC67BC" w:rsidRDefault="004B6320" w:rsidP="004B6320">
      <w:pPr>
        <w:widowControl w:val="0"/>
        <w:numPr>
          <w:ilvl w:val="0"/>
          <w:numId w:val="20"/>
        </w:numPr>
        <w:ind w:right="-5"/>
        <w:jc w:val="both"/>
        <w:rPr>
          <w:sz w:val="28"/>
          <w:szCs w:val="28"/>
          <w:lang w:val="ky-KG"/>
        </w:rPr>
      </w:pPr>
      <w:r w:rsidRPr="00DC67BC">
        <w:rPr>
          <w:sz w:val="28"/>
          <w:szCs w:val="28"/>
          <w:lang w:val="ky-KG"/>
        </w:rPr>
        <w:t>“Орто-Алыш” суутоптомосунда 35 скважинаны бургулоо”;</w:t>
      </w:r>
    </w:p>
    <w:p w:rsidR="004B6320" w:rsidRPr="00DC67BC" w:rsidRDefault="004B6320" w:rsidP="004B6320">
      <w:pPr>
        <w:widowControl w:val="0"/>
        <w:numPr>
          <w:ilvl w:val="0"/>
          <w:numId w:val="20"/>
        </w:numPr>
        <w:ind w:right="-5"/>
        <w:jc w:val="both"/>
        <w:rPr>
          <w:sz w:val="28"/>
          <w:szCs w:val="28"/>
          <w:lang w:val="ky-KG"/>
        </w:rPr>
      </w:pPr>
      <w:r w:rsidRPr="00DC67BC">
        <w:rPr>
          <w:sz w:val="28"/>
          <w:szCs w:val="28"/>
          <w:lang w:val="ky-KG"/>
        </w:rPr>
        <w:t>“Лабораториялык жабдыктарды жеткирүү”</w:t>
      </w:r>
    </w:p>
    <w:p w:rsidR="004B6320" w:rsidRPr="00DC67BC" w:rsidRDefault="004B6320" w:rsidP="004B6320">
      <w:pPr>
        <w:widowControl w:val="0"/>
        <w:numPr>
          <w:ilvl w:val="0"/>
          <w:numId w:val="20"/>
        </w:numPr>
        <w:ind w:right="-5"/>
        <w:jc w:val="both"/>
        <w:rPr>
          <w:sz w:val="28"/>
          <w:szCs w:val="28"/>
          <w:lang w:val="ky-KG"/>
        </w:rPr>
      </w:pPr>
      <w:r w:rsidRPr="00DC67BC">
        <w:rPr>
          <w:sz w:val="28"/>
          <w:szCs w:val="28"/>
          <w:lang w:val="ky-KG"/>
        </w:rPr>
        <w:t>“Канализациялык коллекторлорду куруу-деталдык долбоорлоо боюнча консультациялык кызматтарды тандоо”.</w:t>
      </w:r>
    </w:p>
    <w:p w:rsidR="004B6320" w:rsidRPr="00DC67BC" w:rsidRDefault="004B6320" w:rsidP="004B6320">
      <w:pPr>
        <w:ind w:right="-5"/>
        <w:jc w:val="both"/>
        <w:rPr>
          <w:sz w:val="28"/>
          <w:szCs w:val="28"/>
          <w:lang w:val="ky-KG"/>
        </w:rPr>
      </w:pPr>
      <w:r w:rsidRPr="00DC67BC">
        <w:rPr>
          <w:sz w:val="28"/>
          <w:szCs w:val="28"/>
          <w:lang w:val="ky-KG"/>
        </w:rPr>
        <w:t xml:space="preserve">          ЕРӨБдөн тендердик документтердин макулдашуусун алгандан кийин Башкармалык тарабынан 2016-жылдын IV кварталында эл аралык тоорук жөнүндө жарыялоо пландаштырылууда.</w:t>
      </w:r>
    </w:p>
    <w:p w:rsidR="004B6320" w:rsidRPr="00DC67BC" w:rsidRDefault="004B6320" w:rsidP="004B6320">
      <w:pPr>
        <w:ind w:right="-5"/>
        <w:jc w:val="both"/>
        <w:rPr>
          <w:sz w:val="28"/>
          <w:szCs w:val="28"/>
          <w:lang w:val="ky-KG"/>
        </w:rPr>
      </w:pPr>
      <w:r w:rsidRPr="00DC67BC">
        <w:rPr>
          <w:sz w:val="28"/>
          <w:szCs w:val="28"/>
          <w:lang w:val="ky-KG"/>
        </w:rPr>
        <w:tab/>
        <w:t>Ошондой эле 2016-жылдын IV кварталында “Бишкексууканал” ӨЭБ</w:t>
      </w:r>
      <w:r>
        <w:rPr>
          <w:sz w:val="28"/>
          <w:szCs w:val="28"/>
          <w:lang w:val="ky-KG"/>
        </w:rPr>
        <w:t>и</w:t>
      </w:r>
      <w:r w:rsidRPr="00DC67BC">
        <w:rPr>
          <w:sz w:val="28"/>
          <w:szCs w:val="28"/>
          <w:lang w:val="ky-KG"/>
        </w:rPr>
        <w:t xml:space="preserve"> эл аралык консультанттар менен бирге ЕРӨБгө төмөнкү тендердик документтерди кароого жана макулдашууга жиберүүнү пландаштырууда:</w:t>
      </w:r>
    </w:p>
    <w:p w:rsidR="004B6320" w:rsidRPr="00DC67BC" w:rsidRDefault="004B6320" w:rsidP="004B6320">
      <w:pPr>
        <w:widowControl w:val="0"/>
        <w:numPr>
          <w:ilvl w:val="0"/>
          <w:numId w:val="20"/>
        </w:numPr>
        <w:ind w:right="-5"/>
        <w:jc w:val="both"/>
        <w:rPr>
          <w:sz w:val="28"/>
          <w:szCs w:val="28"/>
          <w:lang w:val="ky-KG"/>
        </w:rPr>
      </w:pPr>
      <w:r w:rsidRPr="00DC67BC">
        <w:rPr>
          <w:sz w:val="28"/>
          <w:szCs w:val="28"/>
          <w:lang w:val="ky-KG"/>
        </w:rPr>
        <w:t>“Жаңы скважиналар үчүн 35 соркыскычты (насосту) жеткирүү”;</w:t>
      </w:r>
    </w:p>
    <w:p w:rsidR="004B6320" w:rsidRPr="00DC67BC" w:rsidRDefault="004B6320" w:rsidP="004B6320">
      <w:pPr>
        <w:widowControl w:val="0"/>
        <w:numPr>
          <w:ilvl w:val="0"/>
          <w:numId w:val="20"/>
        </w:numPr>
        <w:ind w:right="-5"/>
        <w:jc w:val="both"/>
        <w:rPr>
          <w:sz w:val="28"/>
          <w:szCs w:val="28"/>
          <w:lang w:val="ky-KG"/>
        </w:rPr>
      </w:pPr>
      <w:r w:rsidRPr="00DC67BC">
        <w:rPr>
          <w:sz w:val="28"/>
          <w:szCs w:val="28"/>
          <w:lang w:val="ky-KG"/>
        </w:rPr>
        <w:t>“Суу көтөргүч түтүктөрдү,  бурама тээктерди жеткирүү”</w:t>
      </w:r>
    </w:p>
    <w:p w:rsidR="004B6320" w:rsidRPr="00DC67BC" w:rsidRDefault="004B6320" w:rsidP="004B6320">
      <w:pPr>
        <w:widowControl w:val="0"/>
        <w:numPr>
          <w:ilvl w:val="0"/>
          <w:numId w:val="20"/>
        </w:numPr>
        <w:ind w:right="-5"/>
        <w:jc w:val="both"/>
        <w:rPr>
          <w:sz w:val="28"/>
          <w:szCs w:val="28"/>
          <w:lang w:val="ky-KG"/>
        </w:rPr>
      </w:pPr>
      <w:r w:rsidRPr="00DC67BC">
        <w:rPr>
          <w:sz w:val="28"/>
          <w:szCs w:val="28"/>
          <w:lang w:val="ky-KG"/>
        </w:rPr>
        <w:t xml:space="preserve">“Трансформатордук көмөк чордондорду жана электрдик кабелдерди, кошо жүрүүчү кызматтарды жеткирүү”. </w:t>
      </w:r>
    </w:p>
    <w:p w:rsidR="004B6320" w:rsidRPr="00DC67BC" w:rsidRDefault="004B6320" w:rsidP="004B6320">
      <w:pPr>
        <w:ind w:right="-5"/>
        <w:jc w:val="both"/>
        <w:rPr>
          <w:sz w:val="28"/>
          <w:szCs w:val="28"/>
          <w:lang w:val="ky-KG"/>
        </w:rPr>
      </w:pPr>
      <w:r w:rsidRPr="00DC67BC">
        <w:rPr>
          <w:sz w:val="28"/>
          <w:szCs w:val="28"/>
          <w:lang w:val="ky-KG"/>
        </w:rPr>
        <w:tab/>
        <w:t xml:space="preserve"> Мындан сырткары, “Бишкексууканал” ӨЭБы өз каражатынын эсебинен 2016-жылдын IV кварталында аяктай турган, суутоптомодон Кыргыз Республикасынын мамлекеттик резиденциясына чейин 3,3км аралыктагы суу өткөрмөнү (водоводду) жана жаңы скважиналардын электр жабдыктарын долбоорлоо боюнча тендердик документти даярдап жатат.  </w:t>
      </w:r>
    </w:p>
    <w:p w:rsidR="004B6320" w:rsidRPr="00DC67BC" w:rsidRDefault="004B6320" w:rsidP="004B6320">
      <w:pPr>
        <w:ind w:right="-5" w:firstLine="708"/>
        <w:jc w:val="both"/>
        <w:rPr>
          <w:sz w:val="28"/>
          <w:szCs w:val="28"/>
          <w:lang w:val="ky-KG"/>
        </w:rPr>
      </w:pPr>
      <w:r w:rsidRPr="00DC67BC">
        <w:rPr>
          <w:b/>
          <w:sz w:val="28"/>
          <w:szCs w:val="28"/>
          <w:lang w:val="ky-KG"/>
        </w:rPr>
        <w:t>2016-жылдын 4-кварталында</w:t>
      </w:r>
      <w:r w:rsidRPr="00DC67BC">
        <w:rPr>
          <w:sz w:val="28"/>
          <w:szCs w:val="28"/>
          <w:lang w:val="ky-KG"/>
        </w:rPr>
        <w:t xml:space="preserve"> Бишкексууканал тарабынан башкармалыктын каражаттарынын эсебинен төмөнкү иштерди аткаруу пландаштырылууда:</w:t>
      </w:r>
    </w:p>
    <w:p w:rsidR="004B6320" w:rsidRPr="00DC67BC" w:rsidRDefault="004B6320" w:rsidP="004B6320">
      <w:pPr>
        <w:ind w:right="-5" w:firstLine="708"/>
        <w:jc w:val="both"/>
        <w:rPr>
          <w:sz w:val="28"/>
          <w:szCs w:val="28"/>
          <w:lang w:val="ky-KG"/>
        </w:rPr>
      </w:pPr>
      <w:r w:rsidRPr="00DC67BC">
        <w:rPr>
          <w:sz w:val="28"/>
          <w:szCs w:val="28"/>
          <w:lang w:val="ky-KG"/>
        </w:rPr>
        <w:t xml:space="preserve">- 2,0км аралыктагы суу өткөрмө түтүк тармактарын реконструкциялоо, </w:t>
      </w:r>
    </w:p>
    <w:p w:rsidR="004B6320" w:rsidRPr="00DC67BC" w:rsidRDefault="004B6320" w:rsidP="004B6320">
      <w:pPr>
        <w:ind w:right="-5"/>
        <w:jc w:val="both"/>
        <w:rPr>
          <w:sz w:val="28"/>
          <w:szCs w:val="28"/>
          <w:lang w:val="ky-KG"/>
        </w:rPr>
      </w:pPr>
      <w:r w:rsidRPr="00DC67BC">
        <w:rPr>
          <w:sz w:val="28"/>
          <w:szCs w:val="28"/>
          <w:lang w:val="ky-KG"/>
        </w:rPr>
        <w:tab/>
        <w:t>- “Орто-Алыш” суутоптомосунда №145 скважинаны бургулоону улантуу,</w:t>
      </w:r>
    </w:p>
    <w:p w:rsidR="004B6320" w:rsidRPr="00DC67BC" w:rsidRDefault="004B6320" w:rsidP="004B6320">
      <w:pPr>
        <w:ind w:right="-5"/>
        <w:jc w:val="both"/>
        <w:rPr>
          <w:sz w:val="28"/>
          <w:szCs w:val="28"/>
          <w:lang w:val="ky-KG"/>
        </w:rPr>
      </w:pPr>
      <w:r w:rsidRPr="00DC67BC">
        <w:rPr>
          <w:sz w:val="28"/>
          <w:szCs w:val="28"/>
          <w:lang w:val="ky-KG"/>
        </w:rPr>
        <w:tab/>
        <w:t>- шаардын суутоп</w:t>
      </w:r>
      <w:r>
        <w:rPr>
          <w:sz w:val="28"/>
          <w:szCs w:val="28"/>
          <w:lang w:val="ky-KG"/>
        </w:rPr>
        <w:t>т</w:t>
      </w:r>
      <w:r w:rsidRPr="00DC67BC">
        <w:rPr>
          <w:sz w:val="28"/>
          <w:szCs w:val="28"/>
          <w:lang w:val="ky-KG"/>
        </w:rPr>
        <w:t>омолорунда оңдоо-профилактикалык иштерин жүргүзүү,</w:t>
      </w:r>
    </w:p>
    <w:p w:rsidR="004B6320" w:rsidRPr="00DC67BC" w:rsidRDefault="004B6320" w:rsidP="004B6320">
      <w:pPr>
        <w:ind w:right="-5"/>
        <w:jc w:val="both"/>
        <w:rPr>
          <w:sz w:val="28"/>
          <w:szCs w:val="28"/>
          <w:lang w:val="ky-KG"/>
        </w:rPr>
      </w:pPr>
      <w:r w:rsidRPr="00DC67BC">
        <w:rPr>
          <w:sz w:val="28"/>
          <w:szCs w:val="28"/>
          <w:lang w:val="ky-KG"/>
        </w:rPr>
        <w:tab/>
        <w:t>- кайтаруу пост</w:t>
      </w:r>
      <w:r>
        <w:rPr>
          <w:sz w:val="28"/>
          <w:szCs w:val="28"/>
          <w:lang w:val="ky-KG"/>
        </w:rPr>
        <w:t>т</w:t>
      </w:r>
      <w:r w:rsidRPr="00DC67BC">
        <w:rPr>
          <w:sz w:val="28"/>
          <w:szCs w:val="28"/>
          <w:lang w:val="ky-KG"/>
        </w:rPr>
        <w:t>орун оңдоо.</w:t>
      </w:r>
    </w:p>
    <w:p w:rsidR="004B6320" w:rsidRPr="00DC67BC" w:rsidRDefault="004B6320" w:rsidP="004B6320">
      <w:pPr>
        <w:ind w:right="-5"/>
        <w:jc w:val="both"/>
        <w:rPr>
          <w:sz w:val="28"/>
          <w:szCs w:val="28"/>
          <w:lang w:val="ky-KG"/>
        </w:rPr>
      </w:pPr>
    </w:p>
    <w:p w:rsidR="004B6320" w:rsidRPr="00DC67BC" w:rsidRDefault="004B6320" w:rsidP="004B6320">
      <w:pPr>
        <w:ind w:right="-5" w:firstLine="708"/>
        <w:jc w:val="both"/>
        <w:rPr>
          <w:b/>
          <w:sz w:val="28"/>
          <w:szCs w:val="28"/>
          <w:lang w:val="ky-KG"/>
        </w:rPr>
      </w:pPr>
      <w:r w:rsidRPr="00DC67BC">
        <w:rPr>
          <w:b/>
          <w:sz w:val="28"/>
          <w:szCs w:val="28"/>
          <w:lang w:val="ky-KG"/>
        </w:rPr>
        <w:t>Фонтандар</w:t>
      </w:r>
    </w:p>
    <w:p w:rsidR="004B6320" w:rsidRPr="00DC67BC" w:rsidRDefault="004B6320" w:rsidP="004B6320">
      <w:pPr>
        <w:ind w:right="-5"/>
        <w:jc w:val="both"/>
        <w:rPr>
          <w:sz w:val="28"/>
          <w:szCs w:val="28"/>
          <w:lang w:val="ky-KG"/>
        </w:rPr>
      </w:pPr>
      <w:r w:rsidRPr="00DC67BC">
        <w:rPr>
          <w:b/>
          <w:sz w:val="28"/>
          <w:szCs w:val="28"/>
          <w:lang w:val="ky-KG"/>
        </w:rPr>
        <w:tab/>
      </w:r>
      <w:r w:rsidRPr="00DC67BC">
        <w:rPr>
          <w:sz w:val="28"/>
          <w:szCs w:val="28"/>
          <w:lang w:val="ky-KG"/>
        </w:rPr>
        <w:t xml:space="preserve">Бишкек шаарынын мэриясынын 2010-жылдын 17-декабрындагы № 518 “Фонтан комплекстерин тейлөө боюнча </w:t>
      </w:r>
      <w:r>
        <w:rPr>
          <w:sz w:val="28"/>
          <w:szCs w:val="28"/>
          <w:lang w:val="ky-KG"/>
        </w:rPr>
        <w:t>тапшырыкчы</w:t>
      </w:r>
      <w:r w:rsidRPr="00DC67BC">
        <w:rPr>
          <w:sz w:val="28"/>
          <w:szCs w:val="28"/>
          <w:lang w:val="ky-KG"/>
        </w:rPr>
        <w:t xml:space="preserve"> жөнүндө” токтомуна ылайык 2011-жылдан баштап фонтан комплекстерин күнүмдүк кармоо, </w:t>
      </w:r>
      <w:r w:rsidRPr="00DC67BC">
        <w:rPr>
          <w:sz w:val="28"/>
          <w:szCs w:val="28"/>
          <w:lang w:val="ky-KG"/>
        </w:rPr>
        <w:lastRenderedPageBreak/>
        <w:t>техникалык тейлөө жана оңдоону камсыздоо бюджеттик каражаттардын эсебинен ишке ашырылат.</w:t>
      </w:r>
    </w:p>
    <w:p w:rsidR="004B6320" w:rsidRPr="00DC67BC" w:rsidRDefault="004B6320" w:rsidP="004B6320">
      <w:pPr>
        <w:ind w:right="-5"/>
        <w:jc w:val="both"/>
        <w:rPr>
          <w:sz w:val="28"/>
          <w:szCs w:val="28"/>
          <w:lang w:val="ky-KG"/>
        </w:rPr>
      </w:pPr>
      <w:r w:rsidRPr="00DC67BC">
        <w:rPr>
          <w:b/>
          <w:sz w:val="28"/>
          <w:szCs w:val="28"/>
          <w:lang w:val="ky-KG"/>
        </w:rPr>
        <w:tab/>
      </w:r>
      <w:r w:rsidRPr="00DC67BC">
        <w:rPr>
          <w:sz w:val="28"/>
          <w:szCs w:val="28"/>
          <w:lang w:val="ky-KG"/>
        </w:rPr>
        <w:t>Азыркы учурда Бишкексууканалдын тейлөөсүндө борбордун 17 фонтаны турат. Борбордун бардык муниципалдык фонтан комплекстери соркыскыч-энергетикалык жабдыктарды жана архитектуралык-курулуш элементтеринде оңдоо-профилактикалык иштери жүргүзүлгөндөн кийин 2016-жылдын жазгы-жайкы сезонуна карата даярдалган. Бишкек шаарынын мэриясынын 2016-жылдын 28-апрелиндеги буйругуна ылайык фонтан комплекстери 2016-жылдын 29-апрелинен баштап эксплуатацияга коё берилди жана  штаттык режимде иштеп жатат.</w:t>
      </w:r>
    </w:p>
    <w:p w:rsidR="004B6320" w:rsidRPr="00DC67BC" w:rsidRDefault="004B6320" w:rsidP="004B6320">
      <w:pPr>
        <w:ind w:right="-5"/>
        <w:jc w:val="both"/>
        <w:rPr>
          <w:sz w:val="28"/>
          <w:szCs w:val="28"/>
          <w:lang w:val="ky-KG"/>
        </w:rPr>
      </w:pPr>
      <w:r w:rsidRPr="00DC67BC">
        <w:rPr>
          <w:sz w:val="28"/>
          <w:szCs w:val="28"/>
          <w:lang w:val="ky-KG"/>
        </w:rPr>
        <w:tab/>
        <w:t>2016-жылдын 9 ай ичинде фонтан комплекстерин кармоого чыгымдар 8,8 млн.</w:t>
      </w:r>
      <w:r>
        <w:rPr>
          <w:sz w:val="28"/>
          <w:szCs w:val="28"/>
          <w:lang w:val="ky-KG"/>
        </w:rPr>
        <w:t xml:space="preserve"> </w:t>
      </w:r>
      <w:r w:rsidRPr="00DC67BC">
        <w:rPr>
          <w:sz w:val="28"/>
          <w:szCs w:val="28"/>
          <w:lang w:val="ky-KG"/>
        </w:rPr>
        <w:t>сомду түздү, жылдык бекитилген бюджетте 10,8 млн.</w:t>
      </w:r>
      <w:r>
        <w:rPr>
          <w:sz w:val="28"/>
          <w:szCs w:val="28"/>
          <w:lang w:val="ky-KG"/>
        </w:rPr>
        <w:t xml:space="preserve"> </w:t>
      </w:r>
      <w:r w:rsidRPr="00DC67BC">
        <w:rPr>
          <w:sz w:val="28"/>
          <w:szCs w:val="28"/>
          <w:lang w:val="ky-KG"/>
        </w:rPr>
        <w:t>сом.</w:t>
      </w:r>
    </w:p>
    <w:p w:rsidR="004B6320" w:rsidRPr="00DC67BC" w:rsidRDefault="004B6320" w:rsidP="004B6320">
      <w:pPr>
        <w:contextualSpacing/>
        <w:jc w:val="both"/>
        <w:rPr>
          <w:b/>
          <w:color w:val="FF0000"/>
          <w:sz w:val="28"/>
          <w:szCs w:val="28"/>
          <w:lang w:val="ky-KG"/>
        </w:rPr>
      </w:pPr>
    </w:p>
    <w:p w:rsidR="004B6320" w:rsidRPr="00DC67BC" w:rsidRDefault="004B6320" w:rsidP="004B6320">
      <w:pPr>
        <w:ind w:firstLine="708"/>
        <w:rPr>
          <w:b/>
          <w:sz w:val="28"/>
          <w:szCs w:val="28"/>
          <w:lang w:val="ky-KG"/>
        </w:rPr>
      </w:pPr>
      <w:r w:rsidRPr="00DC67BC">
        <w:rPr>
          <w:b/>
          <w:sz w:val="28"/>
          <w:szCs w:val="28"/>
          <w:lang w:val="ky-KG"/>
        </w:rPr>
        <w:t>Аза кызматы менен тейлөө</w:t>
      </w:r>
    </w:p>
    <w:p w:rsidR="004B6320" w:rsidRPr="00DC67BC" w:rsidRDefault="004B6320" w:rsidP="004B6320">
      <w:pPr>
        <w:ind w:firstLine="708"/>
        <w:jc w:val="both"/>
        <w:rPr>
          <w:sz w:val="28"/>
          <w:szCs w:val="28"/>
          <w:lang w:val="ky-KG"/>
        </w:rPr>
      </w:pPr>
      <w:r w:rsidRPr="00DC67BC">
        <w:rPr>
          <w:sz w:val="28"/>
          <w:szCs w:val="28"/>
          <w:lang w:val="ky-KG"/>
        </w:rPr>
        <w:t>Бишкектеги аза кызматтары агенттиги тарабынан 2016-жылдын 9 айында муниципалдык тапшырыктын чектеринде 5,3 млн. сом суммасына жумуштардын көлөмү аткарылды, анын ичинен шаардык 5 көрүстөндү кармоо боюнча – 3,74 млн. сом, тексиз адамдардын өлүгүн, биологиялык калдыктарды көмүү боюнча – 1,52 млн. сом.</w:t>
      </w:r>
    </w:p>
    <w:p w:rsidR="004B6320" w:rsidRPr="00DC67BC" w:rsidRDefault="004B6320" w:rsidP="004B6320">
      <w:pPr>
        <w:ind w:firstLine="708"/>
        <w:jc w:val="both"/>
        <w:rPr>
          <w:sz w:val="28"/>
          <w:szCs w:val="28"/>
          <w:lang w:val="ky-KG"/>
        </w:rPr>
      </w:pPr>
      <w:r w:rsidRPr="00DC67BC">
        <w:rPr>
          <w:sz w:val="28"/>
          <w:szCs w:val="28"/>
          <w:lang w:val="ky-KG"/>
        </w:rPr>
        <w:t>Ведомстволук көрүстөндөрдө 1241 өлгөндөрдү, 208 биологиялык калдыктарды, 301 тексиз адамдарды көмүү жүргүзүлдү.</w:t>
      </w:r>
    </w:p>
    <w:p w:rsidR="004B6320" w:rsidRPr="00DC67BC" w:rsidRDefault="004B6320" w:rsidP="004B6320">
      <w:pPr>
        <w:ind w:firstLine="708"/>
        <w:jc w:val="both"/>
        <w:rPr>
          <w:sz w:val="28"/>
          <w:szCs w:val="28"/>
          <w:lang w:val="ky-KG"/>
        </w:rPr>
      </w:pPr>
      <w:r w:rsidRPr="00DC67BC">
        <w:rPr>
          <w:sz w:val="28"/>
          <w:szCs w:val="28"/>
          <w:lang w:val="ky-KG"/>
        </w:rPr>
        <w:t>Бишкектеги аза кызматтары агенттиги тарабынан шаардын бардык көрүстөндөрү боюнча санитардык тазалоо жана тегерегин тазалоо боюнча иш-чаралар жүргүзүлдү.</w:t>
      </w:r>
    </w:p>
    <w:p w:rsidR="004B6320" w:rsidRPr="00DC67BC" w:rsidRDefault="004B6320" w:rsidP="004B6320">
      <w:pPr>
        <w:ind w:firstLine="708"/>
        <w:jc w:val="both"/>
        <w:rPr>
          <w:sz w:val="28"/>
          <w:szCs w:val="28"/>
          <w:lang w:val="ky-KG"/>
        </w:rPr>
      </w:pPr>
      <w:r w:rsidRPr="00DC67BC">
        <w:rPr>
          <w:sz w:val="28"/>
          <w:szCs w:val="28"/>
          <w:lang w:val="ky-KG"/>
        </w:rPr>
        <w:t xml:space="preserve">Түштүк-Батыш көрүстөнүнүн ылдыйкы жана жогорку зоналарында эки коомдук ажаткана курулду, борбордук өтмөктө жарык оңдолду жана кошумча 8 таштанды челектери орнотулду. Бах көчөсүнөн Түштүк-Батыш көрүстөнүнүн дарбазасына чейин узундугу </w:t>
      </w:r>
      <w:smartTag w:uri="urn:schemas-microsoft-com:office:smarttags" w:element="metricconverter">
        <w:smartTagPr>
          <w:attr w:name="ProductID" w:val="5 км"/>
        </w:smartTagPr>
        <w:r w:rsidRPr="00DC67BC">
          <w:rPr>
            <w:sz w:val="28"/>
            <w:szCs w:val="28"/>
            <w:lang w:val="ky-KG"/>
          </w:rPr>
          <w:t>5 км</w:t>
        </w:r>
      </w:smartTag>
      <w:r w:rsidRPr="00DC67BC">
        <w:rPr>
          <w:sz w:val="28"/>
          <w:szCs w:val="28"/>
          <w:lang w:val="ky-KG"/>
        </w:rPr>
        <w:t xml:space="preserve"> жакын асфальт төшөлдү.</w:t>
      </w:r>
    </w:p>
    <w:p w:rsidR="004B6320" w:rsidRPr="00DC67BC" w:rsidRDefault="004B6320" w:rsidP="004B6320">
      <w:pPr>
        <w:ind w:firstLine="708"/>
        <w:jc w:val="both"/>
        <w:rPr>
          <w:sz w:val="28"/>
          <w:szCs w:val="28"/>
          <w:lang w:val="ky-KG"/>
        </w:rPr>
      </w:pPr>
      <w:r w:rsidRPr="00DC67BC">
        <w:rPr>
          <w:sz w:val="28"/>
          <w:szCs w:val="28"/>
          <w:lang w:val="ky-KG"/>
        </w:rPr>
        <w:t xml:space="preserve">Боордоштор көрүстөнүндө периметри боюнча узундугу </w:t>
      </w:r>
      <w:smartTag w:uri="urn:schemas-microsoft-com:office:smarttags" w:element="metricconverter">
        <w:smartTagPr>
          <w:attr w:name="ProductID" w:val="960 метр"/>
        </w:smartTagPr>
        <w:r w:rsidRPr="00DC67BC">
          <w:rPr>
            <w:sz w:val="28"/>
            <w:szCs w:val="28"/>
            <w:lang w:val="ky-KG"/>
          </w:rPr>
          <w:t>960 метр</w:t>
        </w:r>
      </w:smartTag>
      <w:r w:rsidRPr="00DC67BC">
        <w:rPr>
          <w:sz w:val="28"/>
          <w:szCs w:val="28"/>
          <w:lang w:val="ky-KG"/>
        </w:rPr>
        <w:t xml:space="preserve"> тосмо </w:t>
      </w:r>
      <w:r>
        <w:rPr>
          <w:sz w:val="28"/>
          <w:szCs w:val="28"/>
          <w:lang w:val="ky-KG"/>
        </w:rPr>
        <w:t>кумблогунан</w:t>
      </w:r>
      <w:r w:rsidRPr="00DC67BC">
        <w:rPr>
          <w:sz w:val="28"/>
          <w:szCs w:val="28"/>
          <w:lang w:val="ky-KG"/>
        </w:rPr>
        <w:t xml:space="preserve"> курулду, кароолчулар үчүн үй, тротуар менен ажаткана курулду. 2016-жылдын 9-майына Жеңиштин 71 жылдыгына карата согуштун катышуучуларынын эстеликтерин реставрациялоо жана курулуш иштери жүргүзүлдү.</w:t>
      </w:r>
    </w:p>
    <w:p w:rsidR="004B6320" w:rsidRPr="00DC67BC" w:rsidRDefault="004B6320" w:rsidP="004B6320">
      <w:pPr>
        <w:ind w:firstLine="708"/>
        <w:jc w:val="both"/>
        <w:rPr>
          <w:sz w:val="28"/>
          <w:szCs w:val="28"/>
          <w:lang w:val="ky-KG"/>
        </w:rPr>
      </w:pPr>
      <w:r w:rsidRPr="00DC67BC">
        <w:rPr>
          <w:sz w:val="28"/>
          <w:szCs w:val="28"/>
          <w:lang w:val="ky-KG"/>
        </w:rPr>
        <w:t>Түндүк көрүстөнүндө кароолчунун к</w:t>
      </w:r>
      <w:r>
        <w:rPr>
          <w:sz w:val="28"/>
          <w:szCs w:val="28"/>
          <w:lang w:val="ky-KG"/>
        </w:rPr>
        <w:t>а</w:t>
      </w:r>
      <w:r w:rsidRPr="00DC67BC">
        <w:rPr>
          <w:sz w:val="28"/>
          <w:szCs w:val="28"/>
          <w:lang w:val="ky-KG"/>
        </w:rPr>
        <w:t>роолканасы оңдолду. Эски отургучтарды алмаштыруу жана сырдоо, бактарды актоо боюнча иштер жүргүзүлдү. Сынган жана талкаланган тосмолор алмаштырылды жана сырдалды.</w:t>
      </w:r>
    </w:p>
    <w:p w:rsidR="004B6320" w:rsidRPr="00DC67BC" w:rsidRDefault="004B6320" w:rsidP="004B6320">
      <w:pPr>
        <w:ind w:firstLine="708"/>
        <w:jc w:val="both"/>
        <w:rPr>
          <w:sz w:val="28"/>
          <w:szCs w:val="28"/>
          <w:lang w:val="ky-KG"/>
        </w:rPr>
      </w:pPr>
      <w:r w:rsidRPr="00DC67BC">
        <w:rPr>
          <w:sz w:val="28"/>
          <w:szCs w:val="28"/>
          <w:lang w:val="ky-KG"/>
        </w:rPr>
        <w:t>Ала-Арча көрүстөнүндө кароолчунун үйүнүн чатырын алмаштыруу жана жылуулук өткөрүү менен капиталдык ремонт жасалды.</w:t>
      </w:r>
    </w:p>
    <w:p w:rsidR="004B6320" w:rsidRPr="00DC67BC" w:rsidRDefault="004B6320" w:rsidP="004B6320">
      <w:pPr>
        <w:ind w:firstLine="708"/>
        <w:jc w:val="both"/>
        <w:rPr>
          <w:sz w:val="28"/>
          <w:szCs w:val="28"/>
          <w:lang w:val="ky-KG"/>
        </w:rPr>
      </w:pPr>
      <w:r w:rsidRPr="00DC67BC">
        <w:rPr>
          <w:sz w:val="28"/>
          <w:szCs w:val="28"/>
          <w:lang w:val="ky-KG"/>
        </w:rPr>
        <w:t xml:space="preserve">Гроздь айылындагы көрүстөндө  ККБ тарабынан 18 млн. сомго курулуш-монтаждоо иштери жасалды. Кароолкана жана  кире бериш жагынан дубал, ажаткана, трансформатордук подстанция курулду, жарык үчүн линиянын бөлүгү тартылды, сугат үчүн сууга эки цистерна орнотулду, жолдун </w:t>
      </w:r>
      <w:smartTag w:uri="urn:schemas-microsoft-com:office:smarttags" w:element="metricconverter">
        <w:smartTagPr>
          <w:attr w:name="ProductID" w:val="1,5 км"/>
        </w:smartTagPr>
        <w:r w:rsidRPr="00DC67BC">
          <w:rPr>
            <w:sz w:val="28"/>
            <w:szCs w:val="28"/>
            <w:lang w:val="ky-KG"/>
          </w:rPr>
          <w:t>1,5 км</w:t>
        </w:r>
      </w:smartTag>
      <w:r w:rsidRPr="00DC67BC">
        <w:rPr>
          <w:sz w:val="28"/>
          <w:szCs w:val="28"/>
          <w:lang w:val="ky-KG"/>
        </w:rPr>
        <w:t xml:space="preserve">. жакыны жана борбордук аллеядагы жол полотносунун бөлүгүнө шагыл төгүлдү. Гроздь айылындагы көрүстөн боюнча мүрзөлөрдүн </w:t>
      </w:r>
      <w:r w:rsidRPr="00DC67BC">
        <w:rPr>
          <w:sz w:val="28"/>
          <w:szCs w:val="28"/>
          <w:lang w:val="ky-KG"/>
        </w:rPr>
        <w:lastRenderedPageBreak/>
        <w:t>дыкат номерлениши жана жайгашуусу менен көмүүнүн схемасы иштелип чыкты.</w:t>
      </w:r>
    </w:p>
    <w:p w:rsidR="004B6320" w:rsidRPr="00DC67BC" w:rsidRDefault="004B6320" w:rsidP="004B6320">
      <w:pPr>
        <w:rPr>
          <w:sz w:val="28"/>
          <w:szCs w:val="28"/>
          <w:lang w:val="ky-KG"/>
        </w:rPr>
      </w:pPr>
    </w:p>
    <w:p w:rsidR="00F86B7A" w:rsidRPr="00DC67BC" w:rsidRDefault="00F86B7A" w:rsidP="00F86B7A">
      <w:pPr>
        <w:ind w:firstLine="708"/>
        <w:jc w:val="both"/>
        <w:rPr>
          <w:b/>
          <w:sz w:val="28"/>
          <w:szCs w:val="28"/>
          <w:lang w:val="ky-KG"/>
        </w:rPr>
      </w:pPr>
      <w:bookmarkStart w:id="0" w:name="_Toc410028882"/>
      <w:r>
        <w:rPr>
          <w:b/>
          <w:sz w:val="28"/>
          <w:szCs w:val="28"/>
          <w:lang w:val="ky-KG"/>
        </w:rPr>
        <w:t>К</w:t>
      </w:r>
      <w:r w:rsidRPr="00DC67BC">
        <w:rPr>
          <w:b/>
          <w:sz w:val="28"/>
          <w:szCs w:val="28"/>
          <w:lang w:val="ky-KG"/>
        </w:rPr>
        <w:t xml:space="preserve">оомдук </w:t>
      </w:r>
      <w:r>
        <w:rPr>
          <w:b/>
          <w:sz w:val="28"/>
          <w:szCs w:val="28"/>
          <w:lang w:val="ky-KG"/>
        </w:rPr>
        <w:t xml:space="preserve">шаардык </w:t>
      </w:r>
      <w:r w:rsidRPr="00DC67BC">
        <w:rPr>
          <w:b/>
          <w:sz w:val="28"/>
          <w:szCs w:val="28"/>
          <w:lang w:val="ky-KG"/>
        </w:rPr>
        <w:t>транспорт</w:t>
      </w:r>
    </w:p>
    <w:p w:rsidR="00F86B7A" w:rsidRPr="00DC67BC" w:rsidRDefault="00F86B7A" w:rsidP="00F86B7A">
      <w:pPr>
        <w:jc w:val="both"/>
        <w:rPr>
          <w:sz w:val="28"/>
          <w:szCs w:val="28"/>
          <w:lang w:val="ky-KG"/>
        </w:rPr>
      </w:pPr>
      <w:r w:rsidRPr="00DC67BC">
        <w:rPr>
          <w:sz w:val="28"/>
          <w:szCs w:val="28"/>
          <w:lang w:val="ky-KG"/>
        </w:rPr>
        <w:tab/>
      </w:r>
      <w:r>
        <w:rPr>
          <w:sz w:val="28"/>
          <w:szCs w:val="28"/>
          <w:lang w:val="ky-KG"/>
        </w:rPr>
        <w:t>Бишкек шаар</w:t>
      </w:r>
      <w:r w:rsidRPr="00DC67BC">
        <w:rPr>
          <w:sz w:val="28"/>
          <w:szCs w:val="28"/>
          <w:lang w:val="ky-KG"/>
        </w:rPr>
        <w:t>ы</w:t>
      </w:r>
      <w:r>
        <w:rPr>
          <w:sz w:val="28"/>
          <w:szCs w:val="28"/>
          <w:lang w:val="ky-KG"/>
        </w:rPr>
        <w:t>нын</w:t>
      </w:r>
      <w:r w:rsidRPr="00DC67BC">
        <w:rPr>
          <w:sz w:val="28"/>
          <w:szCs w:val="28"/>
          <w:lang w:val="ky-KG"/>
        </w:rPr>
        <w:t xml:space="preserve"> калкын</w:t>
      </w:r>
      <w:r>
        <w:rPr>
          <w:sz w:val="28"/>
          <w:szCs w:val="28"/>
          <w:lang w:val="ky-KG"/>
        </w:rPr>
        <w:t>ын</w:t>
      </w:r>
      <w:r w:rsidRPr="00DC67BC">
        <w:rPr>
          <w:sz w:val="28"/>
          <w:szCs w:val="28"/>
          <w:lang w:val="ky-KG"/>
        </w:rPr>
        <w:t xml:space="preserve"> күнүмдүк </w:t>
      </w:r>
      <w:r>
        <w:rPr>
          <w:sz w:val="28"/>
          <w:szCs w:val="28"/>
          <w:lang w:val="ky-KG"/>
        </w:rPr>
        <w:t xml:space="preserve">транспорттук керектөөлөрүн </w:t>
      </w:r>
      <w:r w:rsidRPr="00DC67BC">
        <w:rPr>
          <w:sz w:val="28"/>
          <w:szCs w:val="28"/>
          <w:lang w:val="ky-KG"/>
        </w:rPr>
        <w:t xml:space="preserve">камсыз кылган </w:t>
      </w:r>
      <w:r>
        <w:rPr>
          <w:sz w:val="28"/>
          <w:szCs w:val="28"/>
          <w:lang w:val="ky-KG"/>
        </w:rPr>
        <w:t>ш</w:t>
      </w:r>
      <w:r w:rsidRPr="00DC67BC">
        <w:rPr>
          <w:sz w:val="28"/>
          <w:szCs w:val="28"/>
          <w:lang w:val="ky-KG"/>
        </w:rPr>
        <w:t xml:space="preserve">аардык </w:t>
      </w:r>
      <w:r>
        <w:rPr>
          <w:sz w:val="28"/>
          <w:szCs w:val="28"/>
          <w:lang w:val="ky-KG"/>
        </w:rPr>
        <w:t>жүргүнчүлөр</w:t>
      </w:r>
      <w:r w:rsidRPr="00DC67BC">
        <w:rPr>
          <w:sz w:val="28"/>
          <w:szCs w:val="28"/>
          <w:lang w:val="ky-KG"/>
        </w:rPr>
        <w:t xml:space="preserve"> транспорт</w:t>
      </w:r>
      <w:r>
        <w:rPr>
          <w:sz w:val="28"/>
          <w:szCs w:val="28"/>
          <w:lang w:val="ky-KG"/>
        </w:rPr>
        <w:t xml:space="preserve">у </w:t>
      </w:r>
      <w:r w:rsidRPr="00DC67BC">
        <w:rPr>
          <w:sz w:val="28"/>
          <w:szCs w:val="28"/>
          <w:lang w:val="ky-KG"/>
        </w:rPr>
        <w:t>коомдук транспорт</w:t>
      </w:r>
      <w:r>
        <w:rPr>
          <w:sz w:val="28"/>
          <w:szCs w:val="28"/>
          <w:lang w:val="ky-KG"/>
        </w:rPr>
        <w:t>тун жеке</w:t>
      </w:r>
      <w:r w:rsidRPr="00DC67BC">
        <w:rPr>
          <w:sz w:val="28"/>
          <w:szCs w:val="28"/>
          <w:lang w:val="ky-KG"/>
        </w:rPr>
        <w:t xml:space="preserve"> жана муниципалдык </w:t>
      </w:r>
      <w:r>
        <w:rPr>
          <w:sz w:val="28"/>
          <w:szCs w:val="28"/>
          <w:lang w:val="ky-KG"/>
        </w:rPr>
        <w:t>ишканаларынын аралаш</w:t>
      </w:r>
      <w:r w:rsidRPr="00DC67BC">
        <w:rPr>
          <w:sz w:val="28"/>
          <w:szCs w:val="28"/>
          <w:lang w:val="ky-KG"/>
        </w:rPr>
        <w:t xml:space="preserve"> экономика</w:t>
      </w:r>
      <w:r>
        <w:rPr>
          <w:sz w:val="28"/>
          <w:szCs w:val="28"/>
          <w:lang w:val="ky-KG"/>
        </w:rPr>
        <w:t>сы</w:t>
      </w:r>
      <w:r w:rsidRPr="00DC67BC">
        <w:rPr>
          <w:sz w:val="28"/>
          <w:szCs w:val="28"/>
          <w:lang w:val="ky-KG"/>
        </w:rPr>
        <w:t xml:space="preserve">нын сектору болуп эсептелет. </w:t>
      </w:r>
    </w:p>
    <w:p w:rsidR="00F86B7A" w:rsidRPr="00DC67BC" w:rsidRDefault="00F86B7A" w:rsidP="00F86B7A">
      <w:pPr>
        <w:jc w:val="both"/>
        <w:rPr>
          <w:sz w:val="28"/>
          <w:szCs w:val="28"/>
          <w:lang w:val="ky-KG"/>
        </w:rPr>
      </w:pPr>
      <w:r>
        <w:rPr>
          <w:sz w:val="28"/>
          <w:szCs w:val="28"/>
          <w:lang w:val="ky-KG"/>
        </w:rPr>
        <w:tab/>
        <w:t xml:space="preserve">Бишкек шаары боюнча </w:t>
      </w:r>
      <w:r w:rsidRPr="00DC67BC">
        <w:rPr>
          <w:sz w:val="28"/>
          <w:szCs w:val="28"/>
          <w:lang w:val="ky-KG"/>
        </w:rPr>
        <w:t>жүргүнчүлөр</w:t>
      </w:r>
      <w:r>
        <w:rPr>
          <w:sz w:val="28"/>
          <w:szCs w:val="28"/>
          <w:lang w:val="ky-KG"/>
        </w:rPr>
        <w:t>дү</w:t>
      </w:r>
      <w:r w:rsidRPr="00DC67BC">
        <w:rPr>
          <w:sz w:val="28"/>
          <w:szCs w:val="28"/>
          <w:lang w:val="ky-KG"/>
        </w:rPr>
        <w:t xml:space="preserve"> ташуу «Бишкек троллейбус башкармалыгы» жана «Бишкек жүргүнчүлөр автотранспорт </w:t>
      </w:r>
      <w:r>
        <w:rPr>
          <w:sz w:val="28"/>
          <w:szCs w:val="28"/>
          <w:lang w:val="ky-KG"/>
        </w:rPr>
        <w:t>ишканасы</w:t>
      </w:r>
      <w:r w:rsidRPr="00DC67BC">
        <w:rPr>
          <w:sz w:val="28"/>
          <w:szCs w:val="28"/>
          <w:lang w:val="ky-KG"/>
        </w:rPr>
        <w:t>», ошондой эле жеке ташуучулар (микроавтобустук маршруттар)</w:t>
      </w:r>
      <w:r>
        <w:rPr>
          <w:sz w:val="28"/>
          <w:szCs w:val="28"/>
          <w:lang w:val="ky-KG"/>
        </w:rPr>
        <w:t xml:space="preserve"> тарабынан жүзөгө ашырылат</w:t>
      </w:r>
      <w:r w:rsidRPr="00DC67BC">
        <w:rPr>
          <w:sz w:val="28"/>
          <w:szCs w:val="28"/>
          <w:lang w:val="ky-KG"/>
        </w:rPr>
        <w:t>.</w:t>
      </w:r>
    </w:p>
    <w:p w:rsidR="00F86B7A" w:rsidRPr="00DC67BC" w:rsidRDefault="00F86B7A" w:rsidP="00F86B7A">
      <w:pPr>
        <w:jc w:val="both"/>
        <w:rPr>
          <w:sz w:val="28"/>
          <w:szCs w:val="28"/>
          <w:lang w:val="ky-KG"/>
        </w:rPr>
      </w:pPr>
      <w:r w:rsidRPr="00DC67BC">
        <w:rPr>
          <w:sz w:val="28"/>
          <w:szCs w:val="28"/>
          <w:lang w:val="ky-KG"/>
        </w:rPr>
        <w:tab/>
        <w:t xml:space="preserve"> 2016-жылдын 9 айын</w:t>
      </w:r>
      <w:r>
        <w:rPr>
          <w:sz w:val="28"/>
          <w:szCs w:val="28"/>
          <w:lang w:val="ky-KG"/>
        </w:rPr>
        <w:t>а карата</w:t>
      </w:r>
      <w:r w:rsidRPr="00DC67BC">
        <w:rPr>
          <w:sz w:val="28"/>
          <w:szCs w:val="28"/>
          <w:lang w:val="ky-KG"/>
        </w:rPr>
        <w:t xml:space="preserve"> жүргүнчүлөрдү ташуунун көлөмү 170818,3 миң жүргүнчү</w:t>
      </w:r>
      <w:r>
        <w:rPr>
          <w:sz w:val="28"/>
          <w:szCs w:val="28"/>
          <w:lang w:val="ky-KG"/>
        </w:rPr>
        <w:t>нү</w:t>
      </w:r>
      <w:r w:rsidRPr="00DC67BC">
        <w:rPr>
          <w:sz w:val="28"/>
          <w:szCs w:val="28"/>
          <w:lang w:val="ky-KG"/>
        </w:rPr>
        <w:t xml:space="preserve">, 2015-жылдын </w:t>
      </w:r>
      <w:r>
        <w:rPr>
          <w:sz w:val="28"/>
          <w:szCs w:val="28"/>
          <w:lang w:val="ky-KG"/>
        </w:rPr>
        <w:t xml:space="preserve">ушул мезгилине </w:t>
      </w:r>
      <w:r w:rsidRPr="00DC67BC">
        <w:rPr>
          <w:sz w:val="28"/>
          <w:szCs w:val="28"/>
          <w:lang w:val="ky-KG"/>
        </w:rPr>
        <w:t xml:space="preserve">өсүү </w:t>
      </w:r>
      <w:r>
        <w:rPr>
          <w:sz w:val="28"/>
          <w:szCs w:val="28"/>
          <w:lang w:val="ky-KG"/>
        </w:rPr>
        <w:t>темпи</w:t>
      </w:r>
      <w:r w:rsidRPr="00DC67BC">
        <w:rPr>
          <w:sz w:val="28"/>
          <w:szCs w:val="28"/>
          <w:lang w:val="ky-KG"/>
        </w:rPr>
        <w:t xml:space="preserve"> 106% т</w:t>
      </w:r>
      <w:r>
        <w:rPr>
          <w:sz w:val="28"/>
          <w:szCs w:val="28"/>
          <w:lang w:val="ky-KG"/>
        </w:rPr>
        <w:t>ү</w:t>
      </w:r>
      <w:r w:rsidRPr="00DC67BC">
        <w:rPr>
          <w:sz w:val="28"/>
          <w:szCs w:val="28"/>
          <w:lang w:val="ky-KG"/>
        </w:rPr>
        <w:t>зд</w:t>
      </w:r>
      <w:r>
        <w:rPr>
          <w:sz w:val="28"/>
          <w:szCs w:val="28"/>
          <w:lang w:val="ky-KG"/>
        </w:rPr>
        <w:t>ү</w:t>
      </w:r>
      <w:r w:rsidRPr="00DC67BC">
        <w:rPr>
          <w:sz w:val="28"/>
          <w:szCs w:val="28"/>
          <w:lang w:val="ky-KG"/>
        </w:rPr>
        <w:t xml:space="preserve"> (2015-жылдын 9 айында – 161223,6 миң жүргүнчү).</w:t>
      </w:r>
    </w:p>
    <w:p w:rsidR="00F86B7A" w:rsidRPr="00DC67BC" w:rsidRDefault="00F86B7A" w:rsidP="00F86B7A">
      <w:pPr>
        <w:jc w:val="both"/>
        <w:rPr>
          <w:sz w:val="28"/>
          <w:szCs w:val="28"/>
          <w:lang w:val="ky-KG"/>
        </w:rPr>
      </w:pPr>
      <w:r w:rsidRPr="00DC67BC">
        <w:rPr>
          <w:sz w:val="28"/>
          <w:szCs w:val="28"/>
          <w:lang w:val="ky-KG"/>
        </w:rPr>
        <w:tab/>
        <w:t xml:space="preserve">Анын ичинен </w:t>
      </w:r>
      <w:r w:rsidRPr="00EA38A4">
        <w:rPr>
          <w:b/>
          <w:sz w:val="28"/>
          <w:szCs w:val="28"/>
          <w:lang w:val="ky-KG"/>
        </w:rPr>
        <w:t>Бишкек троллейбус башкармалыгы</w:t>
      </w:r>
      <w:r w:rsidRPr="00DC67BC">
        <w:rPr>
          <w:sz w:val="28"/>
          <w:szCs w:val="28"/>
          <w:lang w:val="ky-KG"/>
        </w:rPr>
        <w:t xml:space="preserve">  (БТБ)</w:t>
      </w:r>
      <w:r>
        <w:rPr>
          <w:sz w:val="28"/>
          <w:szCs w:val="28"/>
          <w:lang w:val="ky-KG"/>
        </w:rPr>
        <w:t xml:space="preserve"> тарабынан отчёттук мезгилде</w:t>
      </w:r>
      <w:r w:rsidRPr="00DC67BC">
        <w:rPr>
          <w:sz w:val="28"/>
          <w:szCs w:val="28"/>
          <w:lang w:val="ky-KG"/>
        </w:rPr>
        <w:t xml:space="preserve"> 17320,1 жүргүнчү</w:t>
      </w:r>
      <w:r>
        <w:rPr>
          <w:sz w:val="28"/>
          <w:szCs w:val="28"/>
          <w:lang w:val="ky-KG"/>
        </w:rPr>
        <w:t xml:space="preserve"> ташылды</w:t>
      </w:r>
      <w:r w:rsidRPr="00DC67BC">
        <w:rPr>
          <w:sz w:val="28"/>
          <w:szCs w:val="28"/>
          <w:lang w:val="ky-KG"/>
        </w:rPr>
        <w:t>, өткөн жыл</w:t>
      </w:r>
      <w:r>
        <w:rPr>
          <w:sz w:val="28"/>
          <w:szCs w:val="28"/>
          <w:lang w:val="ky-KG"/>
        </w:rPr>
        <w:t>дын ушул мезгилине</w:t>
      </w:r>
      <w:r w:rsidRPr="00DC67BC">
        <w:rPr>
          <w:sz w:val="28"/>
          <w:szCs w:val="28"/>
          <w:lang w:val="ky-KG"/>
        </w:rPr>
        <w:t xml:space="preserve"> салыштырмалуу  1646,0 миң (111,1) жүргүнчүгө көбүрөөк.</w:t>
      </w:r>
    </w:p>
    <w:p w:rsidR="00F86B7A" w:rsidRPr="00DC67BC" w:rsidRDefault="00F86B7A" w:rsidP="00F86B7A">
      <w:pPr>
        <w:jc w:val="both"/>
        <w:rPr>
          <w:sz w:val="28"/>
          <w:szCs w:val="28"/>
          <w:lang w:val="ky-KG"/>
        </w:rPr>
      </w:pPr>
      <w:r>
        <w:rPr>
          <w:sz w:val="28"/>
          <w:szCs w:val="28"/>
          <w:lang w:val="ky-KG"/>
        </w:rPr>
        <w:tab/>
        <w:t>Учурда 9 маршруттук каттам боюнча</w:t>
      </w:r>
      <w:r w:rsidRPr="00DC67BC">
        <w:rPr>
          <w:sz w:val="28"/>
          <w:szCs w:val="28"/>
          <w:lang w:val="ky-KG"/>
        </w:rPr>
        <w:t xml:space="preserve">, 149 жүргүнчүлөрдү ташуучу  троллейбустар пайдаланууда. </w:t>
      </w:r>
      <w:r>
        <w:rPr>
          <w:sz w:val="28"/>
          <w:szCs w:val="28"/>
          <w:lang w:val="ky-KG"/>
        </w:rPr>
        <w:t>Шаардык б</w:t>
      </w:r>
      <w:r w:rsidRPr="00DC67BC">
        <w:rPr>
          <w:sz w:val="28"/>
          <w:szCs w:val="28"/>
          <w:lang w:val="ky-KG"/>
        </w:rPr>
        <w:t>айланыш тармактарынын узундугу -</w:t>
      </w:r>
      <w:r>
        <w:rPr>
          <w:sz w:val="28"/>
          <w:szCs w:val="28"/>
          <w:lang w:val="ky-KG"/>
        </w:rPr>
        <w:t xml:space="preserve"> </w:t>
      </w:r>
      <w:smartTag w:uri="urn:schemas-microsoft-com:office:smarttags" w:element="metricconverter">
        <w:smartTagPr>
          <w:attr w:name="ProductID" w:val="210 км"/>
        </w:smartTagPr>
        <w:r w:rsidRPr="00DC67BC">
          <w:rPr>
            <w:sz w:val="28"/>
            <w:szCs w:val="28"/>
            <w:lang w:val="ky-KG"/>
          </w:rPr>
          <w:t>210 км</w:t>
        </w:r>
      </w:smartTag>
      <w:r w:rsidRPr="00DC67BC">
        <w:rPr>
          <w:sz w:val="28"/>
          <w:szCs w:val="28"/>
          <w:lang w:val="ky-KG"/>
        </w:rPr>
        <w:t>, кабелдик тармактар -</w:t>
      </w:r>
      <w:r>
        <w:rPr>
          <w:sz w:val="28"/>
          <w:szCs w:val="28"/>
          <w:lang w:val="ky-KG"/>
        </w:rPr>
        <w:t xml:space="preserve"> </w:t>
      </w:r>
      <w:smartTag w:uri="urn:schemas-microsoft-com:office:smarttags" w:element="metricconverter">
        <w:smartTagPr>
          <w:attr w:name="ProductID" w:val="147,5 км"/>
        </w:smartTagPr>
        <w:r w:rsidRPr="00DC67BC">
          <w:rPr>
            <w:sz w:val="28"/>
            <w:szCs w:val="28"/>
            <w:lang w:val="ky-KG"/>
          </w:rPr>
          <w:t>147,5 км</w:t>
        </w:r>
      </w:smartTag>
      <w:r w:rsidRPr="00DC67BC">
        <w:rPr>
          <w:sz w:val="28"/>
          <w:szCs w:val="28"/>
          <w:lang w:val="ky-KG"/>
        </w:rPr>
        <w:t xml:space="preserve">, 19 </w:t>
      </w:r>
      <w:r>
        <w:rPr>
          <w:sz w:val="28"/>
          <w:szCs w:val="28"/>
          <w:lang w:val="ky-KG"/>
        </w:rPr>
        <w:t xml:space="preserve">күчтүү </w:t>
      </w:r>
      <w:r w:rsidRPr="00DC67BC">
        <w:rPr>
          <w:sz w:val="28"/>
          <w:szCs w:val="28"/>
          <w:lang w:val="ky-KG"/>
        </w:rPr>
        <w:t xml:space="preserve">кайра </w:t>
      </w:r>
      <w:r>
        <w:rPr>
          <w:sz w:val="28"/>
          <w:szCs w:val="28"/>
          <w:lang w:val="ky-KG"/>
        </w:rPr>
        <w:t xml:space="preserve">жасалган көмөк чордон жана </w:t>
      </w:r>
      <w:r w:rsidRPr="00DC67BC">
        <w:rPr>
          <w:sz w:val="28"/>
          <w:szCs w:val="28"/>
          <w:lang w:val="ky-KG"/>
        </w:rPr>
        <w:t>11 диспетчердик пункт бар.</w:t>
      </w:r>
    </w:p>
    <w:p w:rsidR="00F86B7A" w:rsidRPr="00DC67BC" w:rsidRDefault="00F86B7A" w:rsidP="00F86B7A">
      <w:pPr>
        <w:jc w:val="both"/>
        <w:rPr>
          <w:sz w:val="28"/>
          <w:szCs w:val="28"/>
          <w:lang w:val="ky-KG"/>
        </w:rPr>
      </w:pPr>
      <w:r w:rsidRPr="00DC67BC">
        <w:rPr>
          <w:sz w:val="28"/>
          <w:szCs w:val="28"/>
          <w:lang w:val="ky-KG"/>
        </w:rPr>
        <w:tab/>
      </w:r>
      <w:r>
        <w:rPr>
          <w:sz w:val="28"/>
          <w:szCs w:val="28"/>
          <w:lang w:val="ky-KG"/>
        </w:rPr>
        <w:t>Отчё</w:t>
      </w:r>
      <w:r w:rsidRPr="00DC67BC">
        <w:rPr>
          <w:sz w:val="28"/>
          <w:szCs w:val="28"/>
          <w:lang w:val="ky-KG"/>
        </w:rPr>
        <w:t>т</w:t>
      </w:r>
      <w:r>
        <w:rPr>
          <w:sz w:val="28"/>
          <w:szCs w:val="28"/>
          <w:lang w:val="ky-KG"/>
        </w:rPr>
        <w:t>тук мезгил</w:t>
      </w:r>
      <w:r w:rsidRPr="00DC67BC">
        <w:rPr>
          <w:sz w:val="28"/>
          <w:szCs w:val="28"/>
          <w:lang w:val="ky-KG"/>
        </w:rPr>
        <w:t xml:space="preserve"> учурунда орточо эсеп менен линияга 104 троллейбус чыгып, өткөн жылд</w:t>
      </w:r>
      <w:r>
        <w:rPr>
          <w:sz w:val="28"/>
          <w:szCs w:val="28"/>
          <w:lang w:val="ky-KG"/>
        </w:rPr>
        <w:t xml:space="preserve">ын ушул мезгилине </w:t>
      </w:r>
      <w:r w:rsidRPr="00DC67BC">
        <w:rPr>
          <w:sz w:val="28"/>
          <w:szCs w:val="28"/>
          <w:lang w:val="ky-KG"/>
        </w:rPr>
        <w:t>салыштырмалуу (97 троллейбуска) 7,2 % көбүрөөк.</w:t>
      </w:r>
    </w:p>
    <w:p w:rsidR="00F86B7A" w:rsidRPr="00DC67BC" w:rsidRDefault="00F86B7A" w:rsidP="00F86B7A">
      <w:pPr>
        <w:jc w:val="both"/>
        <w:rPr>
          <w:sz w:val="28"/>
          <w:szCs w:val="28"/>
          <w:lang w:val="ky-KG"/>
        </w:rPr>
      </w:pPr>
      <w:r w:rsidRPr="00DC67BC">
        <w:rPr>
          <w:sz w:val="28"/>
          <w:szCs w:val="28"/>
          <w:lang w:val="ky-KG"/>
        </w:rPr>
        <w:tab/>
        <w:t xml:space="preserve">2016-жылдын 9 ай ичинде </w:t>
      </w:r>
      <w:r>
        <w:rPr>
          <w:sz w:val="28"/>
          <w:szCs w:val="28"/>
          <w:lang w:val="ky-KG"/>
        </w:rPr>
        <w:t>ишкананын</w:t>
      </w:r>
      <w:r w:rsidRPr="00DC67BC">
        <w:rPr>
          <w:sz w:val="28"/>
          <w:szCs w:val="28"/>
          <w:lang w:val="ky-KG"/>
        </w:rPr>
        <w:t xml:space="preserve"> жалпы кирешеси 147,8 млн</w:t>
      </w:r>
      <w:r>
        <w:rPr>
          <w:sz w:val="28"/>
          <w:szCs w:val="28"/>
          <w:lang w:val="ky-KG"/>
        </w:rPr>
        <w:t>.</w:t>
      </w:r>
      <w:r w:rsidRPr="00DC67BC">
        <w:rPr>
          <w:sz w:val="28"/>
          <w:szCs w:val="28"/>
          <w:lang w:val="ky-KG"/>
        </w:rPr>
        <w:t xml:space="preserve"> сом</w:t>
      </w:r>
      <w:r>
        <w:rPr>
          <w:sz w:val="28"/>
          <w:szCs w:val="28"/>
          <w:lang w:val="ky-KG"/>
        </w:rPr>
        <w:t>ду түздү</w:t>
      </w:r>
      <w:r w:rsidRPr="00DC67BC">
        <w:rPr>
          <w:sz w:val="28"/>
          <w:szCs w:val="28"/>
          <w:lang w:val="ky-KG"/>
        </w:rPr>
        <w:t>, анын ичинен жергиликтүү бюджеттен 77,5 млн</w:t>
      </w:r>
      <w:r>
        <w:rPr>
          <w:sz w:val="28"/>
          <w:szCs w:val="28"/>
          <w:lang w:val="ky-KG"/>
        </w:rPr>
        <w:t>.</w:t>
      </w:r>
      <w:r w:rsidRPr="00DC67BC">
        <w:rPr>
          <w:sz w:val="28"/>
          <w:szCs w:val="28"/>
          <w:lang w:val="ky-KG"/>
        </w:rPr>
        <w:t xml:space="preserve"> сом субсидия алынган, линиядан чогулган кирешелер 60,7 млн</w:t>
      </w:r>
      <w:r>
        <w:rPr>
          <w:sz w:val="28"/>
          <w:szCs w:val="28"/>
          <w:lang w:val="ky-KG"/>
        </w:rPr>
        <w:t>. сом,</w:t>
      </w:r>
      <w:r w:rsidRPr="00DC67BC">
        <w:rPr>
          <w:sz w:val="28"/>
          <w:szCs w:val="28"/>
          <w:lang w:val="ky-KG"/>
        </w:rPr>
        <w:t xml:space="preserve"> жол билеттерин сатуу жана башка </w:t>
      </w:r>
      <w:r>
        <w:rPr>
          <w:sz w:val="28"/>
          <w:szCs w:val="28"/>
          <w:lang w:val="ky-KG"/>
        </w:rPr>
        <w:t>киреше</w:t>
      </w:r>
      <w:r w:rsidRPr="00DC67BC">
        <w:rPr>
          <w:sz w:val="28"/>
          <w:szCs w:val="28"/>
          <w:lang w:val="ky-KG"/>
        </w:rPr>
        <w:t xml:space="preserve"> 9,6 млн</w:t>
      </w:r>
      <w:r>
        <w:rPr>
          <w:sz w:val="28"/>
          <w:szCs w:val="28"/>
          <w:lang w:val="ky-KG"/>
        </w:rPr>
        <w:t>.</w:t>
      </w:r>
      <w:r w:rsidRPr="00DC67BC">
        <w:rPr>
          <w:sz w:val="28"/>
          <w:szCs w:val="28"/>
          <w:lang w:val="ky-KG"/>
        </w:rPr>
        <w:t xml:space="preserve"> сом</w:t>
      </w:r>
      <w:r>
        <w:rPr>
          <w:sz w:val="28"/>
          <w:szCs w:val="28"/>
          <w:lang w:val="ky-KG"/>
        </w:rPr>
        <w:t>ду түздү</w:t>
      </w:r>
      <w:r w:rsidRPr="00DC67BC">
        <w:rPr>
          <w:sz w:val="28"/>
          <w:szCs w:val="28"/>
          <w:lang w:val="ky-KG"/>
        </w:rPr>
        <w:t xml:space="preserve">. </w:t>
      </w:r>
      <w:r>
        <w:rPr>
          <w:sz w:val="28"/>
          <w:szCs w:val="28"/>
          <w:lang w:val="ky-KG"/>
        </w:rPr>
        <w:t xml:space="preserve">Ишкананын </w:t>
      </w:r>
      <w:r w:rsidRPr="00DC67BC">
        <w:rPr>
          <w:sz w:val="28"/>
          <w:szCs w:val="28"/>
          <w:lang w:val="ky-KG"/>
        </w:rPr>
        <w:t>кирешеси бюджеттик субсидияны эске албаганда 2015-жыл</w:t>
      </w:r>
      <w:r>
        <w:rPr>
          <w:sz w:val="28"/>
          <w:szCs w:val="28"/>
          <w:lang w:val="ky-KG"/>
        </w:rPr>
        <w:t>дын ушул мезгилине</w:t>
      </w:r>
      <w:r w:rsidRPr="00DC67BC">
        <w:rPr>
          <w:sz w:val="28"/>
          <w:szCs w:val="28"/>
          <w:lang w:val="ky-KG"/>
        </w:rPr>
        <w:t xml:space="preserve"> салыштырмалуу 9,9 млн</w:t>
      </w:r>
      <w:r>
        <w:rPr>
          <w:sz w:val="28"/>
          <w:szCs w:val="28"/>
          <w:lang w:val="ky-KG"/>
        </w:rPr>
        <w:t>.</w:t>
      </w:r>
      <w:r w:rsidRPr="00DC67BC">
        <w:rPr>
          <w:sz w:val="28"/>
          <w:szCs w:val="28"/>
          <w:lang w:val="ky-KG"/>
        </w:rPr>
        <w:t xml:space="preserve"> сомго көбөйгөн.  </w:t>
      </w:r>
    </w:p>
    <w:p w:rsidR="00F86B7A" w:rsidRPr="00DC67BC" w:rsidRDefault="00F86B7A" w:rsidP="00F86B7A">
      <w:pPr>
        <w:jc w:val="both"/>
        <w:rPr>
          <w:sz w:val="28"/>
          <w:szCs w:val="28"/>
          <w:lang w:val="ky-KG"/>
        </w:rPr>
      </w:pPr>
      <w:r w:rsidRPr="00DC67BC">
        <w:rPr>
          <w:sz w:val="28"/>
          <w:szCs w:val="28"/>
          <w:lang w:val="ky-KG"/>
        </w:rPr>
        <w:tab/>
      </w:r>
      <w:r>
        <w:rPr>
          <w:sz w:val="28"/>
          <w:szCs w:val="28"/>
          <w:lang w:val="ky-KG"/>
        </w:rPr>
        <w:t>Ишкананын баланстык чыгымдары</w:t>
      </w:r>
      <w:r w:rsidRPr="00DC67BC">
        <w:rPr>
          <w:sz w:val="28"/>
          <w:szCs w:val="28"/>
          <w:lang w:val="ky-KG"/>
        </w:rPr>
        <w:t xml:space="preserve"> 2016-жылдын 9 айында 149,8 млн</w:t>
      </w:r>
      <w:r>
        <w:rPr>
          <w:sz w:val="28"/>
          <w:szCs w:val="28"/>
          <w:lang w:val="ky-KG"/>
        </w:rPr>
        <w:t>.</w:t>
      </w:r>
      <w:r w:rsidRPr="00DC67BC">
        <w:rPr>
          <w:sz w:val="28"/>
          <w:szCs w:val="28"/>
          <w:lang w:val="ky-KG"/>
        </w:rPr>
        <w:t xml:space="preserve"> сом</w:t>
      </w:r>
      <w:r>
        <w:rPr>
          <w:sz w:val="28"/>
          <w:szCs w:val="28"/>
          <w:lang w:val="ky-KG"/>
        </w:rPr>
        <w:t>ду</w:t>
      </w:r>
      <w:r w:rsidRPr="00DC67BC">
        <w:rPr>
          <w:sz w:val="28"/>
          <w:szCs w:val="28"/>
          <w:lang w:val="ky-KG"/>
        </w:rPr>
        <w:t xml:space="preserve"> жана баланстык чыгашасы  2,0 млн сом</w:t>
      </w:r>
      <w:r>
        <w:rPr>
          <w:sz w:val="28"/>
          <w:szCs w:val="28"/>
          <w:lang w:val="ky-KG"/>
        </w:rPr>
        <w:t>ду түздү</w:t>
      </w:r>
      <w:r w:rsidRPr="00DC67BC">
        <w:rPr>
          <w:sz w:val="28"/>
          <w:szCs w:val="28"/>
          <w:lang w:val="ky-KG"/>
        </w:rPr>
        <w:t>.</w:t>
      </w:r>
    </w:p>
    <w:p w:rsidR="00F86B7A" w:rsidRPr="00DC67BC" w:rsidRDefault="00F86B7A" w:rsidP="00F86B7A">
      <w:pPr>
        <w:jc w:val="both"/>
        <w:rPr>
          <w:sz w:val="28"/>
          <w:szCs w:val="28"/>
          <w:lang w:val="ky-KG"/>
        </w:rPr>
      </w:pPr>
      <w:r w:rsidRPr="00DC67BC">
        <w:rPr>
          <w:sz w:val="28"/>
          <w:szCs w:val="28"/>
          <w:lang w:val="ky-KG"/>
        </w:rPr>
        <w:tab/>
      </w:r>
      <w:r>
        <w:rPr>
          <w:sz w:val="28"/>
          <w:szCs w:val="28"/>
          <w:lang w:val="ky-KG"/>
        </w:rPr>
        <w:t>Насыялык</w:t>
      </w:r>
      <w:r w:rsidRPr="00DC67BC">
        <w:rPr>
          <w:sz w:val="28"/>
          <w:szCs w:val="28"/>
          <w:lang w:val="ky-KG"/>
        </w:rPr>
        <w:t xml:space="preserve"> карызы 2016-жылдын 1-октябрында 29,4 млн</w:t>
      </w:r>
      <w:r>
        <w:rPr>
          <w:sz w:val="28"/>
          <w:szCs w:val="28"/>
          <w:lang w:val="ky-KG"/>
        </w:rPr>
        <w:t>.</w:t>
      </w:r>
      <w:r w:rsidRPr="00DC67BC">
        <w:rPr>
          <w:sz w:val="28"/>
          <w:szCs w:val="28"/>
          <w:lang w:val="ky-KG"/>
        </w:rPr>
        <w:t xml:space="preserve"> сом</w:t>
      </w:r>
      <w:r>
        <w:rPr>
          <w:sz w:val="28"/>
          <w:szCs w:val="28"/>
          <w:lang w:val="ky-KG"/>
        </w:rPr>
        <w:t>ду түздү,</w:t>
      </w:r>
      <w:r w:rsidRPr="00DC67BC">
        <w:rPr>
          <w:sz w:val="28"/>
          <w:szCs w:val="28"/>
          <w:lang w:val="ky-KG"/>
        </w:rPr>
        <w:t xml:space="preserve"> жыл башына салыштырмалуу 8,8 млн.</w:t>
      </w:r>
      <w:r>
        <w:rPr>
          <w:sz w:val="28"/>
          <w:szCs w:val="28"/>
          <w:lang w:val="ky-KG"/>
        </w:rPr>
        <w:t xml:space="preserve"> </w:t>
      </w:r>
      <w:r w:rsidRPr="00DC67BC">
        <w:rPr>
          <w:sz w:val="28"/>
          <w:szCs w:val="28"/>
          <w:lang w:val="ky-KG"/>
        </w:rPr>
        <w:t>сомго көбөйгөн (</w:t>
      </w:r>
      <w:r>
        <w:rPr>
          <w:sz w:val="28"/>
          <w:szCs w:val="28"/>
          <w:lang w:val="ky-KG"/>
        </w:rPr>
        <w:t>2016-жылдын 1-январына</w:t>
      </w:r>
      <w:r w:rsidRPr="00DC67BC">
        <w:rPr>
          <w:sz w:val="28"/>
          <w:szCs w:val="28"/>
          <w:lang w:val="ky-KG"/>
        </w:rPr>
        <w:t xml:space="preserve"> 20,6 млн</w:t>
      </w:r>
      <w:r>
        <w:rPr>
          <w:sz w:val="28"/>
          <w:szCs w:val="28"/>
          <w:lang w:val="ky-KG"/>
        </w:rPr>
        <w:t>.</w:t>
      </w:r>
      <w:r w:rsidRPr="00DC67BC">
        <w:rPr>
          <w:sz w:val="28"/>
          <w:szCs w:val="28"/>
          <w:lang w:val="ky-KG"/>
        </w:rPr>
        <w:t xml:space="preserve"> сом).</w:t>
      </w:r>
    </w:p>
    <w:p w:rsidR="00F86B7A" w:rsidRPr="00DC67BC" w:rsidRDefault="00F86B7A" w:rsidP="00F86B7A">
      <w:pPr>
        <w:jc w:val="both"/>
        <w:rPr>
          <w:sz w:val="28"/>
          <w:szCs w:val="28"/>
          <w:lang w:val="ky-KG"/>
        </w:rPr>
      </w:pPr>
      <w:r w:rsidRPr="00DC67BC">
        <w:rPr>
          <w:sz w:val="28"/>
          <w:szCs w:val="28"/>
          <w:lang w:val="ky-KG"/>
        </w:rPr>
        <w:tab/>
        <w:t xml:space="preserve">Европалык </w:t>
      </w:r>
      <w:r>
        <w:rPr>
          <w:sz w:val="28"/>
          <w:szCs w:val="28"/>
          <w:lang w:val="ky-KG"/>
        </w:rPr>
        <w:t xml:space="preserve">реконструкциялоо жана </w:t>
      </w:r>
      <w:r w:rsidRPr="00DC67BC">
        <w:rPr>
          <w:sz w:val="28"/>
          <w:szCs w:val="28"/>
          <w:lang w:val="ky-KG"/>
        </w:rPr>
        <w:t>өнүктүрүү банкын</w:t>
      </w:r>
      <w:r>
        <w:rPr>
          <w:sz w:val="28"/>
          <w:szCs w:val="28"/>
          <w:lang w:val="ky-KG"/>
        </w:rPr>
        <w:t>ын</w:t>
      </w:r>
      <w:r w:rsidRPr="00DC67BC">
        <w:rPr>
          <w:sz w:val="28"/>
          <w:szCs w:val="28"/>
          <w:lang w:val="ky-KG"/>
        </w:rPr>
        <w:t xml:space="preserve"> гранттык жана кредиттик каражаттары</w:t>
      </w:r>
      <w:r>
        <w:rPr>
          <w:sz w:val="28"/>
          <w:szCs w:val="28"/>
          <w:lang w:val="ky-KG"/>
        </w:rPr>
        <w:t>нан каржыланган</w:t>
      </w:r>
      <w:r w:rsidRPr="006A4BF1">
        <w:rPr>
          <w:sz w:val="28"/>
          <w:szCs w:val="28"/>
          <w:lang w:val="ky-KG"/>
        </w:rPr>
        <w:t xml:space="preserve"> «Бишкек</w:t>
      </w:r>
      <w:r w:rsidRPr="00DC67BC">
        <w:rPr>
          <w:sz w:val="28"/>
          <w:szCs w:val="28"/>
          <w:lang w:val="ky-KG"/>
        </w:rPr>
        <w:t xml:space="preserve"> шаарынын коомдук транспортун өнүктүрүү» долбоорунун </w:t>
      </w:r>
      <w:r>
        <w:rPr>
          <w:sz w:val="28"/>
          <w:szCs w:val="28"/>
          <w:lang w:val="ky-KG"/>
        </w:rPr>
        <w:t>алкагында күчтүү көмөк чордондор үчүн орнотулган жабдуулар ишке киргизилди, 2 күчтүү жана Юнусалиев</w:t>
      </w:r>
      <w:r w:rsidRPr="00DC67BC">
        <w:rPr>
          <w:sz w:val="28"/>
          <w:szCs w:val="28"/>
          <w:lang w:val="ky-KG"/>
        </w:rPr>
        <w:t>, Москва, Л.Толстой, Элебесов, Байтик Баатыр, Жибек-Жолу</w:t>
      </w:r>
      <w:r>
        <w:rPr>
          <w:sz w:val="28"/>
          <w:szCs w:val="28"/>
          <w:lang w:val="ky-KG"/>
        </w:rPr>
        <w:t xml:space="preserve"> пр.,</w:t>
      </w:r>
      <w:r w:rsidRPr="00DC67BC">
        <w:rPr>
          <w:sz w:val="28"/>
          <w:szCs w:val="28"/>
          <w:lang w:val="ky-KG"/>
        </w:rPr>
        <w:t xml:space="preserve"> Т.Фрунзе көчөлөрү</w:t>
      </w:r>
      <w:r>
        <w:rPr>
          <w:sz w:val="28"/>
          <w:szCs w:val="28"/>
          <w:lang w:val="ky-KG"/>
        </w:rPr>
        <w:t xml:space="preserve"> боюнча 41 км байланыш түйүнү алмаштырылган, </w:t>
      </w:r>
      <w:r w:rsidRPr="00DC67BC">
        <w:rPr>
          <w:sz w:val="28"/>
          <w:szCs w:val="28"/>
          <w:lang w:val="ky-KG"/>
        </w:rPr>
        <w:t xml:space="preserve">Европалык </w:t>
      </w:r>
      <w:r>
        <w:rPr>
          <w:sz w:val="28"/>
          <w:szCs w:val="28"/>
          <w:lang w:val="ky-KG"/>
        </w:rPr>
        <w:t xml:space="preserve">реконструкциялоо жана </w:t>
      </w:r>
      <w:r w:rsidRPr="00DC67BC">
        <w:rPr>
          <w:sz w:val="28"/>
          <w:szCs w:val="28"/>
          <w:lang w:val="ky-KG"/>
        </w:rPr>
        <w:t>өнүктүрүү банкы</w:t>
      </w:r>
      <w:r>
        <w:rPr>
          <w:sz w:val="28"/>
          <w:szCs w:val="28"/>
          <w:lang w:val="ky-KG"/>
        </w:rPr>
        <w:t>на троллейбустарды</w:t>
      </w:r>
      <w:r w:rsidRPr="00DC67BC">
        <w:rPr>
          <w:sz w:val="28"/>
          <w:szCs w:val="28"/>
          <w:lang w:val="ky-KG"/>
        </w:rPr>
        <w:t xml:space="preserve"> жууй турган комплекстер</w:t>
      </w:r>
      <w:r>
        <w:rPr>
          <w:sz w:val="28"/>
          <w:szCs w:val="28"/>
          <w:lang w:val="ky-KG"/>
        </w:rPr>
        <w:t>ди</w:t>
      </w:r>
      <w:r w:rsidRPr="00DC67BC">
        <w:rPr>
          <w:sz w:val="28"/>
          <w:szCs w:val="28"/>
          <w:lang w:val="ky-KG"/>
        </w:rPr>
        <w:t xml:space="preserve">, троллейбустар үчүн байланыш тармактары </w:t>
      </w:r>
      <w:r>
        <w:rPr>
          <w:sz w:val="28"/>
          <w:szCs w:val="28"/>
          <w:lang w:val="ky-KG"/>
        </w:rPr>
        <w:t>жана</w:t>
      </w:r>
      <w:r w:rsidRPr="00DC67BC">
        <w:rPr>
          <w:sz w:val="28"/>
          <w:szCs w:val="28"/>
          <w:lang w:val="ky-KG"/>
        </w:rPr>
        <w:t xml:space="preserve"> тетиктер </w:t>
      </w:r>
      <w:r w:rsidRPr="00DC67BC">
        <w:rPr>
          <w:sz w:val="28"/>
          <w:szCs w:val="28"/>
          <w:lang w:val="ky-KG"/>
        </w:rPr>
        <w:lastRenderedPageBreak/>
        <w:t xml:space="preserve">үчүн </w:t>
      </w:r>
      <w:r>
        <w:rPr>
          <w:sz w:val="28"/>
          <w:szCs w:val="28"/>
          <w:lang w:val="ky-KG"/>
        </w:rPr>
        <w:t>темир т</w:t>
      </w:r>
      <w:r w:rsidRPr="00DC67BC">
        <w:rPr>
          <w:sz w:val="28"/>
          <w:szCs w:val="28"/>
          <w:lang w:val="ky-KG"/>
        </w:rPr>
        <w:t>ү</w:t>
      </w:r>
      <w:r>
        <w:rPr>
          <w:sz w:val="28"/>
          <w:szCs w:val="28"/>
          <w:lang w:val="ky-KG"/>
        </w:rPr>
        <w:t>т</w:t>
      </w:r>
      <w:r w:rsidRPr="00DC67BC">
        <w:rPr>
          <w:sz w:val="28"/>
          <w:szCs w:val="28"/>
          <w:lang w:val="ky-KG"/>
        </w:rPr>
        <w:t>ү</w:t>
      </w:r>
      <w:r>
        <w:rPr>
          <w:sz w:val="28"/>
          <w:szCs w:val="28"/>
          <w:lang w:val="ky-KG"/>
        </w:rPr>
        <w:t>кт</w:t>
      </w:r>
      <w:r w:rsidRPr="00DC67BC">
        <w:rPr>
          <w:sz w:val="28"/>
          <w:szCs w:val="28"/>
          <w:lang w:val="ky-KG"/>
        </w:rPr>
        <w:t>ө</w:t>
      </w:r>
      <w:r>
        <w:rPr>
          <w:sz w:val="28"/>
          <w:szCs w:val="28"/>
          <w:lang w:val="ky-KG"/>
        </w:rPr>
        <w:t>рд</w:t>
      </w:r>
      <w:r w:rsidRPr="00DC67BC">
        <w:rPr>
          <w:sz w:val="28"/>
          <w:szCs w:val="28"/>
          <w:lang w:val="ky-KG"/>
        </w:rPr>
        <w:t>ү</w:t>
      </w:r>
      <w:r>
        <w:rPr>
          <w:sz w:val="28"/>
          <w:szCs w:val="28"/>
          <w:lang w:val="ky-KG"/>
        </w:rPr>
        <w:t xml:space="preserve"> сатып </w:t>
      </w:r>
      <w:r w:rsidRPr="00DC67BC">
        <w:rPr>
          <w:sz w:val="28"/>
          <w:szCs w:val="28"/>
          <w:lang w:val="ky-KG"/>
        </w:rPr>
        <w:t>алуу</w:t>
      </w:r>
      <w:r>
        <w:rPr>
          <w:sz w:val="28"/>
          <w:szCs w:val="28"/>
          <w:lang w:val="ky-KG"/>
        </w:rPr>
        <w:t xml:space="preserve"> боюнча </w:t>
      </w:r>
      <w:r w:rsidRPr="00DC67BC">
        <w:rPr>
          <w:sz w:val="28"/>
          <w:szCs w:val="28"/>
          <w:lang w:val="ky-KG"/>
        </w:rPr>
        <w:t xml:space="preserve">тендер өткөрүү үчүн материалдар </w:t>
      </w:r>
      <w:r>
        <w:rPr>
          <w:sz w:val="28"/>
          <w:szCs w:val="28"/>
          <w:lang w:val="ky-KG"/>
        </w:rPr>
        <w:t>ж</w:t>
      </w:r>
      <w:r w:rsidRPr="00DC67BC">
        <w:rPr>
          <w:sz w:val="28"/>
          <w:szCs w:val="28"/>
          <w:lang w:val="ky-KG"/>
        </w:rPr>
        <w:t>ө</w:t>
      </w:r>
      <w:r>
        <w:rPr>
          <w:sz w:val="28"/>
          <w:szCs w:val="28"/>
          <w:lang w:val="ky-KG"/>
        </w:rPr>
        <w:t>н</w:t>
      </w:r>
      <w:r w:rsidRPr="00DC67BC">
        <w:rPr>
          <w:sz w:val="28"/>
          <w:szCs w:val="28"/>
          <w:lang w:val="ky-KG"/>
        </w:rPr>
        <w:t>ө</w:t>
      </w:r>
      <w:r>
        <w:rPr>
          <w:sz w:val="28"/>
          <w:szCs w:val="28"/>
          <w:lang w:val="ky-KG"/>
        </w:rPr>
        <w:t>т</w:t>
      </w:r>
      <w:r w:rsidRPr="00DC67BC">
        <w:rPr>
          <w:sz w:val="28"/>
          <w:szCs w:val="28"/>
          <w:lang w:val="ky-KG"/>
        </w:rPr>
        <w:t>ү</w:t>
      </w:r>
      <w:r>
        <w:rPr>
          <w:sz w:val="28"/>
          <w:szCs w:val="28"/>
          <w:lang w:val="ky-KG"/>
        </w:rPr>
        <w:t>лд</w:t>
      </w:r>
      <w:r w:rsidRPr="00DC67BC">
        <w:rPr>
          <w:sz w:val="28"/>
          <w:szCs w:val="28"/>
          <w:lang w:val="ky-KG"/>
        </w:rPr>
        <w:t>ү.</w:t>
      </w:r>
    </w:p>
    <w:p w:rsidR="00F86B7A" w:rsidRDefault="00F86B7A" w:rsidP="00F86B7A">
      <w:pPr>
        <w:jc w:val="both"/>
        <w:rPr>
          <w:sz w:val="28"/>
          <w:szCs w:val="28"/>
          <w:lang w:val="ky-KG"/>
        </w:rPr>
      </w:pPr>
      <w:r w:rsidRPr="00DC67BC">
        <w:rPr>
          <w:sz w:val="28"/>
          <w:szCs w:val="28"/>
          <w:lang w:val="ky-KG"/>
        </w:rPr>
        <w:tab/>
        <w:t xml:space="preserve">Европалык </w:t>
      </w:r>
      <w:r>
        <w:rPr>
          <w:sz w:val="28"/>
          <w:szCs w:val="28"/>
          <w:lang w:val="ky-KG"/>
        </w:rPr>
        <w:t xml:space="preserve">реконструкциялоо жана </w:t>
      </w:r>
      <w:r w:rsidRPr="00DC67BC">
        <w:rPr>
          <w:sz w:val="28"/>
          <w:szCs w:val="28"/>
          <w:lang w:val="ky-KG"/>
        </w:rPr>
        <w:t>өнүктүрүү банкын</w:t>
      </w:r>
      <w:r>
        <w:rPr>
          <w:sz w:val="28"/>
          <w:szCs w:val="28"/>
          <w:lang w:val="ky-KG"/>
        </w:rPr>
        <w:t>ын</w:t>
      </w:r>
      <w:r w:rsidRPr="00DC67BC">
        <w:rPr>
          <w:sz w:val="28"/>
          <w:szCs w:val="28"/>
          <w:lang w:val="ky-KG"/>
        </w:rPr>
        <w:t xml:space="preserve"> </w:t>
      </w:r>
      <w:r>
        <w:rPr>
          <w:sz w:val="28"/>
          <w:szCs w:val="28"/>
          <w:lang w:val="ky-KG"/>
        </w:rPr>
        <w:t xml:space="preserve">линиясы боюнча берилуучу каражаттардын эсебинен ишке ашырылуучу </w:t>
      </w:r>
      <w:r w:rsidRPr="006A4BF1">
        <w:rPr>
          <w:sz w:val="28"/>
          <w:szCs w:val="28"/>
          <w:lang w:val="ky-KG"/>
        </w:rPr>
        <w:t>«Бишкек</w:t>
      </w:r>
      <w:r w:rsidRPr="00DC67BC">
        <w:rPr>
          <w:sz w:val="28"/>
          <w:szCs w:val="28"/>
          <w:lang w:val="ky-KG"/>
        </w:rPr>
        <w:t xml:space="preserve"> шаарынын коомдук транспортун өнүктүрүү» долбоору</w:t>
      </w:r>
      <w:r>
        <w:rPr>
          <w:sz w:val="28"/>
          <w:szCs w:val="28"/>
          <w:lang w:val="ky-KG"/>
        </w:rPr>
        <w:t xml:space="preserve">н улантуу боюнча  </w:t>
      </w:r>
      <w:r w:rsidRPr="00DC67BC">
        <w:rPr>
          <w:sz w:val="28"/>
          <w:szCs w:val="28"/>
          <w:lang w:val="ky-KG"/>
        </w:rPr>
        <w:t>КРнын Өкмөтү</w:t>
      </w:r>
      <w:r>
        <w:rPr>
          <w:sz w:val="28"/>
          <w:szCs w:val="28"/>
          <w:lang w:val="ky-KG"/>
        </w:rPr>
        <w:t>н</w:t>
      </w:r>
      <w:r w:rsidRPr="00DC67BC">
        <w:rPr>
          <w:sz w:val="28"/>
          <w:szCs w:val="28"/>
          <w:lang w:val="ky-KG"/>
        </w:rPr>
        <w:t>ү</w:t>
      </w:r>
      <w:r>
        <w:rPr>
          <w:sz w:val="28"/>
          <w:szCs w:val="28"/>
          <w:lang w:val="ky-KG"/>
        </w:rPr>
        <w:t>н</w:t>
      </w:r>
      <w:r w:rsidRPr="00DC67BC">
        <w:rPr>
          <w:sz w:val="28"/>
          <w:szCs w:val="28"/>
          <w:lang w:val="ky-KG"/>
        </w:rPr>
        <w:t xml:space="preserve"> Аппаратына</w:t>
      </w:r>
      <w:r>
        <w:rPr>
          <w:sz w:val="28"/>
          <w:szCs w:val="28"/>
          <w:lang w:val="ky-KG"/>
        </w:rPr>
        <w:t xml:space="preserve"> жактыруу</w:t>
      </w:r>
      <w:r w:rsidRPr="00DC67BC">
        <w:rPr>
          <w:sz w:val="28"/>
          <w:szCs w:val="28"/>
          <w:lang w:val="ky-KG"/>
        </w:rPr>
        <w:t xml:space="preserve"> үчүн </w:t>
      </w:r>
      <w:r>
        <w:rPr>
          <w:sz w:val="28"/>
          <w:szCs w:val="28"/>
          <w:lang w:val="ky-KG"/>
        </w:rPr>
        <w:t>киргизилген ЕР</w:t>
      </w:r>
      <w:r w:rsidRPr="00DC67BC">
        <w:rPr>
          <w:sz w:val="28"/>
          <w:szCs w:val="28"/>
          <w:lang w:val="ky-KG"/>
        </w:rPr>
        <w:t>Ө</w:t>
      </w:r>
      <w:r>
        <w:rPr>
          <w:sz w:val="28"/>
          <w:szCs w:val="28"/>
          <w:lang w:val="ky-KG"/>
        </w:rPr>
        <w:t>Б менен тийишт</w:t>
      </w:r>
      <w:r w:rsidRPr="00DC67BC">
        <w:rPr>
          <w:sz w:val="28"/>
          <w:szCs w:val="28"/>
          <w:lang w:val="ky-KG"/>
        </w:rPr>
        <w:t>үү</w:t>
      </w:r>
      <w:r>
        <w:rPr>
          <w:sz w:val="28"/>
          <w:szCs w:val="28"/>
          <w:lang w:val="ky-KG"/>
        </w:rPr>
        <w:t xml:space="preserve"> макулдашууларды ратификациялоо боюнча мыйзамдын долбоору даярдалган. Ошону менен бирге т</w:t>
      </w:r>
      <w:r w:rsidRPr="00DC67BC">
        <w:rPr>
          <w:sz w:val="28"/>
          <w:szCs w:val="28"/>
          <w:lang w:val="ky-KG"/>
        </w:rPr>
        <w:t>роллейбустарды сатып алуу боюнча тендердик документтер</w:t>
      </w:r>
      <w:r>
        <w:rPr>
          <w:sz w:val="28"/>
          <w:szCs w:val="28"/>
          <w:lang w:val="ky-KG"/>
        </w:rPr>
        <w:t>ди</w:t>
      </w:r>
      <w:r w:rsidRPr="00DC67BC">
        <w:rPr>
          <w:sz w:val="28"/>
          <w:szCs w:val="28"/>
          <w:lang w:val="ky-KG"/>
        </w:rPr>
        <w:t xml:space="preserve"> даярд</w:t>
      </w:r>
      <w:r>
        <w:rPr>
          <w:sz w:val="28"/>
          <w:szCs w:val="28"/>
          <w:lang w:val="ky-KG"/>
        </w:rPr>
        <w:t>оо аяктоодо.</w:t>
      </w:r>
    </w:p>
    <w:p w:rsidR="00F86B7A" w:rsidRPr="00DC67BC" w:rsidRDefault="00F86B7A" w:rsidP="00F86B7A">
      <w:pPr>
        <w:jc w:val="both"/>
        <w:rPr>
          <w:sz w:val="28"/>
          <w:szCs w:val="28"/>
          <w:lang w:val="ky-KG"/>
        </w:rPr>
      </w:pPr>
      <w:r w:rsidRPr="00DC67BC">
        <w:rPr>
          <w:sz w:val="28"/>
          <w:szCs w:val="28"/>
          <w:lang w:val="ky-KG"/>
        </w:rPr>
        <w:tab/>
      </w:r>
      <w:r>
        <w:rPr>
          <w:sz w:val="28"/>
          <w:szCs w:val="28"/>
          <w:lang w:val="ky-KG"/>
        </w:rPr>
        <w:t xml:space="preserve">Каттамдар боюнча троллейбустардын кыймылынын мониторинги </w:t>
      </w:r>
      <w:r w:rsidRPr="00DC67BC">
        <w:rPr>
          <w:sz w:val="28"/>
          <w:szCs w:val="28"/>
          <w:lang w:val="ky-KG"/>
        </w:rPr>
        <w:t>үчүн 24 троллейбус</w:t>
      </w:r>
      <w:r>
        <w:rPr>
          <w:sz w:val="28"/>
          <w:szCs w:val="28"/>
          <w:lang w:val="ky-KG"/>
        </w:rPr>
        <w:t>т</w:t>
      </w:r>
      <w:r w:rsidRPr="00DC67BC">
        <w:rPr>
          <w:sz w:val="28"/>
          <w:szCs w:val="28"/>
          <w:lang w:val="ky-KG"/>
        </w:rPr>
        <w:t>а GPS трекер</w:t>
      </w:r>
      <w:r>
        <w:rPr>
          <w:sz w:val="28"/>
          <w:szCs w:val="28"/>
          <w:lang w:val="ky-KG"/>
        </w:rPr>
        <w:t>лер</w:t>
      </w:r>
      <w:r w:rsidRPr="00DC67BC">
        <w:rPr>
          <w:sz w:val="28"/>
          <w:szCs w:val="28"/>
          <w:lang w:val="ky-KG"/>
        </w:rPr>
        <w:t xml:space="preserve">,  жүргүнчүлөрдүн ыңгайлуулугу үчүн Wi-Fi жабдуулары орнотулду. </w:t>
      </w:r>
    </w:p>
    <w:p w:rsidR="00F86B7A" w:rsidRDefault="00F86B7A" w:rsidP="00F86B7A">
      <w:pPr>
        <w:ind w:firstLine="708"/>
        <w:jc w:val="both"/>
        <w:rPr>
          <w:b/>
          <w:color w:val="FF0000"/>
          <w:sz w:val="28"/>
          <w:szCs w:val="28"/>
          <w:lang w:val="ky-KG"/>
        </w:rPr>
      </w:pPr>
    </w:p>
    <w:p w:rsidR="00F86B7A" w:rsidRPr="00CE4FD9" w:rsidRDefault="00F86B7A" w:rsidP="00F86B7A">
      <w:pPr>
        <w:ind w:firstLine="708"/>
        <w:jc w:val="both"/>
        <w:rPr>
          <w:sz w:val="28"/>
          <w:szCs w:val="28"/>
          <w:lang w:val="ky-KG"/>
        </w:rPr>
      </w:pPr>
      <w:r w:rsidRPr="00466F75">
        <w:rPr>
          <w:b/>
          <w:sz w:val="28"/>
          <w:szCs w:val="28"/>
          <w:lang w:val="ky-KG"/>
        </w:rPr>
        <w:t xml:space="preserve">Бишкек жүргүнчүлөр автотранспорт ишканасы тарабынан </w:t>
      </w:r>
      <w:r w:rsidRPr="00466F75">
        <w:rPr>
          <w:sz w:val="28"/>
          <w:szCs w:val="28"/>
          <w:lang w:val="ky-KG"/>
        </w:rPr>
        <w:t>20</w:t>
      </w:r>
      <w:r w:rsidRPr="00D509D1">
        <w:rPr>
          <w:sz w:val="28"/>
          <w:szCs w:val="28"/>
          <w:lang w:val="ky-KG"/>
        </w:rPr>
        <w:t>16-</w:t>
      </w:r>
      <w:r>
        <w:rPr>
          <w:sz w:val="28"/>
          <w:szCs w:val="28"/>
          <w:lang w:val="ky-KG"/>
        </w:rPr>
        <w:t>ж</w:t>
      </w:r>
      <w:r w:rsidRPr="00D509D1">
        <w:rPr>
          <w:sz w:val="28"/>
          <w:szCs w:val="28"/>
          <w:lang w:val="ky-KG"/>
        </w:rPr>
        <w:t>ылдын 9 айында 1943</w:t>
      </w:r>
      <w:r>
        <w:rPr>
          <w:sz w:val="28"/>
          <w:szCs w:val="28"/>
          <w:lang w:val="ky-KG"/>
        </w:rPr>
        <w:t>4</w:t>
      </w:r>
      <w:r w:rsidRPr="00D509D1">
        <w:rPr>
          <w:sz w:val="28"/>
          <w:szCs w:val="28"/>
          <w:lang w:val="ky-KG"/>
        </w:rPr>
        <w:t>,3 ми</w:t>
      </w:r>
      <w:r w:rsidRPr="00CE4FD9">
        <w:rPr>
          <w:sz w:val="28"/>
          <w:szCs w:val="28"/>
          <w:lang w:val="ky-KG"/>
        </w:rPr>
        <w:t>ң</w:t>
      </w:r>
      <w:r w:rsidRPr="00D509D1">
        <w:rPr>
          <w:sz w:val="28"/>
          <w:szCs w:val="28"/>
          <w:lang w:val="ky-KG"/>
        </w:rPr>
        <w:t xml:space="preserve"> ж</w:t>
      </w:r>
      <w:r w:rsidRPr="00CE4FD9">
        <w:rPr>
          <w:sz w:val="28"/>
          <w:szCs w:val="28"/>
          <w:lang w:val="ky-KG"/>
        </w:rPr>
        <w:t>үргүнчү ташылып</w:t>
      </w:r>
      <w:r>
        <w:rPr>
          <w:sz w:val="28"/>
          <w:szCs w:val="28"/>
          <w:lang w:val="ky-KG"/>
        </w:rPr>
        <w:t xml:space="preserve">, 2015-жылдын ушул мезгилине </w:t>
      </w:r>
      <w:r w:rsidRPr="00CE4FD9">
        <w:rPr>
          <w:sz w:val="28"/>
          <w:szCs w:val="28"/>
          <w:lang w:val="ky-KG"/>
        </w:rPr>
        <w:t xml:space="preserve"> 96</w:t>
      </w:r>
      <w:r>
        <w:rPr>
          <w:sz w:val="28"/>
          <w:szCs w:val="28"/>
          <w:lang w:val="ky-KG"/>
        </w:rPr>
        <w:t>,</w:t>
      </w:r>
      <w:r w:rsidRPr="00CE4FD9">
        <w:rPr>
          <w:sz w:val="28"/>
          <w:szCs w:val="28"/>
          <w:lang w:val="ky-KG"/>
        </w:rPr>
        <w:t xml:space="preserve">4% </w:t>
      </w:r>
      <w:r>
        <w:rPr>
          <w:sz w:val="28"/>
          <w:szCs w:val="28"/>
          <w:lang w:val="ky-KG"/>
        </w:rPr>
        <w:t>түздү</w:t>
      </w:r>
      <w:r w:rsidRPr="00CE4FD9">
        <w:rPr>
          <w:sz w:val="28"/>
          <w:szCs w:val="28"/>
          <w:lang w:val="ky-KG"/>
        </w:rPr>
        <w:t>. (2015-жылдын 9 айына</w:t>
      </w:r>
      <w:r>
        <w:rPr>
          <w:sz w:val="28"/>
          <w:szCs w:val="28"/>
          <w:lang w:val="ky-KG"/>
        </w:rPr>
        <w:t xml:space="preserve"> карата -</w:t>
      </w:r>
      <w:r w:rsidRPr="00CE4FD9">
        <w:rPr>
          <w:sz w:val="28"/>
          <w:szCs w:val="28"/>
          <w:lang w:val="ky-KG"/>
        </w:rPr>
        <w:t xml:space="preserve"> 2</w:t>
      </w:r>
      <w:r>
        <w:rPr>
          <w:sz w:val="28"/>
          <w:szCs w:val="28"/>
          <w:lang w:val="ky-KG"/>
        </w:rPr>
        <w:t>0</w:t>
      </w:r>
      <w:r w:rsidRPr="00CE4FD9">
        <w:rPr>
          <w:sz w:val="28"/>
          <w:szCs w:val="28"/>
          <w:lang w:val="ky-KG"/>
        </w:rPr>
        <w:t>15</w:t>
      </w:r>
      <w:r>
        <w:rPr>
          <w:sz w:val="28"/>
          <w:szCs w:val="28"/>
          <w:lang w:val="ky-KG"/>
        </w:rPr>
        <w:t>0</w:t>
      </w:r>
      <w:r w:rsidRPr="00CE4FD9">
        <w:rPr>
          <w:sz w:val="28"/>
          <w:szCs w:val="28"/>
          <w:lang w:val="ky-KG"/>
        </w:rPr>
        <w:t>, 6 миң жүргүнчү</w:t>
      </w:r>
      <w:r>
        <w:rPr>
          <w:sz w:val="28"/>
          <w:szCs w:val="28"/>
          <w:lang w:val="ky-KG"/>
        </w:rPr>
        <w:t>)</w:t>
      </w:r>
    </w:p>
    <w:p w:rsidR="00F86B7A" w:rsidRDefault="00F86B7A" w:rsidP="00F86B7A">
      <w:pPr>
        <w:ind w:firstLine="708"/>
        <w:jc w:val="both"/>
        <w:rPr>
          <w:sz w:val="28"/>
          <w:szCs w:val="28"/>
          <w:lang w:val="ky-KG"/>
        </w:rPr>
      </w:pPr>
      <w:r>
        <w:rPr>
          <w:sz w:val="28"/>
          <w:szCs w:val="28"/>
          <w:lang w:val="ky-KG"/>
        </w:rPr>
        <w:t>Ишкананын</w:t>
      </w:r>
      <w:r w:rsidRPr="00CE4FD9">
        <w:rPr>
          <w:sz w:val="28"/>
          <w:szCs w:val="28"/>
          <w:lang w:val="ky-KG"/>
        </w:rPr>
        <w:t xml:space="preserve"> балансында жумуш абалында 165</w:t>
      </w:r>
      <w:r>
        <w:rPr>
          <w:sz w:val="28"/>
          <w:szCs w:val="28"/>
          <w:lang w:val="ky-KG"/>
        </w:rPr>
        <w:t xml:space="preserve"> </w:t>
      </w:r>
      <w:r w:rsidRPr="00CE4FD9">
        <w:rPr>
          <w:sz w:val="28"/>
          <w:szCs w:val="28"/>
          <w:lang w:val="ky-KG"/>
        </w:rPr>
        <w:t>автобус</w:t>
      </w:r>
      <w:r>
        <w:rPr>
          <w:sz w:val="28"/>
          <w:szCs w:val="28"/>
          <w:lang w:val="ky-KG"/>
        </w:rPr>
        <w:t xml:space="preserve"> бар</w:t>
      </w:r>
      <w:r w:rsidRPr="00CE4FD9">
        <w:rPr>
          <w:sz w:val="28"/>
          <w:szCs w:val="28"/>
          <w:lang w:val="ky-KG"/>
        </w:rPr>
        <w:t>, 113 автобус оңдо</w:t>
      </w:r>
      <w:r>
        <w:rPr>
          <w:sz w:val="28"/>
          <w:szCs w:val="28"/>
          <w:lang w:val="ky-KG"/>
        </w:rPr>
        <w:t>о</w:t>
      </w:r>
      <w:r w:rsidRPr="00CE4FD9">
        <w:rPr>
          <w:sz w:val="28"/>
          <w:szCs w:val="28"/>
          <w:lang w:val="ky-KG"/>
        </w:rPr>
        <w:t xml:space="preserve"> абалында турат, 192</w:t>
      </w:r>
      <w:r>
        <w:rPr>
          <w:sz w:val="28"/>
          <w:szCs w:val="28"/>
          <w:lang w:val="ky-KG"/>
        </w:rPr>
        <w:t xml:space="preserve"> </w:t>
      </w:r>
      <w:r w:rsidRPr="00CE4FD9">
        <w:rPr>
          <w:sz w:val="28"/>
          <w:szCs w:val="28"/>
          <w:lang w:val="ky-KG"/>
        </w:rPr>
        <w:t xml:space="preserve">автобус эсептен чыгарылганга жатат. </w:t>
      </w:r>
    </w:p>
    <w:p w:rsidR="00F86B7A" w:rsidRPr="00CE4FD9" w:rsidRDefault="00F86B7A" w:rsidP="00F86B7A">
      <w:pPr>
        <w:ind w:firstLine="708"/>
        <w:jc w:val="both"/>
        <w:rPr>
          <w:sz w:val="28"/>
          <w:szCs w:val="28"/>
          <w:lang w:val="ky-KG"/>
        </w:rPr>
      </w:pPr>
      <w:r>
        <w:rPr>
          <w:sz w:val="28"/>
          <w:szCs w:val="28"/>
          <w:lang w:val="ky-KG"/>
        </w:rPr>
        <w:t>Автобустарды оңдоо а</w:t>
      </w:r>
      <w:r w:rsidRPr="00CE4FD9">
        <w:rPr>
          <w:sz w:val="28"/>
          <w:szCs w:val="28"/>
          <w:lang w:val="ky-KG"/>
        </w:rPr>
        <w:t>лкагында 51 автобус</w:t>
      </w:r>
      <w:r>
        <w:rPr>
          <w:sz w:val="28"/>
          <w:szCs w:val="28"/>
          <w:lang w:val="ky-KG"/>
        </w:rPr>
        <w:t>т</w:t>
      </w:r>
      <w:r w:rsidRPr="00CE4FD9">
        <w:rPr>
          <w:sz w:val="28"/>
          <w:szCs w:val="28"/>
          <w:lang w:val="ky-KG"/>
        </w:rPr>
        <w:t>а форсункалар алмаштырылган, 40 автобус</w:t>
      </w:r>
      <w:r>
        <w:rPr>
          <w:sz w:val="28"/>
          <w:szCs w:val="28"/>
          <w:lang w:val="ky-KG"/>
        </w:rPr>
        <w:t>та</w:t>
      </w:r>
      <w:r w:rsidRPr="00CE4FD9">
        <w:rPr>
          <w:sz w:val="28"/>
          <w:szCs w:val="28"/>
          <w:lang w:val="ky-KG"/>
        </w:rPr>
        <w:t xml:space="preserve"> кузовдук жана сырдоо </w:t>
      </w:r>
      <w:r>
        <w:rPr>
          <w:sz w:val="28"/>
          <w:szCs w:val="28"/>
          <w:lang w:val="ky-KG"/>
        </w:rPr>
        <w:t>иштер жүргүзүлгөн</w:t>
      </w:r>
      <w:r w:rsidRPr="00CE4FD9">
        <w:rPr>
          <w:sz w:val="28"/>
          <w:szCs w:val="28"/>
          <w:lang w:val="ky-KG"/>
        </w:rPr>
        <w:t>.</w:t>
      </w:r>
    </w:p>
    <w:p w:rsidR="00F86B7A" w:rsidRPr="00CE4FD9" w:rsidRDefault="00F86B7A" w:rsidP="00F86B7A">
      <w:pPr>
        <w:ind w:firstLine="708"/>
        <w:jc w:val="both"/>
        <w:rPr>
          <w:sz w:val="28"/>
          <w:szCs w:val="28"/>
          <w:lang w:val="ky-KG"/>
        </w:rPr>
      </w:pPr>
      <w:r>
        <w:rPr>
          <w:sz w:val="28"/>
          <w:szCs w:val="28"/>
          <w:lang w:val="ky-KG"/>
        </w:rPr>
        <w:t>О</w:t>
      </w:r>
      <w:r w:rsidRPr="00CE4FD9">
        <w:rPr>
          <w:sz w:val="28"/>
          <w:szCs w:val="28"/>
          <w:lang w:val="ky-KG"/>
        </w:rPr>
        <w:t>тч</w:t>
      </w:r>
      <w:r>
        <w:rPr>
          <w:sz w:val="28"/>
          <w:szCs w:val="28"/>
          <w:lang w:val="ky-KG"/>
        </w:rPr>
        <w:t>ё</w:t>
      </w:r>
      <w:r w:rsidRPr="00CE4FD9">
        <w:rPr>
          <w:sz w:val="28"/>
          <w:szCs w:val="28"/>
          <w:lang w:val="ky-KG"/>
        </w:rPr>
        <w:t>ттук мезгилде</w:t>
      </w:r>
      <w:r>
        <w:rPr>
          <w:sz w:val="28"/>
          <w:szCs w:val="28"/>
          <w:lang w:val="ky-KG"/>
        </w:rPr>
        <w:t xml:space="preserve"> орточо эсеп менен</w:t>
      </w:r>
      <w:r w:rsidRPr="00CE4FD9">
        <w:rPr>
          <w:sz w:val="28"/>
          <w:szCs w:val="28"/>
          <w:lang w:val="ky-KG"/>
        </w:rPr>
        <w:t xml:space="preserve"> 11 </w:t>
      </w:r>
      <w:r>
        <w:rPr>
          <w:sz w:val="28"/>
          <w:szCs w:val="28"/>
          <w:lang w:val="ky-KG"/>
        </w:rPr>
        <w:t>каттам боюнча</w:t>
      </w:r>
      <w:r w:rsidRPr="00CE4FD9">
        <w:rPr>
          <w:sz w:val="28"/>
          <w:szCs w:val="28"/>
          <w:lang w:val="ky-KG"/>
        </w:rPr>
        <w:t xml:space="preserve"> күн сайын 109 автобус чыгып турган</w:t>
      </w:r>
      <w:r>
        <w:rPr>
          <w:sz w:val="28"/>
          <w:szCs w:val="28"/>
          <w:lang w:val="ky-KG"/>
        </w:rPr>
        <w:t>,</w:t>
      </w:r>
      <w:r w:rsidRPr="00CE4FD9">
        <w:rPr>
          <w:sz w:val="28"/>
          <w:szCs w:val="28"/>
          <w:lang w:val="ky-KG"/>
        </w:rPr>
        <w:t xml:space="preserve"> 2015-жылдын ушул мезгилинде</w:t>
      </w:r>
      <w:r>
        <w:rPr>
          <w:sz w:val="28"/>
          <w:szCs w:val="28"/>
          <w:lang w:val="ky-KG"/>
        </w:rPr>
        <w:t xml:space="preserve"> -</w:t>
      </w:r>
      <w:r w:rsidRPr="00CE4FD9">
        <w:rPr>
          <w:sz w:val="28"/>
          <w:szCs w:val="28"/>
          <w:lang w:val="ky-KG"/>
        </w:rPr>
        <w:t xml:space="preserve"> 134 автобус 15 </w:t>
      </w:r>
      <w:r>
        <w:rPr>
          <w:sz w:val="28"/>
          <w:szCs w:val="28"/>
          <w:lang w:val="ky-KG"/>
        </w:rPr>
        <w:t>каттам боюнча</w:t>
      </w:r>
      <w:r w:rsidRPr="00CE4FD9">
        <w:rPr>
          <w:sz w:val="28"/>
          <w:szCs w:val="28"/>
          <w:lang w:val="ky-KG"/>
        </w:rPr>
        <w:t xml:space="preserve"> чыгып турган (№3, №19, №29, №35</w:t>
      </w:r>
      <w:r>
        <w:rPr>
          <w:sz w:val="28"/>
          <w:szCs w:val="28"/>
          <w:lang w:val="ky-KG"/>
        </w:rPr>
        <w:t xml:space="preserve"> каттамдардын иши</w:t>
      </w:r>
      <w:r w:rsidRPr="00CE4FD9">
        <w:rPr>
          <w:sz w:val="28"/>
          <w:szCs w:val="28"/>
          <w:lang w:val="ky-KG"/>
        </w:rPr>
        <w:t xml:space="preserve"> </w:t>
      </w:r>
      <w:r>
        <w:rPr>
          <w:sz w:val="28"/>
          <w:szCs w:val="28"/>
          <w:lang w:val="ky-KG"/>
        </w:rPr>
        <w:t>кыймылдуу курамдын жетишсиздигине</w:t>
      </w:r>
      <w:r w:rsidRPr="00CE4FD9">
        <w:rPr>
          <w:sz w:val="28"/>
          <w:szCs w:val="28"/>
          <w:lang w:val="ky-KG"/>
        </w:rPr>
        <w:t xml:space="preserve"> байланыштуу токтотулган)</w:t>
      </w:r>
      <w:r>
        <w:rPr>
          <w:sz w:val="28"/>
          <w:szCs w:val="28"/>
          <w:lang w:val="ky-KG"/>
        </w:rPr>
        <w:t>.</w:t>
      </w:r>
    </w:p>
    <w:p w:rsidR="00F86B7A" w:rsidRDefault="00F86B7A" w:rsidP="00F86B7A">
      <w:pPr>
        <w:ind w:firstLine="708"/>
        <w:jc w:val="both"/>
        <w:rPr>
          <w:sz w:val="28"/>
          <w:szCs w:val="28"/>
          <w:lang w:val="ky-KG"/>
        </w:rPr>
      </w:pPr>
      <w:r w:rsidRPr="00CE4FD9">
        <w:rPr>
          <w:sz w:val="28"/>
          <w:szCs w:val="28"/>
          <w:lang w:val="ky-KG"/>
        </w:rPr>
        <w:t xml:space="preserve">Биринчи май районунун “Мурас Ордо” </w:t>
      </w:r>
      <w:r>
        <w:rPr>
          <w:sz w:val="28"/>
          <w:szCs w:val="28"/>
          <w:lang w:val="ky-KG"/>
        </w:rPr>
        <w:t>к</w:t>
      </w:r>
      <w:r w:rsidRPr="00CE4FD9">
        <w:rPr>
          <w:sz w:val="28"/>
          <w:szCs w:val="28"/>
          <w:lang w:val="ky-KG"/>
        </w:rPr>
        <w:t>онушунун мектеп окуучуларын Чүй облусунун Степно</w:t>
      </w:r>
      <w:r>
        <w:rPr>
          <w:sz w:val="28"/>
          <w:szCs w:val="28"/>
          <w:lang w:val="ky-KG"/>
        </w:rPr>
        <w:t>е</w:t>
      </w:r>
      <w:r w:rsidRPr="00CE4FD9">
        <w:rPr>
          <w:sz w:val="28"/>
          <w:szCs w:val="28"/>
          <w:lang w:val="ky-KG"/>
        </w:rPr>
        <w:t xml:space="preserve"> айылындагы мекте</w:t>
      </w:r>
      <w:r>
        <w:rPr>
          <w:sz w:val="28"/>
          <w:szCs w:val="28"/>
          <w:lang w:val="ky-KG"/>
        </w:rPr>
        <w:t>бине</w:t>
      </w:r>
      <w:r w:rsidRPr="00CE4FD9">
        <w:rPr>
          <w:sz w:val="28"/>
          <w:szCs w:val="28"/>
          <w:lang w:val="ky-KG"/>
        </w:rPr>
        <w:t xml:space="preserve"> </w:t>
      </w:r>
      <w:r>
        <w:rPr>
          <w:sz w:val="28"/>
          <w:szCs w:val="28"/>
          <w:lang w:val="ky-KG"/>
        </w:rPr>
        <w:t xml:space="preserve">күн сайын </w:t>
      </w:r>
      <w:r w:rsidRPr="00CE4FD9">
        <w:rPr>
          <w:sz w:val="28"/>
          <w:szCs w:val="28"/>
          <w:lang w:val="ky-KG"/>
        </w:rPr>
        <w:t>ташуу улантыл</w:t>
      </w:r>
      <w:r>
        <w:rPr>
          <w:sz w:val="28"/>
          <w:szCs w:val="28"/>
          <w:lang w:val="ky-KG"/>
        </w:rPr>
        <w:t>уу</w:t>
      </w:r>
      <w:r w:rsidRPr="00CE4FD9">
        <w:rPr>
          <w:sz w:val="28"/>
          <w:szCs w:val="28"/>
          <w:lang w:val="ky-KG"/>
        </w:rPr>
        <w:t>д</w:t>
      </w:r>
      <w:r>
        <w:rPr>
          <w:sz w:val="28"/>
          <w:szCs w:val="28"/>
          <w:lang w:val="ky-KG"/>
        </w:rPr>
        <w:t>а</w:t>
      </w:r>
      <w:r w:rsidRPr="00CE4FD9">
        <w:rPr>
          <w:sz w:val="28"/>
          <w:szCs w:val="28"/>
          <w:lang w:val="ky-KG"/>
        </w:rPr>
        <w:t xml:space="preserve">. </w:t>
      </w:r>
    </w:p>
    <w:p w:rsidR="00F86B7A" w:rsidRPr="00CE4FD9" w:rsidRDefault="00F86B7A" w:rsidP="00F86B7A">
      <w:pPr>
        <w:ind w:firstLine="708"/>
        <w:jc w:val="both"/>
        <w:rPr>
          <w:sz w:val="28"/>
          <w:szCs w:val="28"/>
          <w:lang w:val="ky-KG"/>
        </w:rPr>
      </w:pPr>
      <w:r>
        <w:rPr>
          <w:sz w:val="28"/>
          <w:szCs w:val="28"/>
          <w:lang w:val="ky-KG"/>
        </w:rPr>
        <w:t xml:space="preserve">Экинчи </w:t>
      </w:r>
      <w:r w:rsidRPr="00CE4FD9">
        <w:rPr>
          <w:sz w:val="28"/>
          <w:szCs w:val="28"/>
          <w:lang w:val="ky-KG"/>
        </w:rPr>
        <w:t xml:space="preserve">Бүткүл </w:t>
      </w:r>
      <w:r>
        <w:rPr>
          <w:sz w:val="28"/>
          <w:szCs w:val="28"/>
          <w:lang w:val="ky-KG"/>
        </w:rPr>
        <w:t>д</w:t>
      </w:r>
      <w:r w:rsidRPr="00CE4FD9">
        <w:rPr>
          <w:sz w:val="28"/>
          <w:szCs w:val="28"/>
          <w:lang w:val="ky-KG"/>
        </w:rPr>
        <w:t>ү</w:t>
      </w:r>
      <w:r>
        <w:rPr>
          <w:sz w:val="28"/>
          <w:szCs w:val="28"/>
          <w:lang w:val="ky-KG"/>
        </w:rPr>
        <w:t>йн</w:t>
      </w:r>
      <w:r w:rsidRPr="00CE4FD9">
        <w:rPr>
          <w:sz w:val="28"/>
          <w:szCs w:val="28"/>
          <w:lang w:val="ky-KG"/>
        </w:rPr>
        <w:t>ө</w:t>
      </w:r>
      <w:r>
        <w:rPr>
          <w:sz w:val="28"/>
          <w:szCs w:val="28"/>
          <w:lang w:val="ky-KG"/>
        </w:rPr>
        <w:t>л</w:t>
      </w:r>
      <w:r w:rsidRPr="00CE4FD9">
        <w:rPr>
          <w:sz w:val="28"/>
          <w:szCs w:val="28"/>
          <w:lang w:val="ky-KG"/>
        </w:rPr>
        <w:t>ү</w:t>
      </w:r>
      <w:r>
        <w:rPr>
          <w:sz w:val="28"/>
          <w:szCs w:val="28"/>
          <w:lang w:val="ky-KG"/>
        </w:rPr>
        <w:t xml:space="preserve">к </w:t>
      </w:r>
      <w:r w:rsidRPr="00CE4FD9">
        <w:rPr>
          <w:sz w:val="28"/>
          <w:szCs w:val="28"/>
          <w:lang w:val="ky-KG"/>
        </w:rPr>
        <w:t xml:space="preserve">көчмөндөр оюнун өткөрүү алкагында </w:t>
      </w:r>
      <w:r>
        <w:rPr>
          <w:sz w:val="28"/>
          <w:szCs w:val="28"/>
          <w:lang w:val="ky-KG"/>
        </w:rPr>
        <w:t>ишкана тарабынан катышуучуларды иш-</w:t>
      </w:r>
      <w:r w:rsidRPr="00CE4FD9">
        <w:rPr>
          <w:sz w:val="28"/>
          <w:szCs w:val="28"/>
          <w:lang w:val="ky-KG"/>
        </w:rPr>
        <w:t xml:space="preserve">чарага ташуу </w:t>
      </w:r>
      <w:r>
        <w:rPr>
          <w:sz w:val="28"/>
          <w:szCs w:val="28"/>
          <w:lang w:val="ky-KG"/>
        </w:rPr>
        <w:t>жана “Чолпон-</w:t>
      </w:r>
      <w:r w:rsidRPr="00CE4FD9">
        <w:rPr>
          <w:sz w:val="28"/>
          <w:szCs w:val="28"/>
          <w:lang w:val="ky-KG"/>
        </w:rPr>
        <w:t>Ата ш</w:t>
      </w:r>
      <w:r>
        <w:rPr>
          <w:sz w:val="28"/>
          <w:szCs w:val="28"/>
          <w:lang w:val="ky-KG"/>
        </w:rPr>
        <w:t xml:space="preserve">аары - </w:t>
      </w:r>
      <w:r w:rsidRPr="00CE4FD9">
        <w:rPr>
          <w:sz w:val="28"/>
          <w:szCs w:val="28"/>
          <w:lang w:val="ky-KG"/>
        </w:rPr>
        <w:t>“Кырчын жайлоосу”</w:t>
      </w:r>
      <w:r>
        <w:rPr>
          <w:sz w:val="28"/>
          <w:szCs w:val="28"/>
          <w:lang w:val="ky-KG"/>
        </w:rPr>
        <w:t xml:space="preserve"> билдирүүсү менен шаттл бас уюштуруу үчүн</w:t>
      </w:r>
      <w:r w:rsidRPr="00CE4FD9">
        <w:rPr>
          <w:sz w:val="28"/>
          <w:szCs w:val="28"/>
          <w:lang w:val="ky-KG"/>
        </w:rPr>
        <w:t xml:space="preserve"> 40 автобус бөлүнүп берил</w:t>
      </w:r>
      <w:r>
        <w:rPr>
          <w:sz w:val="28"/>
          <w:szCs w:val="28"/>
          <w:lang w:val="ky-KG"/>
        </w:rPr>
        <w:t>ген</w:t>
      </w:r>
      <w:r w:rsidRPr="00CE4FD9">
        <w:rPr>
          <w:sz w:val="28"/>
          <w:szCs w:val="28"/>
          <w:lang w:val="ky-KG"/>
        </w:rPr>
        <w:t xml:space="preserve">. </w:t>
      </w:r>
    </w:p>
    <w:p w:rsidR="00F86B7A" w:rsidRDefault="00F86B7A" w:rsidP="00F86B7A">
      <w:pPr>
        <w:ind w:firstLine="708"/>
        <w:jc w:val="both"/>
        <w:rPr>
          <w:sz w:val="28"/>
          <w:szCs w:val="28"/>
          <w:lang w:val="ky-KG"/>
        </w:rPr>
      </w:pPr>
      <w:r w:rsidRPr="00CE4FD9">
        <w:rPr>
          <w:sz w:val="28"/>
          <w:szCs w:val="28"/>
          <w:lang w:val="ky-KG"/>
        </w:rPr>
        <w:t xml:space="preserve">2016-жылдын 9 айында </w:t>
      </w:r>
      <w:r>
        <w:rPr>
          <w:sz w:val="28"/>
          <w:szCs w:val="28"/>
          <w:lang w:val="ky-KG"/>
        </w:rPr>
        <w:t>ишкананын</w:t>
      </w:r>
      <w:r w:rsidRPr="00CE4FD9">
        <w:rPr>
          <w:sz w:val="28"/>
          <w:szCs w:val="28"/>
          <w:lang w:val="ky-KG"/>
        </w:rPr>
        <w:t xml:space="preserve"> баланстык кирешеси 155,0млн сомду түздү</w:t>
      </w:r>
      <w:r>
        <w:rPr>
          <w:sz w:val="28"/>
          <w:szCs w:val="28"/>
          <w:lang w:val="ky-KG"/>
        </w:rPr>
        <w:t>,</w:t>
      </w:r>
      <w:r w:rsidRPr="00CE4FD9">
        <w:rPr>
          <w:sz w:val="28"/>
          <w:szCs w:val="28"/>
          <w:lang w:val="ky-KG"/>
        </w:rPr>
        <w:t xml:space="preserve"> анын ичинде каттамдардан түшкөн акча каражаты</w:t>
      </w:r>
      <w:r>
        <w:rPr>
          <w:sz w:val="28"/>
          <w:szCs w:val="28"/>
          <w:lang w:val="ky-KG"/>
        </w:rPr>
        <w:t xml:space="preserve"> -</w:t>
      </w:r>
      <w:r w:rsidRPr="00CE4FD9">
        <w:rPr>
          <w:sz w:val="28"/>
          <w:szCs w:val="28"/>
          <w:lang w:val="ky-KG"/>
        </w:rPr>
        <w:t xml:space="preserve"> 57,6 млн</w:t>
      </w:r>
      <w:r>
        <w:rPr>
          <w:sz w:val="28"/>
          <w:szCs w:val="28"/>
          <w:lang w:val="ky-KG"/>
        </w:rPr>
        <w:t>.</w:t>
      </w:r>
      <w:r w:rsidRPr="00CE4FD9">
        <w:rPr>
          <w:sz w:val="28"/>
          <w:szCs w:val="28"/>
          <w:lang w:val="ky-KG"/>
        </w:rPr>
        <w:t xml:space="preserve"> сом, жол жүрүү билетин сатуудан </w:t>
      </w:r>
      <w:r>
        <w:rPr>
          <w:sz w:val="28"/>
          <w:szCs w:val="28"/>
          <w:lang w:val="ky-KG"/>
        </w:rPr>
        <w:t xml:space="preserve">- </w:t>
      </w:r>
      <w:r w:rsidRPr="00CE4FD9">
        <w:rPr>
          <w:sz w:val="28"/>
          <w:szCs w:val="28"/>
          <w:lang w:val="ky-KG"/>
        </w:rPr>
        <w:t>2,6</w:t>
      </w:r>
      <w:r>
        <w:rPr>
          <w:sz w:val="28"/>
          <w:szCs w:val="28"/>
          <w:lang w:val="ky-KG"/>
        </w:rPr>
        <w:t xml:space="preserve"> </w:t>
      </w:r>
      <w:r w:rsidRPr="00CE4FD9">
        <w:rPr>
          <w:sz w:val="28"/>
          <w:szCs w:val="28"/>
          <w:lang w:val="ky-KG"/>
        </w:rPr>
        <w:t>млн</w:t>
      </w:r>
      <w:r>
        <w:rPr>
          <w:sz w:val="28"/>
          <w:szCs w:val="28"/>
          <w:lang w:val="ky-KG"/>
        </w:rPr>
        <w:t>.</w:t>
      </w:r>
      <w:r w:rsidRPr="00CE4FD9">
        <w:rPr>
          <w:sz w:val="28"/>
          <w:szCs w:val="28"/>
          <w:lang w:val="ky-KG"/>
        </w:rPr>
        <w:t xml:space="preserve"> сом, тапшырыктан </w:t>
      </w:r>
      <w:r>
        <w:rPr>
          <w:sz w:val="28"/>
          <w:szCs w:val="28"/>
          <w:lang w:val="ky-KG"/>
        </w:rPr>
        <w:t xml:space="preserve">- </w:t>
      </w:r>
      <w:r w:rsidRPr="00CE4FD9">
        <w:rPr>
          <w:sz w:val="28"/>
          <w:szCs w:val="28"/>
          <w:lang w:val="ky-KG"/>
        </w:rPr>
        <w:t>2,2 млн</w:t>
      </w:r>
      <w:r>
        <w:rPr>
          <w:sz w:val="28"/>
          <w:szCs w:val="28"/>
          <w:lang w:val="ky-KG"/>
        </w:rPr>
        <w:t>.</w:t>
      </w:r>
      <w:r w:rsidRPr="00CE4FD9">
        <w:rPr>
          <w:sz w:val="28"/>
          <w:szCs w:val="28"/>
          <w:lang w:val="ky-KG"/>
        </w:rPr>
        <w:t xml:space="preserve"> сом, ар кандай кирешеден </w:t>
      </w:r>
      <w:r>
        <w:rPr>
          <w:sz w:val="28"/>
          <w:szCs w:val="28"/>
          <w:lang w:val="ky-KG"/>
        </w:rPr>
        <w:t xml:space="preserve">- </w:t>
      </w:r>
      <w:r w:rsidRPr="00CE4FD9">
        <w:rPr>
          <w:sz w:val="28"/>
          <w:szCs w:val="28"/>
          <w:lang w:val="ky-KG"/>
        </w:rPr>
        <w:t>0,8</w:t>
      </w:r>
      <w:r>
        <w:rPr>
          <w:sz w:val="28"/>
          <w:szCs w:val="28"/>
          <w:lang w:val="ky-KG"/>
        </w:rPr>
        <w:t xml:space="preserve"> </w:t>
      </w:r>
      <w:r w:rsidRPr="00CE4FD9">
        <w:rPr>
          <w:sz w:val="28"/>
          <w:szCs w:val="28"/>
          <w:lang w:val="ky-KG"/>
        </w:rPr>
        <w:t>млн</w:t>
      </w:r>
      <w:r>
        <w:rPr>
          <w:sz w:val="28"/>
          <w:szCs w:val="28"/>
          <w:lang w:val="ky-KG"/>
        </w:rPr>
        <w:t>.</w:t>
      </w:r>
      <w:r w:rsidRPr="00CE4FD9">
        <w:rPr>
          <w:sz w:val="28"/>
          <w:szCs w:val="28"/>
          <w:lang w:val="ky-KG"/>
        </w:rPr>
        <w:t xml:space="preserve"> Сом</w:t>
      </w:r>
      <w:r>
        <w:rPr>
          <w:sz w:val="28"/>
          <w:szCs w:val="28"/>
          <w:lang w:val="ky-KG"/>
        </w:rPr>
        <w:t>,</w:t>
      </w:r>
      <w:r w:rsidRPr="00CE4FD9">
        <w:rPr>
          <w:sz w:val="28"/>
          <w:szCs w:val="28"/>
          <w:lang w:val="ky-KG"/>
        </w:rPr>
        <w:t xml:space="preserve"> бюджетт</w:t>
      </w:r>
      <w:r>
        <w:rPr>
          <w:sz w:val="28"/>
          <w:szCs w:val="28"/>
          <w:lang w:val="ky-KG"/>
        </w:rPr>
        <w:t>ен субсидиялар -</w:t>
      </w:r>
      <w:r w:rsidRPr="00CE4FD9">
        <w:rPr>
          <w:sz w:val="28"/>
          <w:szCs w:val="28"/>
          <w:lang w:val="ky-KG"/>
        </w:rPr>
        <w:t xml:space="preserve"> 91,8</w:t>
      </w:r>
      <w:r>
        <w:rPr>
          <w:sz w:val="28"/>
          <w:szCs w:val="28"/>
          <w:lang w:val="ky-KG"/>
        </w:rPr>
        <w:t xml:space="preserve"> </w:t>
      </w:r>
      <w:r w:rsidRPr="00CE4FD9">
        <w:rPr>
          <w:sz w:val="28"/>
          <w:szCs w:val="28"/>
          <w:lang w:val="ky-KG"/>
        </w:rPr>
        <w:t>млн</w:t>
      </w:r>
      <w:r>
        <w:rPr>
          <w:sz w:val="28"/>
          <w:szCs w:val="28"/>
          <w:lang w:val="ky-KG"/>
        </w:rPr>
        <w:t>.</w:t>
      </w:r>
      <w:r w:rsidRPr="00CE4FD9">
        <w:rPr>
          <w:sz w:val="28"/>
          <w:szCs w:val="28"/>
          <w:lang w:val="ky-KG"/>
        </w:rPr>
        <w:t xml:space="preserve"> сомду түз</w:t>
      </w:r>
      <w:r>
        <w:rPr>
          <w:sz w:val="28"/>
          <w:szCs w:val="28"/>
          <w:lang w:val="ky-KG"/>
        </w:rPr>
        <w:t>дү</w:t>
      </w:r>
      <w:r w:rsidRPr="00CE4FD9">
        <w:rPr>
          <w:sz w:val="28"/>
          <w:szCs w:val="28"/>
          <w:lang w:val="ky-KG"/>
        </w:rPr>
        <w:t>. Субсидиядан тышкары шаарды</w:t>
      </w:r>
      <w:r>
        <w:rPr>
          <w:sz w:val="28"/>
          <w:szCs w:val="28"/>
          <w:lang w:val="ky-KG"/>
        </w:rPr>
        <w:t>к бюджеттен</w:t>
      </w:r>
      <w:r w:rsidRPr="00CE4FD9">
        <w:rPr>
          <w:sz w:val="28"/>
          <w:szCs w:val="28"/>
          <w:lang w:val="ky-KG"/>
        </w:rPr>
        <w:t xml:space="preserve"> </w:t>
      </w:r>
      <w:r>
        <w:rPr>
          <w:sz w:val="28"/>
          <w:szCs w:val="28"/>
          <w:lang w:val="ky-KG"/>
        </w:rPr>
        <w:t>ишкананын</w:t>
      </w:r>
      <w:r w:rsidRPr="00CE4FD9">
        <w:rPr>
          <w:sz w:val="28"/>
          <w:szCs w:val="28"/>
          <w:lang w:val="ky-KG"/>
        </w:rPr>
        <w:t xml:space="preserve"> кирешеси 17,5</w:t>
      </w:r>
      <w:r>
        <w:rPr>
          <w:sz w:val="28"/>
          <w:szCs w:val="28"/>
          <w:lang w:val="ky-KG"/>
        </w:rPr>
        <w:t xml:space="preserve"> </w:t>
      </w:r>
      <w:r w:rsidRPr="00CE4FD9">
        <w:rPr>
          <w:sz w:val="28"/>
          <w:szCs w:val="28"/>
          <w:lang w:val="ky-KG"/>
        </w:rPr>
        <w:t>млн</w:t>
      </w:r>
      <w:r>
        <w:rPr>
          <w:sz w:val="28"/>
          <w:szCs w:val="28"/>
          <w:lang w:val="ky-KG"/>
        </w:rPr>
        <w:t>.</w:t>
      </w:r>
      <w:r w:rsidRPr="00CE4FD9">
        <w:rPr>
          <w:sz w:val="28"/>
          <w:szCs w:val="28"/>
          <w:lang w:val="ky-KG"/>
        </w:rPr>
        <w:t xml:space="preserve"> сомго азай</w:t>
      </w:r>
      <w:r>
        <w:rPr>
          <w:sz w:val="28"/>
          <w:szCs w:val="28"/>
          <w:lang w:val="ky-KG"/>
        </w:rPr>
        <w:t>ды</w:t>
      </w:r>
      <w:r w:rsidRPr="00CE4FD9">
        <w:rPr>
          <w:sz w:val="28"/>
          <w:szCs w:val="28"/>
          <w:lang w:val="ky-KG"/>
        </w:rPr>
        <w:t xml:space="preserve">. </w:t>
      </w:r>
    </w:p>
    <w:p w:rsidR="00F86B7A" w:rsidRDefault="00F86B7A" w:rsidP="00F86B7A">
      <w:pPr>
        <w:ind w:firstLine="708"/>
        <w:jc w:val="both"/>
        <w:rPr>
          <w:sz w:val="28"/>
          <w:szCs w:val="28"/>
          <w:lang w:val="ky-KG"/>
        </w:rPr>
      </w:pPr>
      <w:r>
        <w:rPr>
          <w:sz w:val="28"/>
          <w:szCs w:val="28"/>
          <w:lang w:val="ky-KG"/>
        </w:rPr>
        <w:t>Ишкананын б</w:t>
      </w:r>
      <w:r w:rsidRPr="00CE4FD9">
        <w:rPr>
          <w:sz w:val="28"/>
          <w:szCs w:val="28"/>
          <w:lang w:val="ky-KG"/>
        </w:rPr>
        <w:t>аланстык чыгымы отч</w:t>
      </w:r>
      <w:r>
        <w:rPr>
          <w:sz w:val="28"/>
          <w:szCs w:val="28"/>
          <w:lang w:val="ky-KG"/>
        </w:rPr>
        <w:t>ё</w:t>
      </w:r>
      <w:r w:rsidRPr="00CE4FD9">
        <w:rPr>
          <w:sz w:val="28"/>
          <w:szCs w:val="28"/>
          <w:lang w:val="ky-KG"/>
        </w:rPr>
        <w:t>ттук мезгилде 165,3</w:t>
      </w:r>
      <w:r>
        <w:rPr>
          <w:sz w:val="28"/>
          <w:szCs w:val="28"/>
          <w:lang w:val="ky-KG"/>
        </w:rPr>
        <w:t xml:space="preserve"> </w:t>
      </w:r>
      <w:r w:rsidRPr="00CE4FD9">
        <w:rPr>
          <w:sz w:val="28"/>
          <w:szCs w:val="28"/>
          <w:lang w:val="ky-KG"/>
        </w:rPr>
        <w:t>млн</w:t>
      </w:r>
      <w:r>
        <w:rPr>
          <w:sz w:val="28"/>
          <w:szCs w:val="28"/>
          <w:lang w:val="ky-KG"/>
        </w:rPr>
        <w:t>.</w:t>
      </w:r>
      <w:r w:rsidRPr="00CE4FD9">
        <w:rPr>
          <w:sz w:val="28"/>
          <w:szCs w:val="28"/>
          <w:lang w:val="ky-KG"/>
        </w:rPr>
        <w:t xml:space="preserve"> сом</w:t>
      </w:r>
      <w:r>
        <w:rPr>
          <w:sz w:val="28"/>
          <w:szCs w:val="28"/>
          <w:lang w:val="ky-KG"/>
        </w:rPr>
        <w:t>ду</w:t>
      </w:r>
      <w:r w:rsidRPr="00CE4FD9">
        <w:rPr>
          <w:sz w:val="28"/>
          <w:szCs w:val="28"/>
          <w:lang w:val="ky-KG"/>
        </w:rPr>
        <w:t xml:space="preserve"> түз</w:t>
      </w:r>
      <w:r>
        <w:rPr>
          <w:sz w:val="28"/>
          <w:szCs w:val="28"/>
          <w:lang w:val="ky-KG"/>
        </w:rPr>
        <w:t>дү,</w:t>
      </w:r>
      <w:r w:rsidRPr="00CE4FD9">
        <w:rPr>
          <w:sz w:val="28"/>
          <w:szCs w:val="28"/>
          <w:lang w:val="ky-KG"/>
        </w:rPr>
        <w:t xml:space="preserve"> </w:t>
      </w:r>
      <w:r>
        <w:rPr>
          <w:sz w:val="28"/>
          <w:szCs w:val="28"/>
          <w:lang w:val="ky-KG"/>
        </w:rPr>
        <w:t>б</w:t>
      </w:r>
      <w:r w:rsidRPr="00CE4FD9">
        <w:rPr>
          <w:sz w:val="28"/>
          <w:szCs w:val="28"/>
          <w:lang w:val="ky-KG"/>
        </w:rPr>
        <w:t>аланстык чыгым 10,3</w:t>
      </w:r>
      <w:r>
        <w:rPr>
          <w:sz w:val="28"/>
          <w:szCs w:val="28"/>
          <w:lang w:val="ky-KG"/>
        </w:rPr>
        <w:t xml:space="preserve"> </w:t>
      </w:r>
      <w:r w:rsidRPr="00CE4FD9">
        <w:rPr>
          <w:sz w:val="28"/>
          <w:szCs w:val="28"/>
          <w:lang w:val="ky-KG"/>
        </w:rPr>
        <w:t>млн</w:t>
      </w:r>
      <w:r>
        <w:rPr>
          <w:sz w:val="28"/>
          <w:szCs w:val="28"/>
          <w:lang w:val="ky-KG"/>
        </w:rPr>
        <w:t>.</w:t>
      </w:r>
      <w:r w:rsidRPr="00CE4FD9">
        <w:rPr>
          <w:sz w:val="28"/>
          <w:szCs w:val="28"/>
          <w:lang w:val="ky-KG"/>
        </w:rPr>
        <w:t xml:space="preserve"> сомду түз</w:t>
      </w:r>
      <w:r>
        <w:rPr>
          <w:sz w:val="28"/>
          <w:szCs w:val="28"/>
          <w:lang w:val="ky-KG"/>
        </w:rPr>
        <w:t xml:space="preserve">дү. Ушуну менен </w:t>
      </w:r>
      <w:r w:rsidRPr="00CE4FD9">
        <w:rPr>
          <w:sz w:val="28"/>
          <w:szCs w:val="28"/>
          <w:lang w:val="ky-KG"/>
        </w:rPr>
        <w:t>2016-жылдын</w:t>
      </w:r>
      <w:r>
        <w:rPr>
          <w:sz w:val="28"/>
          <w:szCs w:val="28"/>
          <w:lang w:val="ky-KG"/>
        </w:rPr>
        <w:t xml:space="preserve"> 9 айына карата отунга болгон чыгымдар 51,4 млн. сомду түздү, 2015-жылдын ушул мезгилине бул чыгымдар 72,1 млн. сомду түзгөн. </w:t>
      </w:r>
    </w:p>
    <w:p w:rsidR="00F86B7A" w:rsidRPr="00CE4FD9" w:rsidRDefault="00F86B7A" w:rsidP="00F86B7A">
      <w:pPr>
        <w:ind w:firstLine="708"/>
        <w:jc w:val="both"/>
        <w:rPr>
          <w:sz w:val="28"/>
          <w:szCs w:val="28"/>
          <w:lang w:val="ky-KG"/>
        </w:rPr>
      </w:pPr>
      <w:r>
        <w:rPr>
          <w:sz w:val="28"/>
          <w:szCs w:val="28"/>
          <w:lang w:val="ky-KG"/>
        </w:rPr>
        <w:t xml:space="preserve">Ушуну менен </w:t>
      </w:r>
      <w:r w:rsidRPr="00CE4FD9">
        <w:rPr>
          <w:sz w:val="28"/>
          <w:szCs w:val="28"/>
          <w:lang w:val="ky-KG"/>
        </w:rPr>
        <w:t xml:space="preserve">2016-жылдын 1-сентябрынан баштап </w:t>
      </w:r>
      <w:r>
        <w:rPr>
          <w:sz w:val="28"/>
          <w:szCs w:val="28"/>
          <w:lang w:val="ky-KG"/>
        </w:rPr>
        <w:t>БЖАТИнин</w:t>
      </w:r>
      <w:r w:rsidRPr="00CE4FD9">
        <w:rPr>
          <w:sz w:val="28"/>
          <w:szCs w:val="28"/>
          <w:lang w:val="ky-KG"/>
        </w:rPr>
        <w:t xml:space="preserve"> айдоочуларынын айлык акысы 30% </w:t>
      </w:r>
      <w:r>
        <w:rPr>
          <w:sz w:val="28"/>
          <w:szCs w:val="28"/>
          <w:lang w:val="ky-KG"/>
        </w:rPr>
        <w:t>га</w:t>
      </w:r>
      <w:r w:rsidRPr="00CE4FD9">
        <w:rPr>
          <w:sz w:val="28"/>
          <w:szCs w:val="28"/>
          <w:lang w:val="ky-KG"/>
        </w:rPr>
        <w:t xml:space="preserve"> жогорула</w:t>
      </w:r>
      <w:r>
        <w:rPr>
          <w:sz w:val="28"/>
          <w:szCs w:val="28"/>
          <w:lang w:val="ky-KG"/>
        </w:rPr>
        <w:t>ты</w:t>
      </w:r>
      <w:r w:rsidRPr="00CE4FD9">
        <w:rPr>
          <w:sz w:val="28"/>
          <w:szCs w:val="28"/>
          <w:lang w:val="ky-KG"/>
        </w:rPr>
        <w:t>лды.</w:t>
      </w:r>
    </w:p>
    <w:p w:rsidR="00F86B7A" w:rsidRPr="00CE4FD9" w:rsidRDefault="00F86B7A" w:rsidP="00F86B7A">
      <w:pPr>
        <w:ind w:firstLine="708"/>
        <w:jc w:val="both"/>
        <w:rPr>
          <w:sz w:val="28"/>
          <w:szCs w:val="28"/>
          <w:lang w:val="ky-KG"/>
        </w:rPr>
      </w:pPr>
      <w:r>
        <w:rPr>
          <w:sz w:val="28"/>
          <w:szCs w:val="28"/>
          <w:lang w:val="ky-KG"/>
        </w:rPr>
        <w:lastRenderedPageBreak/>
        <w:t>БЖАТИнин</w:t>
      </w:r>
      <w:r w:rsidRPr="00CE4FD9">
        <w:rPr>
          <w:sz w:val="28"/>
          <w:szCs w:val="28"/>
          <w:lang w:val="ky-KG"/>
        </w:rPr>
        <w:t xml:space="preserve"> 2016-жылдын 1-октябрына карата кредиттик карызы 275,7</w:t>
      </w:r>
      <w:r>
        <w:rPr>
          <w:sz w:val="28"/>
          <w:szCs w:val="28"/>
          <w:lang w:val="ky-KG"/>
        </w:rPr>
        <w:t xml:space="preserve"> </w:t>
      </w:r>
      <w:r w:rsidRPr="00CE4FD9">
        <w:rPr>
          <w:sz w:val="28"/>
          <w:szCs w:val="28"/>
          <w:lang w:val="ky-KG"/>
        </w:rPr>
        <w:t>млн</w:t>
      </w:r>
      <w:r>
        <w:rPr>
          <w:sz w:val="28"/>
          <w:szCs w:val="28"/>
          <w:lang w:val="ky-KG"/>
        </w:rPr>
        <w:t>.</w:t>
      </w:r>
      <w:r w:rsidRPr="00CE4FD9">
        <w:rPr>
          <w:sz w:val="28"/>
          <w:szCs w:val="28"/>
          <w:lang w:val="ky-KG"/>
        </w:rPr>
        <w:t xml:space="preserve"> сомду түзгөн, анын ичинде 214</w:t>
      </w:r>
      <w:r>
        <w:rPr>
          <w:sz w:val="28"/>
          <w:szCs w:val="28"/>
          <w:lang w:val="ky-KG"/>
        </w:rPr>
        <w:t xml:space="preserve"> </w:t>
      </w:r>
      <w:r w:rsidRPr="00CE4FD9">
        <w:rPr>
          <w:sz w:val="28"/>
          <w:szCs w:val="28"/>
          <w:lang w:val="ky-KG"/>
        </w:rPr>
        <w:t>млн</w:t>
      </w:r>
      <w:r>
        <w:rPr>
          <w:sz w:val="28"/>
          <w:szCs w:val="28"/>
          <w:lang w:val="ky-KG"/>
        </w:rPr>
        <w:t>.</w:t>
      </w:r>
      <w:r w:rsidRPr="00CE4FD9">
        <w:rPr>
          <w:sz w:val="28"/>
          <w:szCs w:val="28"/>
          <w:lang w:val="ky-KG"/>
        </w:rPr>
        <w:t xml:space="preserve"> сом мэриянын кредити</w:t>
      </w:r>
      <w:r>
        <w:rPr>
          <w:sz w:val="28"/>
          <w:szCs w:val="28"/>
          <w:lang w:val="ky-KG"/>
        </w:rPr>
        <w:t xml:space="preserve"> жана ал боюнча пайызы</w:t>
      </w:r>
      <w:r w:rsidRPr="00CE4FD9">
        <w:rPr>
          <w:sz w:val="28"/>
          <w:szCs w:val="28"/>
          <w:lang w:val="ky-KG"/>
        </w:rPr>
        <w:t xml:space="preserve">, </w:t>
      </w:r>
      <w:r>
        <w:rPr>
          <w:sz w:val="28"/>
          <w:szCs w:val="28"/>
          <w:lang w:val="ky-KG"/>
        </w:rPr>
        <w:t xml:space="preserve">ошондой эле </w:t>
      </w:r>
      <w:r w:rsidRPr="00CE4FD9">
        <w:rPr>
          <w:sz w:val="28"/>
          <w:szCs w:val="28"/>
          <w:lang w:val="ky-KG"/>
        </w:rPr>
        <w:t xml:space="preserve">2015-жылдын </w:t>
      </w:r>
      <w:r>
        <w:rPr>
          <w:sz w:val="28"/>
          <w:szCs w:val="28"/>
          <w:lang w:val="ky-KG"/>
        </w:rPr>
        <w:t xml:space="preserve">30-декабрында жана 2016-жылы </w:t>
      </w:r>
      <w:r w:rsidRPr="00CE4FD9">
        <w:rPr>
          <w:sz w:val="28"/>
          <w:szCs w:val="28"/>
          <w:lang w:val="ky-KG"/>
        </w:rPr>
        <w:t>алынган 16,0</w:t>
      </w:r>
      <w:r>
        <w:rPr>
          <w:sz w:val="28"/>
          <w:szCs w:val="28"/>
          <w:lang w:val="ky-KG"/>
        </w:rPr>
        <w:t xml:space="preserve"> </w:t>
      </w:r>
      <w:r w:rsidRPr="00CE4FD9">
        <w:rPr>
          <w:sz w:val="28"/>
          <w:szCs w:val="28"/>
          <w:lang w:val="ky-KG"/>
        </w:rPr>
        <w:t>млн</w:t>
      </w:r>
      <w:r>
        <w:rPr>
          <w:sz w:val="28"/>
          <w:szCs w:val="28"/>
          <w:lang w:val="ky-KG"/>
        </w:rPr>
        <w:t>.</w:t>
      </w:r>
      <w:r w:rsidRPr="00CE4FD9">
        <w:rPr>
          <w:sz w:val="28"/>
          <w:szCs w:val="28"/>
          <w:lang w:val="ky-KG"/>
        </w:rPr>
        <w:t xml:space="preserve"> сом бюджеттик </w:t>
      </w:r>
      <w:r>
        <w:rPr>
          <w:sz w:val="28"/>
          <w:szCs w:val="28"/>
          <w:lang w:val="ky-KG"/>
        </w:rPr>
        <w:t>ссуда</w:t>
      </w:r>
      <w:r w:rsidRPr="00CE4FD9">
        <w:rPr>
          <w:sz w:val="28"/>
          <w:szCs w:val="28"/>
          <w:lang w:val="ky-KG"/>
        </w:rPr>
        <w:t xml:space="preserve"> кирет. </w:t>
      </w:r>
      <w:r>
        <w:rPr>
          <w:sz w:val="28"/>
          <w:szCs w:val="28"/>
          <w:lang w:val="ky-KG"/>
        </w:rPr>
        <w:t>2016-жылдын 1-январына</w:t>
      </w:r>
      <w:r w:rsidRPr="00CE4FD9">
        <w:rPr>
          <w:sz w:val="28"/>
          <w:szCs w:val="28"/>
          <w:lang w:val="ky-KG"/>
        </w:rPr>
        <w:t xml:space="preserve"> карата кредиттик карыз 270, 1</w:t>
      </w:r>
      <w:r>
        <w:rPr>
          <w:sz w:val="28"/>
          <w:szCs w:val="28"/>
          <w:lang w:val="ky-KG"/>
        </w:rPr>
        <w:t xml:space="preserve"> </w:t>
      </w:r>
      <w:r w:rsidRPr="00CE4FD9">
        <w:rPr>
          <w:sz w:val="28"/>
          <w:szCs w:val="28"/>
          <w:lang w:val="ky-KG"/>
        </w:rPr>
        <w:t>млн</w:t>
      </w:r>
      <w:r>
        <w:rPr>
          <w:sz w:val="28"/>
          <w:szCs w:val="28"/>
          <w:lang w:val="ky-KG"/>
        </w:rPr>
        <w:t>.</w:t>
      </w:r>
      <w:r w:rsidRPr="00CE4FD9">
        <w:rPr>
          <w:sz w:val="28"/>
          <w:szCs w:val="28"/>
          <w:lang w:val="ky-KG"/>
        </w:rPr>
        <w:t xml:space="preserve"> сом</w:t>
      </w:r>
      <w:r>
        <w:rPr>
          <w:sz w:val="28"/>
          <w:szCs w:val="28"/>
          <w:lang w:val="ky-KG"/>
        </w:rPr>
        <w:t>ду</w:t>
      </w:r>
      <w:r w:rsidRPr="00CE4FD9">
        <w:rPr>
          <w:sz w:val="28"/>
          <w:szCs w:val="28"/>
          <w:lang w:val="ky-KG"/>
        </w:rPr>
        <w:t xml:space="preserve"> түзөт.</w:t>
      </w:r>
    </w:p>
    <w:p w:rsidR="00F86B7A" w:rsidRDefault="00F86B7A" w:rsidP="00F86B7A">
      <w:pPr>
        <w:ind w:firstLine="708"/>
        <w:jc w:val="both"/>
        <w:rPr>
          <w:sz w:val="28"/>
          <w:szCs w:val="28"/>
          <w:lang w:val="ky-KG"/>
        </w:rPr>
      </w:pPr>
      <w:r>
        <w:rPr>
          <w:sz w:val="28"/>
          <w:szCs w:val="28"/>
          <w:lang w:val="ky-KG"/>
        </w:rPr>
        <w:t>Кытай Эл</w:t>
      </w:r>
      <w:r w:rsidRPr="00CE4FD9">
        <w:rPr>
          <w:sz w:val="28"/>
          <w:szCs w:val="28"/>
          <w:lang w:val="ky-KG"/>
        </w:rPr>
        <w:t xml:space="preserve"> </w:t>
      </w:r>
      <w:r>
        <w:rPr>
          <w:sz w:val="28"/>
          <w:szCs w:val="28"/>
          <w:lang w:val="ky-KG"/>
        </w:rPr>
        <w:t>Р</w:t>
      </w:r>
      <w:r w:rsidRPr="00CE4FD9">
        <w:rPr>
          <w:sz w:val="28"/>
          <w:szCs w:val="28"/>
          <w:lang w:val="ky-KG"/>
        </w:rPr>
        <w:t>еспубликасынын Синь</w:t>
      </w:r>
      <w:r>
        <w:rPr>
          <w:sz w:val="28"/>
          <w:szCs w:val="28"/>
          <w:lang w:val="ky-KG"/>
        </w:rPr>
        <w:t>ц</w:t>
      </w:r>
      <w:r w:rsidRPr="00CE4FD9">
        <w:rPr>
          <w:sz w:val="28"/>
          <w:szCs w:val="28"/>
          <w:lang w:val="ky-KG"/>
        </w:rPr>
        <w:t>зян-Уйгур автономдук району</w:t>
      </w:r>
      <w:r>
        <w:rPr>
          <w:sz w:val="28"/>
          <w:szCs w:val="28"/>
          <w:lang w:val="ky-KG"/>
        </w:rPr>
        <w:t>нун Үрүмчү шаары</w:t>
      </w:r>
      <w:r w:rsidRPr="00CE4FD9">
        <w:rPr>
          <w:sz w:val="28"/>
          <w:szCs w:val="28"/>
          <w:lang w:val="ky-KG"/>
        </w:rPr>
        <w:t xml:space="preserve"> жана Кыргыз Республикасынын Бишкек шаарынын </w:t>
      </w:r>
      <w:r>
        <w:rPr>
          <w:sz w:val="28"/>
          <w:szCs w:val="28"/>
          <w:lang w:val="ky-KG"/>
        </w:rPr>
        <w:t xml:space="preserve">ортосунда ар кандай областтарда маектешүүнү жана кызматташууну андан ары бекемдөө жөнүндө Бишкек шаарында </w:t>
      </w:r>
      <w:r w:rsidRPr="00CE4FD9">
        <w:rPr>
          <w:sz w:val="28"/>
          <w:szCs w:val="28"/>
          <w:lang w:val="ky-KG"/>
        </w:rPr>
        <w:t xml:space="preserve">2015-жылдын 30-октябрында кол коюлган </w:t>
      </w:r>
      <w:r>
        <w:rPr>
          <w:sz w:val="28"/>
          <w:szCs w:val="28"/>
          <w:lang w:val="ky-KG"/>
        </w:rPr>
        <w:t>Меморандумга ылайык, 2016-жылдын апрель айында Үрүмчү шаарынын мэриясы т</w:t>
      </w:r>
      <w:r w:rsidRPr="00CE4FD9">
        <w:rPr>
          <w:sz w:val="28"/>
          <w:szCs w:val="28"/>
          <w:lang w:val="ky-KG"/>
        </w:rPr>
        <w:t xml:space="preserve">арабынан белек катары 10 автобус берилген. Азыркы убакта бул автобустар </w:t>
      </w:r>
      <w:r>
        <w:rPr>
          <w:sz w:val="28"/>
          <w:szCs w:val="28"/>
          <w:lang w:val="ky-KG"/>
        </w:rPr>
        <w:t xml:space="preserve">линияга чыгарылган жана №42 автобустук каттамы боюнча кыймылды жүзөгө ашырууда. </w:t>
      </w:r>
    </w:p>
    <w:p w:rsidR="00F86B7A" w:rsidRPr="00CE4FD9" w:rsidRDefault="00F86B7A" w:rsidP="00F86B7A">
      <w:pPr>
        <w:ind w:firstLine="708"/>
        <w:jc w:val="both"/>
        <w:rPr>
          <w:sz w:val="28"/>
          <w:szCs w:val="28"/>
          <w:lang w:val="ky-KG"/>
        </w:rPr>
      </w:pPr>
      <w:r>
        <w:rPr>
          <w:sz w:val="28"/>
          <w:szCs w:val="28"/>
          <w:lang w:val="ky-KG"/>
        </w:rPr>
        <w:t>Каттамдар боюнча а</w:t>
      </w:r>
      <w:r w:rsidRPr="00CE4FD9">
        <w:rPr>
          <w:sz w:val="28"/>
          <w:szCs w:val="28"/>
          <w:lang w:val="ky-KG"/>
        </w:rPr>
        <w:t>втобустардын</w:t>
      </w:r>
      <w:r>
        <w:rPr>
          <w:sz w:val="28"/>
          <w:szCs w:val="28"/>
          <w:lang w:val="ky-KG"/>
        </w:rPr>
        <w:t xml:space="preserve"> кыймылына мониторинг жүргүзүү үчүн </w:t>
      </w:r>
      <w:r w:rsidRPr="00CE4FD9">
        <w:rPr>
          <w:sz w:val="28"/>
          <w:szCs w:val="28"/>
          <w:lang w:val="ky-KG"/>
        </w:rPr>
        <w:t>60 автобуска GPS трекерлер</w:t>
      </w:r>
      <w:r>
        <w:rPr>
          <w:sz w:val="28"/>
          <w:szCs w:val="28"/>
          <w:lang w:val="ky-KG"/>
        </w:rPr>
        <w:t xml:space="preserve">, ошондой эле </w:t>
      </w:r>
      <w:r w:rsidRPr="00CE4FD9">
        <w:rPr>
          <w:sz w:val="28"/>
          <w:szCs w:val="28"/>
          <w:lang w:val="ky-KG"/>
        </w:rPr>
        <w:t xml:space="preserve">25 автобустун салонуна </w:t>
      </w:r>
      <w:r w:rsidRPr="00B86B83">
        <w:rPr>
          <w:sz w:val="28"/>
          <w:szCs w:val="28"/>
          <w:lang w:val="ky-KG"/>
        </w:rPr>
        <w:t>Wi-Fi</w:t>
      </w:r>
      <w:r w:rsidRPr="00CE4FD9">
        <w:rPr>
          <w:sz w:val="28"/>
          <w:szCs w:val="28"/>
          <w:lang w:val="ky-KG"/>
        </w:rPr>
        <w:t xml:space="preserve"> орнотулган.</w:t>
      </w:r>
    </w:p>
    <w:p w:rsidR="00F86B7A" w:rsidRDefault="00F86B7A" w:rsidP="00F86B7A">
      <w:pPr>
        <w:ind w:firstLine="708"/>
        <w:jc w:val="both"/>
        <w:rPr>
          <w:sz w:val="28"/>
          <w:szCs w:val="28"/>
          <w:lang w:val="ky-KG"/>
        </w:rPr>
      </w:pPr>
      <w:r>
        <w:rPr>
          <w:sz w:val="28"/>
          <w:szCs w:val="28"/>
          <w:lang w:val="ky-KG"/>
        </w:rPr>
        <w:t>Шаардын каттамдарына муниципалдык унаалар менен катар күн сайын 41 коммерциялык (жеке) фирмалардан 2600дөн 2800гө чейинки кичи автобустар чыгып, алар 118 кичи автобус каттамын тейлешет. 50% кыймыл курамын Мерседес-Спринтер маркасындагы кичи автобустар түзөт.</w:t>
      </w:r>
    </w:p>
    <w:p w:rsidR="00F86B7A" w:rsidRDefault="00F86B7A" w:rsidP="00F86B7A">
      <w:pPr>
        <w:ind w:firstLine="708"/>
        <w:jc w:val="both"/>
        <w:rPr>
          <w:sz w:val="28"/>
          <w:szCs w:val="28"/>
          <w:lang w:val="ky-KG"/>
        </w:rPr>
      </w:pPr>
      <w:r>
        <w:rPr>
          <w:sz w:val="28"/>
          <w:szCs w:val="28"/>
          <w:lang w:val="ky-KG"/>
        </w:rPr>
        <w:t>2016-жылдын 9 айында кичи автобустарда ташылган жүргүнчүлөрдүн көлөмү 134063,9 миң жүргүнчүгө жетип, 2015-жылдын ушул мезгилинде 125398,4 жүргүнчү</w:t>
      </w:r>
      <w:r w:rsidRPr="004A0FBF">
        <w:rPr>
          <w:sz w:val="28"/>
          <w:szCs w:val="28"/>
          <w:lang w:val="ky-KG"/>
        </w:rPr>
        <w:t xml:space="preserve"> </w:t>
      </w:r>
      <w:r>
        <w:rPr>
          <w:sz w:val="28"/>
          <w:szCs w:val="28"/>
          <w:lang w:val="ky-KG"/>
        </w:rPr>
        <w:t>ташылган, өсүү кыймылы 106,9% түздү.</w:t>
      </w:r>
    </w:p>
    <w:p w:rsidR="00F86B7A" w:rsidRDefault="00F86B7A" w:rsidP="00F86B7A">
      <w:pPr>
        <w:ind w:firstLine="708"/>
        <w:jc w:val="both"/>
        <w:rPr>
          <w:sz w:val="28"/>
          <w:szCs w:val="28"/>
          <w:lang w:val="ky-KG"/>
        </w:rPr>
      </w:pPr>
      <w:r>
        <w:rPr>
          <w:sz w:val="28"/>
          <w:szCs w:val="28"/>
          <w:lang w:val="ky-KG"/>
        </w:rPr>
        <w:t>Бул жылы, айнек заводу аймагында жашаган жашоочулардын кайрылуулары боюнча №248 каттамдын иши кайра жанданды.</w:t>
      </w:r>
    </w:p>
    <w:p w:rsidR="00F86B7A" w:rsidRDefault="00F86B7A" w:rsidP="00F86B7A">
      <w:pPr>
        <w:ind w:firstLine="708"/>
        <w:jc w:val="both"/>
        <w:rPr>
          <w:sz w:val="28"/>
          <w:szCs w:val="28"/>
          <w:lang w:val="ky-KG"/>
        </w:rPr>
      </w:pPr>
      <w:r>
        <w:rPr>
          <w:sz w:val="28"/>
          <w:szCs w:val="28"/>
          <w:lang w:val="ky-KG"/>
        </w:rPr>
        <w:t>Коомдук унаалардын ишине мониторинг жана контролду камсыз кылуу алкагындаотчёттук мезгилде, Бишкек шаарынын мэриясынын Ыкчам чара көрүү кызматы аркылуу шаардыктардан түшкөн 704 даттануу жана кайрылуулар каралды, анын ичинен 16 материал коомдук унаалардын иштери боюнча “Мен - репортер” рубрикасына жайгаштырылган. Көп учураган кайрылуулар айдоочулардын жол кыймыл эрежелерин бузушу, айдоочулардын орой жана адеп-ахлакка жатпаган жүрүмдөрү, салондо тамеки тартуулары, салондун ыпластыгы жана автотранспорттук каражаттардын канааттандыраарлыксыз техникалык абалынын болушу эсептелди. Тартип бузуучуларга тартипке чакыруу мүнөзүндөгү чаралар көрүлдү.</w:t>
      </w:r>
    </w:p>
    <w:p w:rsidR="00F86B7A" w:rsidRDefault="00F86B7A" w:rsidP="00F86B7A">
      <w:pPr>
        <w:ind w:firstLine="708"/>
        <w:jc w:val="both"/>
        <w:rPr>
          <w:sz w:val="28"/>
          <w:szCs w:val="28"/>
          <w:lang w:val="ky-KG"/>
        </w:rPr>
      </w:pPr>
      <w:r>
        <w:rPr>
          <w:sz w:val="28"/>
          <w:szCs w:val="28"/>
          <w:lang w:val="ky-KG"/>
        </w:rPr>
        <w:t>Отчёттук мезгилде Шаардык транспорт башкармалыгы Бишкек шаарынын ИИББ ЖККсы, Бишкек шаарынын МСЭКБи менен биргеликте, ташуучу фирмалардын жетекчилери менен Жүргүнчүлөрдү ташуу эрежелери, Жол кыймыл эрежелери, тейлөө маданияты, шаардын жүргөнчү унааларынын санитардык абалынын маселелери боюнча 8 ке</w:t>
      </w:r>
      <w:r w:rsidRPr="006343BF">
        <w:rPr>
          <w:sz w:val="28"/>
          <w:szCs w:val="28"/>
          <w:lang w:val="ky-KG"/>
        </w:rPr>
        <w:t>ӊ</w:t>
      </w:r>
      <w:r>
        <w:rPr>
          <w:sz w:val="28"/>
          <w:szCs w:val="28"/>
          <w:lang w:val="ky-KG"/>
        </w:rPr>
        <w:t xml:space="preserve">ешме өткөрдү. Бишкек шаарынын МСЭКБи менен биргеликте рейддик иш-чаралар уюштурулуп, анын жүрүшүндө аныкталган тартип бузууларды жоюу үчүн 41 санитардык жазма эскертүү берилип, 6 протокол түзүлдү, жалпы суммасы 112,0 миң сомдук айыпка 6 токтом чыгарылды. </w:t>
      </w:r>
    </w:p>
    <w:p w:rsidR="00F86B7A" w:rsidRDefault="00F86B7A" w:rsidP="00F86B7A">
      <w:pPr>
        <w:ind w:firstLine="708"/>
        <w:jc w:val="both"/>
        <w:rPr>
          <w:sz w:val="28"/>
          <w:szCs w:val="28"/>
          <w:lang w:val="ky-KG"/>
        </w:rPr>
      </w:pPr>
      <w:r>
        <w:rPr>
          <w:sz w:val="28"/>
          <w:szCs w:val="28"/>
          <w:lang w:val="ky-KG"/>
        </w:rPr>
        <w:lastRenderedPageBreak/>
        <w:t>2016-жылдын 9 айында Шаардык транспорт башкармалыгы тарабынан Бишкек шаарындагы каттамдардагы кичи автобустардын санитардык жана техникалык абалдарын текшерүү боюнча белгиленген иштер жүргүзүлдү. Текшерүүнүн жүрүшүндө жүргүнчүлөрдү ташууну уюштуруу эрежесинин талаптарына жооп бербеген 292 кичи автобус аныкталып, алар аныкталган тартип бузуулар жоюлмайынча линияларда иштөөдөн</w:t>
      </w:r>
      <w:r w:rsidRPr="003D3212">
        <w:rPr>
          <w:sz w:val="28"/>
          <w:szCs w:val="28"/>
          <w:lang w:val="ky-KG"/>
        </w:rPr>
        <w:t xml:space="preserve"> </w:t>
      </w:r>
      <w:r>
        <w:rPr>
          <w:sz w:val="28"/>
          <w:szCs w:val="28"/>
          <w:lang w:val="ky-KG"/>
        </w:rPr>
        <w:t>четтетилишти. ШТБнын макулдашуусу жок графиктен тышкары иштеген 118 кичи автобус аныкталды.</w:t>
      </w:r>
    </w:p>
    <w:p w:rsidR="00F86B7A" w:rsidRPr="00C23601" w:rsidRDefault="00F86B7A" w:rsidP="00F86B7A">
      <w:pPr>
        <w:ind w:firstLine="708"/>
        <w:jc w:val="both"/>
        <w:rPr>
          <w:sz w:val="28"/>
          <w:szCs w:val="28"/>
          <w:lang w:val="ky-KG"/>
        </w:rPr>
      </w:pPr>
      <w:r>
        <w:rPr>
          <w:sz w:val="28"/>
          <w:szCs w:val="28"/>
          <w:lang w:val="ky-KG"/>
        </w:rPr>
        <w:t>Муниципалдык  транспорт ишканалары тарабынан жеңилдик берүү негизинде ташылуучу укук коргоо органдарынын кызматкерлеринин анык санына хронометраж</w:t>
      </w:r>
      <w:r>
        <w:rPr>
          <w:b/>
          <w:sz w:val="28"/>
          <w:szCs w:val="28"/>
          <w:lang w:val="ky-KG"/>
        </w:rPr>
        <w:t xml:space="preserve"> </w:t>
      </w:r>
      <w:r w:rsidRPr="00BB1836">
        <w:rPr>
          <w:sz w:val="28"/>
          <w:szCs w:val="28"/>
          <w:lang w:val="ky-KG"/>
        </w:rPr>
        <w:t>ж</w:t>
      </w:r>
      <w:r>
        <w:rPr>
          <w:sz w:val="28"/>
          <w:szCs w:val="28"/>
          <w:lang w:val="ky-KG"/>
        </w:rPr>
        <w:t>үргүзүлдү. Жыйынтыгында 1 автобус айлануусунда 3 укук коргоо органынын кызматкери, троллейбуста – 2,4 кызматкер болору аныкталды. Пландык чыгууну эсепке алуу менен муниципалдык ишканалардын кирешелеринин түшүшү 18,5 млн.сомду түзөт.</w:t>
      </w:r>
    </w:p>
    <w:p w:rsidR="00F86B7A" w:rsidRPr="002A4802" w:rsidRDefault="00F86B7A" w:rsidP="00F86B7A">
      <w:pPr>
        <w:ind w:firstLine="708"/>
        <w:jc w:val="both"/>
        <w:rPr>
          <w:sz w:val="28"/>
          <w:szCs w:val="28"/>
          <w:lang w:val="ky-KG"/>
        </w:rPr>
      </w:pPr>
      <w:r>
        <w:rPr>
          <w:sz w:val="28"/>
          <w:szCs w:val="28"/>
          <w:lang w:val="ky-KG"/>
        </w:rPr>
        <w:t>Керектүү материалдар даярдалган жана 2016-жылдын апрелинде каттамдарды бөлүштүрүү боюнча кезектеги конкурсту</w:t>
      </w:r>
      <w:r w:rsidRPr="004C52E5">
        <w:rPr>
          <w:sz w:val="28"/>
          <w:szCs w:val="28"/>
          <w:lang w:val="ky-KG"/>
        </w:rPr>
        <w:t xml:space="preserve"> </w:t>
      </w:r>
      <w:r>
        <w:rPr>
          <w:sz w:val="28"/>
          <w:szCs w:val="28"/>
          <w:lang w:val="ky-KG"/>
        </w:rPr>
        <w:t xml:space="preserve">өткөрүү жөнүндө жарыяланган. Конкурсту өткөрүү ташуучулардын доолоруна байланыштуу токтотулду, соттук териштирүүлөр жүрүүдө. </w:t>
      </w:r>
    </w:p>
    <w:p w:rsidR="00F86B7A" w:rsidRPr="00AB124D" w:rsidRDefault="00F86B7A" w:rsidP="00F86B7A">
      <w:pPr>
        <w:ind w:firstLine="708"/>
        <w:jc w:val="both"/>
        <w:rPr>
          <w:sz w:val="28"/>
          <w:szCs w:val="28"/>
          <w:lang w:val="ky-KG"/>
        </w:rPr>
      </w:pPr>
      <w:r>
        <w:rPr>
          <w:sz w:val="28"/>
          <w:szCs w:val="28"/>
          <w:lang w:val="ky-KG"/>
        </w:rPr>
        <w:t xml:space="preserve">Аялдама комплекстерин инвентаризациялоо өткөрлдү, аялдамаларды куруу үчүн биринчи кезектеги участоктор аныкталган. Жылдын башталышы менен “Бишкекасфальтсервис” МИси тарабынан 7 участокто аялдама комплекстери орнотулду: </w:t>
      </w:r>
      <w:r w:rsidRPr="00AB124D">
        <w:rPr>
          <w:sz w:val="28"/>
          <w:szCs w:val="28"/>
          <w:lang w:val="ky-KG"/>
        </w:rPr>
        <w:t xml:space="preserve">Карасаев – Донецкий,   Л.Толстой – Т. Фрунзе, Л.Толстой – Осмонов, Л.Толстой – Кривоносов (түндүк тарабы), Л.Толстой – Кривоносов (түштүк тарабы), Л.Толстой – «Пишпек» сейилбагынын маңдайы, </w:t>
      </w:r>
      <w:r w:rsidRPr="00AB124D">
        <w:rPr>
          <w:sz w:val="28"/>
          <w:szCs w:val="28"/>
          <w:lang w:val="ky-KG"/>
        </w:rPr>
        <w:tab/>
        <w:t>Фучик-Ленская көчөлөрү.</w:t>
      </w:r>
    </w:p>
    <w:p w:rsidR="00F86B7A" w:rsidRPr="00AB124D" w:rsidRDefault="00F86B7A" w:rsidP="00F86B7A">
      <w:pPr>
        <w:pStyle w:val="18"/>
        <w:ind w:left="1429"/>
        <w:rPr>
          <w:rFonts w:ascii="Times New Roman" w:hAnsi="Times New Roman"/>
          <w:color w:val="FF0000"/>
          <w:sz w:val="28"/>
          <w:szCs w:val="28"/>
          <w:lang w:val="ky-KG"/>
        </w:rPr>
      </w:pPr>
    </w:p>
    <w:p w:rsidR="00F86B7A" w:rsidRPr="00363975" w:rsidRDefault="00F86B7A" w:rsidP="00F86B7A">
      <w:pPr>
        <w:rPr>
          <w:b/>
          <w:sz w:val="28"/>
          <w:szCs w:val="28"/>
          <w:lang w:val="ky-KG"/>
        </w:rPr>
      </w:pPr>
      <w:r w:rsidRPr="00363975">
        <w:rPr>
          <w:b/>
          <w:sz w:val="28"/>
          <w:szCs w:val="28"/>
          <w:lang w:val="ky-KG"/>
        </w:rPr>
        <w:t>Жол инфраструктурасы жана жол коопсуздугу</w:t>
      </w:r>
    </w:p>
    <w:p w:rsidR="00F86B7A" w:rsidRPr="00363975" w:rsidRDefault="00F86B7A" w:rsidP="00F86B7A">
      <w:pPr>
        <w:pStyle w:val="26"/>
        <w:ind w:firstLine="705"/>
        <w:jc w:val="both"/>
        <w:rPr>
          <w:rFonts w:ascii="Times New Roman" w:hAnsi="Times New Roman"/>
          <w:sz w:val="28"/>
          <w:szCs w:val="28"/>
          <w:lang w:val="ky-KG"/>
        </w:rPr>
      </w:pPr>
      <w:r w:rsidRPr="00363975">
        <w:rPr>
          <w:rFonts w:ascii="Times New Roman" w:hAnsi="Times New Roman"/>
          <w:sz w:val="28"/>
          <w:szCs w:val="28"/>
          <w:lang w:val="ky-KG"/>
        </w:rPr>
        <w:t>2016-жылдын</w:t>
      </w:r>
      <w:r>
        <w:rPr>
          <w:rFonts w:ascii="Times New Roman" w:hAnsi="Times New Roman"/>
          <w:sz w:val="28"/>
          <w:szCs w:val="28"/>
          <w:lang w:val="ky-KG"/>
        </w:rPr>
        <w:t xml:space="preserve"> 9 айына карата</w:t>
      </w:r>
      <w:r w:rsidRPr="00363975">
        <w:rPr>
          <w:rFonts w:ascii="Times New Roman" w:hAnsi="Times New Roman"/>
          <w:sz w:val="28"/>
          <w:szCs w:val="28"/>
          <w:lang w:val="ky-KG"/>
        </w:rPr>
        <w:t xml:space="preserve"> </w:t>
      </w:r>
      <w:r w:rsidRPr="00363975">
        <w:rPr>
          <w:rFonts w:ascii="Times New Roman" w:hAnsi="Times New Roman"/>
          <w:b/>
          <w:sz w:val="28"/>
          <w:szCs w:val="28"/>
          <w:lang w:val="ky-KG"/>
        </w:rPr>
        <w:t>КР ИИМ Ж</w:t>
      </w:r>
      <w:r>
        <w:rPr>
          <w:rFonts w:ascii="Times New Roman" w:hAnsi="Times New Roman"/>
          <w:b/>
          <w:sz w:val="28"/>
          <w:szCs w:val="28"/>
          <w:lang w:val="ky-KG"/>
        </w:rPr>
        <w:t>ПК</w:t>
      </w:r>
      <w:r w:rsidRPr="00363975">
        <w:rPr>
          <w:rFonts w:ascii="Times New Roman" w:hAnsi="Times New Roman"/>
          <w:b/>
          <w:sz w:val="28"/>
          <w:szCs w:val="28"/>
          <w:lang w:val="ky-KG"/>
        </w:rPr>
        <w:t>нын Атайын монтаждоо-эксплуатациялык башкармалыгы</w:t>
      </w:r>
      <w:r w:rsidRPr="00363975">
        <w:rPr>
          <w:rFonts w:ascii="Times New Roman" w:hAnsi="Times New Roman"/>
          <w:sz w:val="28"/>
          <w:szCs w:val="28"/>
          <w:lang w:val="ky-KG"/>
        </w:rPr>
        <w:t xml:space="preserve"> тарабынан 21</w:t>
      </w:r>
      <w:r>
        <w:rPr>
          <w:rFonts w:ascii="Times New Roman" w:hAnsi="Times New Roman"/>
          <w:sz w:val="28"/>
          <w:szCs w:val="28"/>
          <w:lang w:val="ky-KG"/>
        </w:rPr>
        <w:t>6</w:t>
      </w:r>
      <w:r w:rsidRPr="00363975">
        <w:rPr>
          <w:rFonts w:ascii="Times New Roman" w:hAnsi="Times New Roman"/>
          <w:sz w:val="28"/>
          <w:szCs w:val="28"/>
          <w:lang w:val="ky-KG"/>
        </w:rPr>
        <w:t xml:space="preserve"> </w:t>
      </w:r>
      <w:r>
        <w:rPr>
          <w:rFonts w:ascii="Times New Roman" w:hAnsi="Times New Roman"/>
          <w:sz w:val="28"/>
          <w:szCs w:val="28"/>
          <w:lang w:val="ky-KG"/>
        </w:rPr>
        <w:t>жолчырак</w:t>
      </w:r>
      <w:r w:rsidRPr="00363975">
        <w:rPr>
          <w:rFonts w:ascii="Times New Roman" w:hAnsi="Times New Roman"/>
          <w:sz w:val="28"/>
          <w:szCs w:val="28"/>
          <w:lang w:val="ky-KG"/>
        </w:rPr>
        <w:t xml:space="preserve"> объект</w:t>
      </w:r>
      <w:r>
        <w:rPr>
          <w:rFonts w:ascii="Times New Roman" w:hAnsi="Times New Roman"/>
          <w:sz w:val="28"/>
          <w:szCs w:val="28"/>
          <w:lang w:val="ky-KG"/>
        </w:rPr>
        <w:t>т</w:t>
      </w:r>
      <w:r w:rsidRPr="00363975">
        <w:rPr>
          <w:rFonts w:ascii="Times New Roman" w:hAnsi="Times New Roman"/>
          <w:sz w:val="28"/>
          <w:szCs w:val="28"/>
          <w:lang w:val="ky-KG"/>
        </w:rPr>
        <w:t>ерин тейлөө камсыз кылынган</w:t>
      </w:r>
      <w:r>
        <w:rPr>
          <w:rFonts w:ascii="Times New Roman" w:hAnsi="Times New Roman"/>
          <w:sz w:val="28"/>
          <w:szCs w:val="28"/>
          <w:lang w:val="ky-KG"/>
        </w:rPr>
        <w:t xml:space="preserve">. Көрсөтүлгөн иш-чараларга 14,089 млн. сом өздөштүрүлгөн. </w:t>
      </w:r>
    </w:p>
    <w:p w:rsidR="00F86B7A" w:rsidRPr="00363975" w:rsidRDefault="00F86B7A" w:rsidP="00F86B7A">
      <w:pPr>
        <w:jc w:val="both"/>
        <w:rPr>
          <w:sz w:val="28"/>
          <w:szCs w:val="28"/>
          <w:lang w:val="ky-KG"/>
        </w:rPr>
      </w:pPr>
      <w:r>
        <w:rPr>
          <w:b/>
          <w:color w:val="FF0000"/>
          <w:sz w:val="28"/>
          <w:szCs w:val="28"/>
          <w:lang w:val="ky-KG"/>
        </w:rPr>
        <w:tab/>
      </w:r>
      <w:r>
        <w:rPr>
          <w:sz w:val="28"/>
          <w:szCs w:val="28"/>
          <w:lang w:val="ky-KG"/>
        </w:rPr>
        <w:t xml:space="preserve">Анын ичинде 333 жылчыракта башкаруу аппаратурасы боюнча пландоо-алдын алуу иштери жүргүзүлдү, 105 объектте кабелдик коммуникациялар калыбына келтирилген, 11 826 электр шамы алмаштырылган, 179 жолчырак сырдалган, ЖТКдан кийин 16 объект калыбына келтирилген, жана башка иш-чаралар өткөрүлдү. </w:t>
      </w:r>
    </w:p>
    <w:p w:rsidR="00F86B7A" w:rsidRPr="009927A0" w:rsidRDefault="00F86B7A" w:rsidP="00F86B7A">
      <w:pPr>
        <w:ind w:firstLine="705"/>
        <w:jc w:val="both"/>
        <w:rPr>
          <w:color w:val="FF0000"/>
          <w:sz w:val="28"/>
          <w:szCs w:val="28"/>
          <w:lang w:val="ky-KG"/>
        </w:rPr>
      </w:pPr>
      <w:r>
        <w:rPr>
          <w:sz w:val="28"/>
          <w:szCs w:val="28"/>
          <w:lang w:val="ky-KG"/>
        </w:rPr>
        <w:t>Бишкек шаарынын ИИББ ЖП</w:t>
      </w:r>
      <w:r w:rsidRPr="009927A0">
        <w:rPr>
          <w:sz w:val="28"/>
          <w:szCs w:val="28"/>
          <w:lang w:val="ky-KG"/>
        </w:rPr>
        <w:t>Кс</w:t>
      </w:r>
      <w:r>
        <w:rPr>
          <w:sz w:val="28"/>
          <w:szCs w:val="28"/>
          <w:lang w:val="ky-KG"/>
        </w:rPr>
        <w:t>ы, Бишкек шаарынын мэриясынын ККБсы жана башка кызыкдар кызматтар менен биргеликте 2016-жылга жолчырак объекттерин куруу жана реконструкциялоо боюнча титулдук тизме макулдашылган (10 жолчырак объектисин куруу, 16 жолчыракка кошумча секцияларды орнотуу, жалпы суммасы 20,0 млн. сомго 13 объектте үн чыгаруучу түзүлүшүтөрдү орнотуу пландалган).</w:t>
      </w:r>
    </w:p>
    <w:p w:rsidR="00F86B7A" w:rsidRPr="004F126E" w:rsidRDefault="00F86B7A" w:rsidP="00F86B7A">
      <w:pPr>
        <w:ind w:firstLine="705"/>
        <w:jc w:val="both"/>
        <w:rPr>
          <w:sz w:val="28"/>
          <w:szCs w:val="28"/>
          <w:lang w:val="ky-KG"/>
        </w:rPr>
      </w:pPr>
      <w:r w:rsidRPr="004F126E">
        <w:rPr>
          <w:sz w:val="28"/>
          <w:szCs w:val="28"/>
          <w:lang w:val="ky-KG"/>
        </w:rPr>
        <w:t>Тендер өткөрүлдү жана кошумча секцияларды жана үн чыгаруучу түзүлштөрдү орнотуу боюнча подрядчылар аны</w:t>
      </w:r>
      <w:r>
        <w:rPr>
          <w:sz w:val="28"/>
          <w:szCs w:val="28"/>
          <w:lang w:val="ky-KG"/>
        </w:rPr>
        <w:t>к</w:t>
      </w:r>
      <w:r w:rsidRPr="004F126E">
        <w:rPr>
          <w:sz w:val="28"/>
          <w:szCs w:val="28"/>
          <w:lang w:val="ky-KG"/>
        </w:rPr>
        <w:t>талган.</w:t>
      </w:r>
    </w:p>
    <w:p w:rsidR="00F86B7A" w:rsidRPr="004F126E" w:rsidRDefault="00F86B7A" w:rsidP="00F86B7A">
      <w:pPr>
        <w:ind w:firstLine="705"/>
        <w:jc w:val="both"/>
        <w:rPr>
          <w:sz w:val="28"/>
          <w:szCs w:val="28"/>
          <w:lang w:val="ky-KG"/>
        </w:rPr>
      </w:pPr>
      <w:r w:rsidRPr="004F126E">
        <w:rPr>
          <w:sz w:val="28"/>
          <w:szCs w:val="28"/>
          <w:lang w:val="ky-KG"/>
        </w:rPr>
        <w:lastRenderedPageBreak/>
        <w:t>Бишкек шаарынын ИИББсынын ПМБ маалыматтары боюнча 2016-жылдын 9 айына карата 2015-жылдын ушундай мезгилине салыштырмалуу катталган ЖТК саны эки эсе азайып, 888 ЖТК</w:t>
      </w:r>
      <w:r>
        <w:rPr>
          <w:sz w:val="28"/>
          <w:szCs w:val="28"/>
          <w:lang w:val="ky-KG"/>
        </w:rPr>
        <w:t xml:space="preserve"> </w:t>
      </w:r>
      <w:r w:rsidRPr="004F126E">
        <w:rPr>
          <w:sz w:val="28"/>
          <w:szCs w:val="28"/>
          <w:lang w:val="ky-KG"/>
        </w:rPr>
        <w:t xml:space="preserve">түздү, ушуну менен ЖТКда каза тапкандардын саны өзгөргөн жок жана 85 адамды түздү (2015-жылдын ушундай мезгилинде – 86 адам), </w:t>
      </w:r>
      <w:r>
        <w:rPr>
          <w:sz w:val="28"/>
          <w:szCs w:val="28"/>
          <w:lang w:val="ky-KG"/>
        </w:rPr>
        <w:t xml:space="preserve">ар кандай оордуктагы дене </w:t>
      </w:r>
      <w:r w:rsidRPr="004F126E">
        <w:rPr>
          <w:sz w:val="28"/>
          <w:szCs w:val="28"/>
          <w:lang w:val="ky-KG"/>
        </w:rPr>
        <w:t>жарака</w:t>
      </w:r>
      <w:r>
        <w:rPr>
          <w:sz w:val="28"/>
          <w:szCs w:val="28"/>
          <w:lang w:val="ky-KG"/>
        </w:rPr>
        <w:t xml:space="preserve">ттарын </w:t>
      </w:r>
      <w:r w:rsidRPr="004F126E">
        <w:rPr>
          <w:sz w:val="28"/>
          <w:szCs w:val="28"/>
          <w:lang w:val="ky-KG"/>
        </w:rPr>
        <w:t xml:space="preserve">алгандардын саны </w:t>
      </w:r>
      <w:r>
        <w:rPr>
          <w:sz w:val="28"/>
          <w:szCs w:val="28"/>
          <w:lang w:val="ky-KG"/>
        </w:rPr>
        <w:t>51,1%га азайып, 1201 адамды түздү (2015-жылдын ушундай мезгилинде – 2346 адам).</w:t>
      </w:r>
    </w:p>
    <w:p w:rsidR="00F86B7A" w:rsidRPr="004F126E" w:rsidRDefault="00F86B7A" w:rsidP="00F86B7A">
      <w:pPr>
        <w:ind w:firstLine="708"/>
        <w:jc w:val="both"/>
        <w:rPr>
          <w:sz w:val="28"/>
          <w:szCs w:val="28"/>
          <w:lang w:val="ky-KG"/>
        </w:rPr>
      </w:pPr>
      <w:r w:rsidRPr="004F126E">
        <w:rPr>
          <w:sz w:val="28"/>
          <w:szCs w:val="28"/>
          <w:lang w:val="ky-KG"/>
        </w:rPr>
        <w:t xml:space="preserve">Анын ичинде коомдук транспорттун катышуусунда 91 ЖТК катталган, анда 5 адам каза болуп, 193 жаракат алган. </w:t>
      </w:r>
    </w:p>
    <w:p w:rsidR="00F86B7A" w:rsidRPr="004F126E" w:rsidRDefault="00F86B7A" w:rsidP="00F86B7A">
      <w:pPr>
        <w:ind w:firstLine="708"/>
        <w:jc w:val="both"/>
        <w:rPr>
          <w:color w:val="FF0000"/>
          <w:sz w:val="28"/>
          <w:szCs w:val="28"/>
          <w:lang w:val="ky-KG"/>
        </w:rPr>
      </w:pPr>
      <w:r w:rsidRPr="004F126E">
        <w:rPr>
          <w:sz w:val="28"/>
          <w:szCs w:val="28"/>
          <w:lang w:val="ky-KG"/>
        </w:rPr>
        <w:t>2016-жылдын 9 айына карата</w:t>
      </w:r>
      <w:r>
        <w:rPr>
          <w:color w:val="FF0000"/>
          <w:sz w:val="28"/>
          <w:szCs w:val="28"/>
          <w:lang w:val="ky-KG"/>
        </w:rPr>
        <w:t xml:space="preserve"> </w:t>
      </w:r>
      <w:r>
        <w:rPr>
          <w:sz w:val="28"/>
          <w:szCs w:val="28"/>
          <w:lang w:val="ky-KG"/>
        </w:rPr>
        <w:t>Бишкек шаарынын ИИББ ЖП</w:t>
      </w:r>
      <w:r w:rsidRPr="009927A0">
        <w:rPr>
          <w:sz w:val="28"/>
          <w:szCs w:val="28"/>
          <w:lang w:val="ky-KG"/>
        </w:rPr>
        <w:t>Кс</w:t>
      </w:r>
      <w:r>
        <w:rPr>
          <w:sz w:val="28"/>
          <w:szCs w:val="28"/>
          <w:lang w:val="ky-KG"/>
        </w:rPr>
        <w:t xml:space="preserve">ы тарабынан 25 уюштуруу-алдын алуу иш-чаралары өткөрүлдү, 186374 Жолдо жүрүүнүн эрежелерин бузуу аныкталган, ал 2015-жылдын ушул мезгилине 4% га көбүрөөк. Аныкталган бузуулар боюнча жалпы суммасы 107,2 млн. сомго айып пул салынган (2015-жылдын ушул мезгилине карата 100,9 %), соттук органдарга 1779 материал жөнөтүлгөн. </w:t>
      </w:r>
    </w:p>
    <w:p w:rsidR="00F86B7A" w:rsidRPr="00B46303" w:rsidRDefault="00F86B7A" w:rsidP="00F86B7A">
      <w:pPr>
        <w:ind w:firstLine="708"/>
        <w:jc w:val="both"/>
        <w:rPr>
          <w:color w:val="FF0000"/>
          <w:sz w:val="28"/>
          <w:szCs w:val="28"/>
          <w:lang w:val="ky-KG"/>
        </w:rPr>
      </w:pPr>
      <w:bookmarkStart w:id="1" w:name="_Toc410028876"/>
    </w:p>
    <w:bookmarkEnd w:id="1"/>
    <w:p w:rsidR="00F86B7A" w:rsidRDefault="00F86B7A" w:rsidP="00F86B7A">
      <w:pPr>
        <w:jc w:val="both"/>
        <w:rPr>
          <w:b/>
          <w:sz w:val="28"/>
          <w:szCs w:val="28"/>
          <w:lang w:val="ky-KG"/>
        </w:rPr>
      </w:pPr>
      <w:r w:rsidRPr="001707A0">
        <w:rPr>
          <w:b/>
          <w:sz w:val="28"/>
          <w:szCs w:val="28"/>
          <w:lang w:val="ky-KG"/>
        </w:rPr>
        <w:t>Лифт чарба</w:t>
      </w:r>
      <w:r>
        <w:rPr>
          <w:b/>
          <w:sz w:val="28"/>
          <w:szCs w:val="28"/>
          <w:lang w:val="ky-KG"/>
        </w:rPr>
        <w:t>сы</w:t>
      </w:r>
      <w:r w:rsidRPr="001707A0">
        <w:rPr>
          <w:b/>
          <w:sz w:val="28"/>
          <w:szCs w:val="28"/>
          <w:lang w:val="ky-KG"/>
        </w:rPr>
        <w:t xml:space="preserve"> </w:t>
      </w:r>
    </w:p>
    <w:p w:rsidR="00F86B7A" w:rsidRDefault="00F86B7A" w:rsidP="00F86B7A">
      <w:pPr>
        <w:ind w:firstLine="708"/>
        <w:jc w:val="both"/>
        <w:rPr>
          <w:sz w:val="28"/>
          <w:szCs w:val="28"/>
          <w:lang w:val="ky-KG"/>
        </w:rPr>
      </w:pPr>
      <w:r>
        <w:rPr>
          <w:b/>
          <w:sz w:val="28"/>
          <w:szCs w:val="28"/>
          <w:lang w:val="ky-KG"/>
        </w:rPr>
        <w:t>“Бишкекшаарлифт”</w:t>
      </w:r>
      <w:r w:rsidRPr="001707A0">
        <w:rPr>
          <w:b/>
          <w:sz w:val="28"/>
          <w:szCs w:val="28"/>
          <w:lang w:val="ky-KG"/>
        </w:rPr>
        <w:t xml:space="preserve"> </w:t>
      </w:r>
      <w:r>
        <w:rPr>
          <w:b/>
          <w:sz w:val="28"/>
          <w:szCs w:val="28"/>
          <w:lang w:val="ky-KG"/>
        </w:rPr>
        <w:t xml:space="preserve">МИси </w:t>
      </w:r>
      <w:r>
        <w:rPr>
          <w:sz w:val="28"/>
          <w:szCs w:val="28"/>
          <w:lang w:val="ky-KG"/>
        </w:rPr>
        <w:t>741 муниципалдык лифтти жана 248 башка лифттерди сутка сайын тейлөө менен камсыздайт. 741 муниципалдык лифттен бүгүнкү күнү 5 лифт токтотулган жана иштебейт.</w:t>
      </w:r>
    </w:p>
    <w:p w:rsidR="00F86B7A" w:rsidRDefault="00F86B7A" w:rsidP="00F86B7A">
      <w:pPr>
        <w:jc w:val="both"/>
        <w:rPr>
          <w:sz w:val="28"/>
          <w:szCs w:val="28"/>
          <w:lang w:val="ky-KG"/>
        </w:rPr>
      </w:pPr>
      <w:r>
        <w:rPr>
          <w:sz w:val="28"/>
          <w:szCs w:val="28"/>
          <w:lang w:val="ky-KG"/>
        </w:rPr>
        <w:tab/>
        <w:t>2016-жылдын 9 айында калкка кызмат көрсөтүүдөн түшкөн киреше 22,2 млн. сомду түздү. (2015-жылдын ушул мезгилине карата – 12,0 млн. сом шаардык кеңештин субсидиясын эсепке албаганда).</w:t>
      </w:r>
    </w:p>
    <w:p w:rsidR="00F86B7A" w:rsidRDefault="00F86B7A" w:rsidP="00F86B7A">
      <w:pPr>
        <w:jc w:val="both"/>
        <w:rPr>
          <w:sz w:val="28"/>
          <w:szCs w:val="28"/>
          <w:lang w:val="ky-KG"/>
        </w:rPr>
      </w:pPr>
      <w:r>
        <w:rPr>
          <w:sz w:val="28"/>
          <w:szCs w:val="28"/>
          <w:lang w:val="ky-KG"/>
        </w:rPr>
        <w:tab/>
        <w:t>Ушуну менен ишкананын 2016-жылдын 1-октябрына карата дебитордук карызы 2918,8 миң сомду т</w:t>
      </w:r>
      <w:r w:rsidRPr="0092434D">
        <w:rPr>
          <w:sz w:val="28"/>
          <w:szCs w:val="28"/>
          <w:lang w:val="ky-KG"/>
        </w:rPr>
        <w:t>ү</w:t>
      </w:r>
      <w:r>
        <w:rPr>
          <w:sz w:val="28"/>
          <w:szCs w:val="28"/>
          <w:lang w:val="ky-KG"/>
        </w:rPr>
        <w:t>зд</w:t>
      </w:r>
      <w:r w:rsidRPr="0092434D">
        <w:rPr>
          <w:sz w:val="28"/>
          <w:szCs w:val="28"/>
          <w:lang w:val="ky-KG"/>
        </w:rPr>
        <w:t>ү</w:t>
      </w:r>
      <w:r>
        <w:rPr>
          <w:sz w:val="28"/>
          <w:szCs w:val="28"/>
          <w:lang w:val="ky-KG"/>
        </w:rPr>
        <w:t>. Өткөн жылдын ушул мезгилине салыштырганда ал 665,5 миң сомго өскөн. Ишкананын насыялык карызы 61,0 миң сомго азайып, 2016-жылдын 1-октябрына</w:t>
      </w:r>
      <w:r w:rsidRPr="001707A0">
        <w:rPr>
          <w:b/>
          <w:sz w:val="28"/>
          <w:szCs w:val="28"/>
          <w:lang w:val="ky-KG"/>
        </w:rPr>
        <w:t xml:space="preserve"> </w:t>
      </w:r>
      <w:r w:rsidRPr="000F5FA1">
        <w:rPr>
          <w:sz w:val="28"/>
          <w:szCs w:val="28"/>
          <w:lang w:val="ky-KG"/>
        </w:rPr>
        <w:t>карата 408,5</w:t>
      </w:r>
      <w:r>
        <w:rPr>
          <w:sz w:val="28"/>
          <w:szCs w:val="28"/>
          <w:lang w:val="ky-KG"/>
        </w:rPr>
        <w:t xml:space="preserve"> миң сомду түзд</w:t>
      </w:r>
      <w:r w:rsidRPr="0092434D">
        <w:rPr>
          <w:sz w:val="28"/>
          <w:szCs w:val="28"/>
          <w:lang w:val="ky-KG"/>
        </w:rPr>
        <w:t>ү</w:t>
      </w:r>
      <w:r>
        <w:rPr>
          <w:sz w:val="28"/>
          <w:szCs w:val="28"/>
          <w:lang w:val="ky-KG"/>
        </w:rPr>
        <w:t>.</w:t>
      </w:r>
    </w:p>
    <w:p w:rsidR="00F86B7A" w:rsidRDefault="00F86B7A" w:rsidP="00F86B7A">
      <w:pPr>
        <w:ind w:firstLine="708"/>
        <w:jc w:val="both"/>
        <w:rPr>
          <w:sz w:val="28"/>
          <w:szCs w:val="28"/>
          <w:lang w:val="ky-KG"/>
        </w:rPr>
      </w:pPr>
      <w:r>
        <w:rPr>
          <w:sz w:val="28"/>
          <w:szCs w:val="28"/>
          <w:lang w:val="ky-KG"/>
        </w:rPr>
        <w:t xml:space="preserve">Шаардык бюджеттин эсебинен </w:t>
      </w:r>
      <w:r>
        <w:rPr>
          <w:b/>
          <w:sz w:val="28"/>
          <w:szCs w:val="28"/>
          <w:lang w:val="ky-KG"/>
        </w:rPr>
        <w:t>(</w:t>
      </w:r>
      <w:r>
        <w:rPr>
          <w:sz w:val="28"/>
          <w:szCs w:val="28"/>
          <w:lang w:val="ky-KG"/>
        </w:rPr>
        <w:t>2015-жылдын титулдук тизмесинин алкагында</w:t>
      </w:r>
      <w:r>
        <w:rPr>
          <w:b/>
          <w:sz w:val="28"/>
          <w:szCs w:val="28"/>
          <w:lang w:val="ky-KG"/>
        </w:rPr>
        <w:t xml:space="preserve">) </w:t>
      </w:r>
      <w:r w:rsidRPr="000F5FA1">
        <w:rPr>
          <w:sz w:val="28"/>
          <w:szCs w:val="28"/>
          <w:lang w:val="ky-KG"/>
        </w:rPr>
        <w:t>34 муниципалдык лифт боюнча</w:t>
      </w:r>
      <w:r>
        <w:rPr>
          <w:sz w:val="28"/>
          <w:szCs w:val="28"/>
          <w:lang w:val="ky-KG"/>
        </w:rPr>
        <w:t xml:space="preserve"> капиталдык оңдоо иштери аяктап, 12</w:t>
      </w:r>
      <w:r w:rsidRPr="000F5FA1">
        <w:rPr>
          <w:sz w:val="28"/>
          <w:szCs w:val="28"/>
          <w:lang w:val="ky-KG"/>
        </w:rPr>
        <w:t xml:space="preserve"> лифтти </w:t>
      </w:r>
      <w:r>
        <w:rPr>
          <w:sz w:val="28"/>
          <w:szCs w:val="28"/>
          <w:lang w:val="ky-KG"/>
        </w:rPr>
        <w:t>жаңыртуу жүргүзүлдү: Чыгыш-5 к/р., 2-үй, (</w:t>
      </w:r>
      <w:r w:rsidRPr="000F5FA1">
        <w:rPr>
          <w:sz w:val="28"/>
          <w:szCs w:val="28"/>
          <w:lang w:val="ky-KG"/>
        </w:rPr>
        <w:t>4 лифт</w:t>
      </w:r>
      <w:r>
        <w:rPr>
          <w:sz w:val="28"/>
          <w:szCs w:val="28"/>
          <w:lang w:val="ky-KG"/>
        </w:rPr>
        <w:t>),</w:t>
      </w:r>
      <w:r w:rsidRPr="00F22806">
        <w:rPr>
          <w:sz w:val="28"/>
          <w:szCs w:val="28"/>
          <w:lang w:val="ky-KG"/>
        </w:rPr>
        <w:t xml:space="preserve"> </w:t>
      </w:r>
      <w:r w:rsidRPr="000F5FA1">
        <w:rPr>
          <w:sz w:val="28"/>
          <w:szCs w:val="28"/>
          <w:lang w:val="ky-KG"/>
        </w:rPr>
        <w:t>“Жал</w:t>
      </w:r>
      <w:r>
        <w:rPr>
          <w:sz w:val="28"/>
          <w:szCs w:val="28"/>
          <w:lang w:val="ky-KG"/>
        </w:rPr>
        <w:t>-</w:t>
      </w:r>
      <w:smartTag w:uri="urn:schemas-microsoft-com:office:smarttags" w:element="metricconverter">
        <w:smartTagPr>
          <w:attr w:name="ProductID" w:val="2”"/>
        </w:smartTagPr>
        <w:r>
          <w:rPr>
            <w:sz w:val="28"/>
            <w:szCs w:val="28"/>
            <w:lang w:val="ky-KG"/>
          </w:rPr>
          <w:t>2</w:t>
        </w:r>
        <w:r w:rsidRPr="000F5FA1">
          <w:rPr>
            <w:sz w:val="28"/>
            <w:szCs w:val="28"/>
            <w:lang w:val="ky-KG"/>
          </w:rPr>
          <w:t>”</w:t>
        </w:r>
      </w:smartTag>
      <w:r w:rsidRPr="000F5FA1">
        <w:rPr>
          <w:sz w:val="28"/>
          <w:szCs w:val="28"/>
          <w:lang w:val="ky-KG"/>
        </w:rPr>
        <w:t xml:space="preserve"> к/р., </w:t>
      </w:r>
      <w:r>
        <w:rPr>
          <w:sz w:val="28"/>
          <w:szCs w:val="28"/>
          <w:lang w:val="ky-KG"/>
        </w:rPr>
        <w:t>№11 үйдө - 1 лифт, ҮБМБ №1 – 1 лифт,</w:t>
      </w:r>
      <w:r w:rsidRPr="00F22806">
        <w:rPr>
          <w:sz w:val="28"/>
          <w:szCs w:val="28"/>
          <w:lang w:val="ky-KG"/>
        </w:rPr>
        <w:t xml:space="preserve"> </w:t>
      </w:r>
      <w:r>
        <w:rPr>
          <w:sz w:val="28"/>
          <w:szCs w:val="28"/>
          <w:lang w:val="ky-KG"/>
        </w:rPr>
        <w:t>Абдрахманов көчөсү №</w:t>
      </w:r>
      <w:r w:rsidRPr="000F5FA1">
        <w:rPr>
          <w:sz w:val="28"/>
          <w:szCs w:val="28"/>
          <w:lang w:val="ky-KG"/>
        </w:rPr>
        <w:t xml:space="preserve"> 137</w:t>
      </w:r>
      <w:r>
        <w:rPr>
          <w:sz w:val="28"/>
          <w:szCs w:val="28"/>
          <w:lang w:val="ky-KG"/>
        </w:rPr>
        <w:t xml:space="preserve"> үйдө </w:t>
      </w:r>
      <w:r w:rsidRPr="000F5FA1">
        <w:rPr>
          <w:sz w:val="28"/>
          <w:szCs w:val="28"/>
          <w:lang w:val="ky-KG"/>
        </w:rPr>
        <w:t>4 лифт,</w:t>
      </w:r>
      <w:r w:rsidRPr="00F22806">
        <w:rPr>
          <w:sz w:val="28"/>
          <w:szCs w:val="28"/>
          <w:lang w:val="ky-KG"/>
        </w:rPr>
        <w:t xml:space="preserve"> </w:t>
      </w:r>
      <w:r>
        <w:rPr>
          <w:sz w:val="28"/>
          <w:szCs w:val="28"/>
          <w:lang w:val="ky-KG"/>
        </w:rPr>
        <w:t xml:space="preserve">Абдрахманов көчөсү №105 үйдө </w:t>
      </w:r>
      <w:r w:rsidRPr="000F5FA1">
        <w:rPr>
          <w:sz w:val="28"/>
          <w:szCs w:val="28"/>
          <w:lang w:val="ky-KG"/>
        </w:rPr>
        <w:t>2 лифт</w:t>
      </w:r>
      <w:r>
        <w:rPr>
          <w:sz w:val="28"/>
          <w:szCs w:val="28"/>
          <w:lang w:val="ky-KG"/>
        </w:rPr>
        <w:t xml:space="preserve">. </w:t>
      </w:r>
    </w:p>
    <w:p w:rsidR="00F86B7A" w:rsidRDefault="00F86B7A" w:rsidP="00F86B7A">
      <w:pPr>
        <w:ind w:firstLine="708"/>
        <w:jc w:val="both"/>
        <w:rPr>
          <w:sz w:val="28"/>
          <w:szCs w:val="28"/>
          <w:lang w:val="ky-KG"/>
        </w:rPr>
      </w:pPr>
      <w:r w:rsidRPr="000F5FA1">
        <w:rPr>
          <w:sz w:val="28"/>
          <w:szCs w:val="28"/>
          <w:lang w:val="ky-KG"/>
        </w:rPr>
        <w:t>Шопоков көчөсү</w:t>
      </w:r>
      <w:r>
        <w:rPr>
          <w:sz w:val="28"/>
          <w:szCs w:val="28"/>
          <w:lang w:val="ky-KG"/>
        </w:rPr>
        <w:t>ндөгү 29-үй боюнча</w:t>
      </w:r>
      <w:r w:rsidRPr="000F5FA1">
        <w:rPr>
          <w:sz w:val="28"/>
          <w:szCs w:val="28"/>
          <w:lang w:val="ky-KG"/>
        </w:rPr>
        <w:t xml:space="preserve"> 6 лифтке</w:t>
      </w:r>
      <w:r>
        <w:rPr>
          <w:sz w:val="28"/>
          <w:szCs w:val="28"/>
          <w:lang w:val="ky-KG"/>
        </w:rPr>
        <w:t>,</w:t>
      </w:r>
      <w:r w:rsidRPr="000F5FA1">
        <w:rPr>
          <w:sz w:val="28"/>
          <w:szCs w:val="28"/>
          <w:lang w:val="ky-KG"/>
        </w:rPr>
        <w:t xml:space="preserve"> </w:t>
      </w:r>
      <w:r>
        <w:rPr>
          <w:sz w:val="28"/>
          <w:szCs w:val="28"/>
          <w:lang w:val="ky-KG"/>
        </w:rPr>
        <w:t>Жал к/р., 11-үй (1 лифт), 5-к/р., 72-үй (1 лифт)</w:t>
      </w:r>
      <w:r w:rsidRPr="000F5FA1">
        <w:rPr>
          <w:sz w:val="28"/>
          <w:szCs w:val="28"/>
          <w:lang w:val="ky-KG"/>
        </w:rPr>
        <w:t xml:space="preserve">, Чыгыш-5 к/р., 33-үй, </w:t>
      </w:r>
      <w:r>
        <w:rPr>
          <w:sz w:val="28"/>
          <w:szCs w:val="28"/>
          <w:lang w:val="ky-KG"/>
        </w:rPr>
        <w:t>(</w:t>
      </w:r>
      <w:r w:rsidRPr="0092434D">
        <w:rPr>
          <w:sz w:val="28"/>
          <w:szCs w:val="28"/>
          <w:lang w:val="ky-KG"/>
        </w:rPr>
        <w:t>1 лифт</w:t>
      </w:r>
      <w:r>
        <w:rPr>
          <w:sz w:val="28"/>
          <w:szCs w:val="28"/>
          <w:lang w:val="ky-KG"/>
        </w:rPr>
        <w:t>)</w:t>
      </w:r>
      <w:r w:rsidRPr="0092434D">
        <w:rPr>
          <w:sz w:val="28"/>
          <w:szCs w:val="28"/>
          <w:lang w:val="ky-KG"/>
        </w:rPr>
        <w:t xml:space="preserve">, Чыгыш-5 к/р., 16/2-үй, </w:t>
      </w:r>
      <w:r>
        <w:rPr>
          <w:sz w:val="28"/>
          <w:szCs w:val="28"/>
          <w:lang w:val="ky-KG"/>
        </w:rPr>
        <w:t>(</w:t>
      </w:r>
      <w:r w:rsidRPr="0092434D">
        <w:rPr>
          <w:sz w:val="28"/>
          <w:szCs w:val="28"/>
          <w:lang w:val="ky-KG"/>
        </w:rPr>
        <w:t>1 лифт</w:t>
      </w:r>
      <w:r>
        <w:rPr>
          <w:sz w:val="28"/>
          <w:szCs w:val="28"/>
          <w:lang w:val="ky-KG"/>
        </w:rPr>
        <w:t>)</w:t>
      </w:r>
      <w:r w:rsidRPr="0092434D">
        <w:rPr>
          <w:sz w:val="28"/>
          <w:szCs w:val="28"/>
          <w:lang w:val="ky-KG"/>
        </w:rPr>
        <w:t xml:space="preserve"> </w:t>
      </w:r>
      <w:r w:rsidRPr="000F5FA1">
        <w:rPr>
          <w:sz w:val="28"/>
          <w:szCs w:val="28"/>
          <w:lang w:val="ky-KG"/>
        </w:rPr>
        <w:t>капиталдык-калыбына келтирүү</w:t>
      </w:r>
      <w:r>
        <w:rPr>
          <w:sz w:val="28"/>
          <w:szCs w:val="28"/>
          <w:lang w:val="ky-KG"/>
        </w:rPr>
        <w:t xml:space="preserve"> иштери аткарылды.</w:t>
      </w:r>
    </w:p>
    <w:p w:rsidR="00F86B7A" w:rsidRDefault="00F86B7A" w:rsidP="00F86B7A">
      <w:pPr>
        <w:ind w:firstLine="708"/>
        <w:jc w:val="both"/>
        <w:rPr>
          <w:sz w:val="28"/>
          <w:szCs w:val="28"/>
          <w:lang w:val="ky-KG"/>
        </w:rPr>
      </w:pPr>
      <w:r>
        <w:rPr>
          <w:sz w:val="28"/>
          <w:szCs w:val="28"/>
          <w:lang w:val="ky-KG"/>
        </w:rPr>
        <w:t>Сүйүнбаев көчөсү,140- үй боюнча лифттерди жаңылоо үчүн 6 себил лифт жабдыктарын сатып алуу жүргүзүлдү. Жумушту ушул жылдын аягына чейин бүтүрүү пландалууда.</w:t>
      </w:r>
    </w:p>
    <w:p w:rsidR="00F86B7A" w:rsidRDefault="00F86B7A" w:rsidP="00F86B7A">
      <w:pPr>
        <w:ind w:firstLine="360"/>
        <w:jc w:val="both"/>
        <w:rPr>
          <w:sz w:val="28"/>
          <w:szCs w:val="28"/>
          <w:lang w:val="ky-KG"/>
        </w:rPr>
      </w:pPr>
    </w:p>
    <w:p w:rsidR="00F86B7A" w:rsidRDefault="00F86B7A" w:rsidP="00F86B7A">
      <w:pPr>
        <w:rPr>
          <w:b/>
          <w:sz w:val="28"/>
          <w:szCs w:val="28"/>
          <w:lang w:val="ky-KG"/>
        </w:rPr>
      </w:pPr>
      <w:r w:rsidRPr="0017502B">
        <w:rPr>
          <w:b/>
          <w:sz w:val="28"/>
          <w:szCs w:val="28"/>
          <w:lang w:val="ky-KG"/>
        </w:rPr>
        <w:t>Калкты жарандык ко</w:t>
      </w:r>
      <w:r>
        <w:rPr>
          <w:b/>
          <w:sz w:val="28"/>
          <w:szCs w:val="28"/>
          <w:lang w:val="ky-KG"/>
        </w:rPr>
        <w:t>рг</w:t>
      </w:r>
      <w:r w:rsidRPr="0017502B">
        <w:rPr>
          <w:b/>
          <w:sz w:val="28"/>
          <w:szCs w:val="28"/>
          <w:lang w:val="ky-KG"/>
        </w:rPr>
        <w:t>оо</w:t>
      </w:r>
    </w:p>
    <w:p w:rsidR="00F86B7A" w:rsidRDefault="00F86B7A" w:rsidP="00F86B7A">
      <w:pPr>
        <w:ind w:firstLine="708"/>
        <w:jc w:val="both"/>
        <w:rPr>
          <w:sz w:val="28"/>
          <w:szCs w:val="28"/>
          <w:lang w:val="ky-KG"/>
        </w:rPr>
      </w:pPr>
      <w:r w:rsidRPr="0017502B">
        <w:rPr>
          <w:sz w:val="28"/>
          <w:szCs w:val="28"/>
          <w:lang w:val="ky-KG"/>
        </w:rPr>
        <w:t xml:space="preserve">2016-жылдын </w:t>
      </w:r>
      <w:r>
        <w:rPr>
          <w:sz w:val="28"/>
          <w:szCs w:val="28"/>
          <w:lang w:val="ky-KG"/>
        </w:rPr>
        <w:t>отчёттук</w:t>
      </w:r>
      <w:r w:rsidRPr="0017502B">
        <w:rPr>
          <w:sz w:val="28"/>
          <w:szCs w:val="28"/>
          <w:lang w:val="ky-KG"/>
        </w:rPr>
        <w:t xml:space="preserve"> мезгилинде</w:t>
      </w:r>
      <w:r>
        <w:rPr>
          <w:sz w:val="28"/>
          <w:szCs w:val="28"/>
          <w:lang w:val="ky-KG"/>
        </w:rPr>
        <w:t xml:space="preserve"> Бишкек шаарынын аймагында 3 өзгөчө кырдаал болуп өттү (2 техногендик жана 1 чыр-чатак мүнөзүндөгү):</w:t>
      </w:r>
    </w:p>
    <w:p w:rsidR="00F86B7A" w:rsidRDefault="00F86B7A" w:rsidP="00F86B7A">
      <w:pPr>
        <w:ind w:firstLine="708"/>
        <w:jc w:val="both"/>
        <w:rPr>
          <w:sz w:val="28"/>
          <w:szCs w:val="28"/>
          <w:lang w:val="ky-KG"/>
        </w:rPr>
      </w:pPr>
      <w:r>
        <w:rPr>
          <w:sz w:val="28"/>
          <w:szCs w:val="28"/>
          <w:lang w:val="ky-KG"/>
        </w:rPr>
        <w:t xml:space="preserve">1. 2016-жылдын 6-июнунда саат 17:56да “СПАБ” ААК аймагындагы, Фучик көчөсү, 47 дарегинде 2 жүк ташуучу автомашинада бутан газын </w:t>
      </w:r>
      <w:r>
        <w:rPr>
          <w:sz w:val="28"/>
          <w:szCs w:val="28"/>
          <w:lang w:val="ky-KG"/>
        </w:rPr>
        <w:lastRenderedPageBreak/>
        <w:t>сордуртууда өрт чыккан. Анын кесепетинен 10 адам ооруканага жаткырылып, анын ичинен 6 адам каза болгон.</w:t>
      </w:r>
    </w:p>
    <w:p w:rsidR="00F86B7A" w:rsidRDefault="00F86B7A" w:rsidP="00F86B7A">
      <w:pPr>
        <w:ind w:firstLine="708"/>
        <w:jc w:val="both"/>
        <w:rPr>
          <w:sz w:val="28"/>
          <w:szCs w:val="28"/>
          <w:lang w:val="ky-KG"/>
        </w:rPr>
      </w:pPr>
      <w:r>
        <w:rPr>
          <w:sz w:val="28"/>
          <w:szCs w:val="28"/>
          <w:lang w:val="ky-KG"/>
        </w:rPr>
        <w:t>2. 2016-жылдын 23-июнунда саат 20:34дө Панфилов көчөсү менен Фрунзе көчөлөрүнүн кесилишиндеги курулуп жаткан көп кабаттуу турак үйдүн акыркы жогорку кабатынан өрт чыккан. Каза болгондор менен жабыркагандар жок.</w:t>
      </w:r>
    </w:p>
    <w:p w:rsidR="00F86B7A" w:rsidRDefault="00F86B7A" w:rsidP="00F86B7A">
      <w:pPr>
        <w:ind w:firstLine="708"/>
        <w:jc w:val="both"/>
        <w:rPr>
          <w:sz w:val="28"/>
          <w:szCs w:val="28"/>
          <w:lang w:val="ky-KG"/>
        </w:rPr>
      </w:pPr>
      <w:r>
        <w:rPr>
          <w:sz w:val="28"/>
          <w:szCs w:val="28"/>
          <w:lang w:val="ky-KG"/>
        </w:rPr>
        <w:t>3. 2016-жылдын 30-августунда Кытай элчилигинин аймагында теракт жасалып, жыйынтыгында террорист-жанкечти каза тапты.</w:t>
      </w:r>
    </w:p>
    <w:p w:rsidR="00F86B7A" w:rsidRDefault="00F86B7A" w:rsidP="00F86B7A">
      <w:pPr>
        <w:ind w:firstLine="708"/>
        <w:jc w:val="both"/>
        <w:rPr>
          <w:sz w:val="28"/>
          <w:szCs w:val="28"/>
          <w:lang w:val="ky-KG"/>
        </w:rPr>
      </w:pPr>
      <w:r>
        <w:rPr>
          <w:sz w:val="28"/>
          <w:szCs w:val="28"/>
          <w:lang w:val="ky-KG"/>
        </w:rPr>
        <w:t>Бишкек шаарын Жарандык коргоо алкагында даярдоодо Жарандык коргоо кызматы эки себилдүү штабдык машыгууга катышышты:</w:t>
      </w:r>
    </w:p>
    <w:p w:rsidR="00F86B7A" w:rsidRDefault="00F86B7A" w:rsidP="00F86B7A">
      <w:pPr>
        <w:ind w:firstLine="708"/>
        <w:jc w:val="both"/>
        <w:rPr>
          <w:sz w:val="28"/>
          <w:szCs w:val="28"/>
          <w:lang w:val="ky-KG"/>
        </w:rPr>
      </w:pPr>
      <w:r>
        <w:rPr>
          <w:sz w:val="28"/>
          <w:szCs w:val="28"/>
          <w:lang w:val="ky-KG"/>
        </w:rPr>
        <w:t>- штабдык окуу: “Бишкек шаарындагы башкаруу органдары менен коркунучтар жана ӨК пайда болгон (жер титирөө) шарттарда башкаруу органдары менен ЖК күчтөрүнүн аракеттери” темасында өттү;</w:t>
      </w:r>
    </w:p>
    <w:p w:rsidR="00F86B7A" w:rsidRDefault="00F86B7A" w:rsidP="00F86B7A">
      <w:pPr>
        <w:ind w:firstLine="708"/>
        <w:jc w:val="both"/>
        <w:rPr>
          <w:sz w:val="28"/>
          <w:szCs w:val="28"/>
          <w:lang w:val="ky-KG"/>
        </w:rPr>
      </w:pPr>
      <w:r>
        <w:rPr>
          <w:b/>
          <w:sz w:val="28"/>
          <w:szCs w:val="28"/>
          <w:lang w:val="ky-KG"/>
        </w:rPr>
        <w:t xml:space="preserve">- </w:t>
      </w:r>
      <w:r>
        <w:rPr>
          <w:sz w:val="28"/>
          <w:szCs w:val="28"/>
          <w:lang w:val="ky-KG"/>
        </w:rPr>
        <w:t>Б</w:t>
      </w:r>
      <w:r w:rsidRPr="00B67E98">
        <w:rPr>
          <w:sz w:val="28"/>
          <w:szCs w:val="28"/>
          <w:lang w:val="ky-KG"/>
        </w:rPr>
        <w:t>ишкек шаарынын</w:t>
      </w:r>
      <w:r>
        <w:rPr>
          <w:sz w:val="28"/>
          <w:szCs w:val="28"/>
          <w:lang w:val="ky-KG"/>
        </w:rPr>
        <w:t xml:space="preserve"> Биринчи май районунун башкаруу органдары менен штабдык окуу өттү.</w:t>
      </w:r>
    </w:p>
    <w:p w:rsidR="00F86B7A" w:rsidRDefault="00F86B7A" w:rsidP="00F86B7A">
      <w:pPr>
        <w:ind w:firstLine="708"/>
        <w:jc w:val="both"/>
        <w:rPr>
          <w:sz w:val="28"/>
          <w:szCs w:val="28"/>
          <w:lang w:val="ky-KG"/>
        </w:rPr>
      </w:pPr>
      <w:r>
        <w:rPr>
          <w:sz w:val="28"/>
          <w:szCs w:val="28"/>
          <w:lang w:val="ky-KG"/>
        </w:rPr>
        <w:t xml:space="preserve">2016-жылдын апрелинде Бишкек шаарынын башкаруу органдары менен командалык штабдык окуулар “Коркунучтар жана ӨК пайда болгон (жер титирөө) шарттарда башкаруу органдары менен ЖК күчтөрүнүн аракеттери” темасында уюштурулуп жана өткөрүлүп, ага 381 адам, 30 техника бирдиги катышты, Кустанай көчөсүндөгү БЖАТП МИ аймагында көрсөтмөлүү иш-чара уюштурулду. </w:t>
      </w:r>
    </w:p>
    <w:p w:rsidR="00F86B7A" w:rsidRDefault="00F86B7A" w:rsidP="00F86B7A">
      <w:pPr>
        <w:ind w:firstLine="708"/>
        <w:jc w:val="both"/>
        <w:rPr>
          <w:sz w:val="28"/>
          <w:szCs w:val="28"/>
          <w:lang w:val="ky-KG"/>
        </w:rPr>
      </w:pPr>
      <w:r>
        <w:rPr>
          <w:sz w:val="28"/>
          <w:szCs w:val="28"/>
          <w:lang w:val="ky-KG"/>
        </w:rPr>
        <w:t>Кыргыз Республикасынын ӨКМ окуу борборунда шаардык кызматтардын 113 жетекчилери менен адистери окуудан өтүштү. Абдан коркунучтуу участоктордо жашаган калк менен көчмө окуулар өткөрүлүп, ага 4506 адам катышты.</w:t>
      </w:r>
    </w:p>
    <w:p w:rsidR="00F86B7A" w:rsidRDefault="00F86B7A" w:rsidP="00F86B7A">
      <w:pPr>
        <w:ind w:firstLine="708"/>
        <w:jc w:val="both"/>
        <w:rPr>
          <w:sz w:val="28"/>
          <w:szCs w:val="28"/>
          <w:lang w:val="ky-KG"/>
        </w:rPr>
      </w:pPr>
      <w:r>
        <w:rPr>
          <w:sz w:val="28"/>
          <w:szCs w:val="28"/>
          <w:lang w:val="ky-KG"/>
        </w:rPr>
        <w:t>2016-жылга шаардык бюджеттин эсебинен суу ташкындарына каршы жана жээктерди бекемдөө планы даярдалды.</w:t>
      </w:r>
    </w:p>
    <w:p w:rsidR="00F86B7A" w:rsidRDefault="00F86B7A" w:rsidP="00F86B7A">
      <w:pPr>
        <w:ind w:firstLine="708"/>
        <w:rPr>
          <w:sz w:val="28"/>
          <w:szCs w:val="28"/>
          <w:lang w:val="ky-KG"/>
        </w:rPr>
      </w:pPr>
      <w:r>
        <w:rPr>
          <w:sz w:val="28"/>
          <w:szCs w:val="28"/>
          <w:lang w:val="ky-KG"/>
        </w:rPr>
        <w:t>Бүгүнкү күндө төмөндөгүдөй иштер аткарылды:</w:t>
      </w:r>
    </w:p>
    <w:p w:rsidR="00F86B7A" w:rsidRDefault="00F86B7A" w:rsidP="00F86B7A">
      <w:pPr>
        <w:ind w:firstLine="708"/>
        <w:rPr>
          <w:sz w:val="28"/>
          <w:szCs w:val="28"/>
          <w:lang w:val="ky-KG"/>
        </w:rPr>
      </w:pPr>
      <w:r>
        <w:rPr>
          <w:sz w:val="28"/>
          <w:szCs w:val="28"/>
          <w:lang w:val="ky-KG"/>
        </w:rPr>
        <w:t>1. Октябрь району:</w:t>
      </w:r>
    </w:p>
    <w:p w:rsidR="00F86B7A" w:rsidRDefault="00F86B7A" w:rsidP="00F86B7A">
      <w:pPr>
        <w:ind w:left="708"/>
        <w:jc w:val="both"/>
        <w:rPr>
          <w:sz w:val="28"/>
          <w:szCs w:val="28"/>
          <w:lang w:val="ky-KG"/>
        </w:rPr>
      </w:pPr>
      <w:r>
        <w:rPr>
          <w:sz w:val="28"/>
          <w:szCs w:val="28"/>
          <w:lang w:val="ky-KG"/>
        </w:rPr>
        <w:t>2016-жылдын 17-25- августунда “АЗиК” ЖЧКсы 12-кичи районундагы Аламүдүн суусунун жээктерин бетондошту. Иштин көлөмү 40 куб.м.</w:t>
      </w:r>
      <w:r w:rsidRPr="00B94C5C">
        <w:rPr>
          <w:sz w:val="28"/>
          <w:szCs w:val="28"/>
          <w:lang w:val="ky-KG"/>
        </w:rPr>
        <w:t xml:space="preserve"> </w:t>
      </w:r>
      <w:r>
        <w:rPr>
          <w:sz w:val="28"/>
          <w:szCs w:val="28"/>
          <w:lang w:val="ky-KG"/>
        </w:rPr>
        <w:t>болуп, арматураланган бетондун суммасы 456 004 сомду түздү. Иш аягына чыкты.</w:t>
      </w:r>
    </w:p>
    <w:p w:rsidR="00F86B7A" w:rsidRDefault="00F86B7A" w:rsidP="00F86B7A">
      <w:pPr>
        <w:ind w:firstLine="708"/>
        <w:rPr>
          <w:sz w:val="28"/>
          <w:szCs w:val="28"/>
          <w:lang w:val="ky-KG"/>
        </w:rPr>
      </w:pPr>
      <w:r>
        <w:rPr>
          <w:sz w:val="28"/>
          <w:szCs w:val="28"/>
          <w:lang w:val="ky-KG"/>
        </w:rPr>
        <w:t>2. Ленин району:</w:t>
      </w:r>
    </w:p>
    <w:p w:rsidR="00F86B7A" w:rsidRDefault="00F86B7A" w:rsidP="00F86B7A">
      <w:pPr>
        <w:ind w:left="708"/>
        <w:jc w:val="both"/>
        <w:rPr>
          <w:sz w:val="28"/>
          <w:szCs w:val="28"/>
          <w:lang w:val="ky-KG"/>
        </w:rPr>
      </w:pPr>
      <w:r>
        <w:rPr>
          <w:sz w:val="28"/>
          <w:szCs w:val="28"/>
          <w:lang w:val="ky-KG"/>
        </w:rPr>
        <w:t>Ленин администрациялык району боюнча Бишкек шаарынын мэриясынын  муниципалдык администрациясынын күчү менен 2016-жылдын 17-19- августунда Маңка-Жар жылгасында эки сел тосууну механизациялык тазалоо боюнча иштер жүргүзүлдү. Иштин көлөмү 400 куб.м. топурак болду. Иш атайын техниканын бузулушу менен токтоп калды.</w:t>
      </w:r>
    </w:p>
    <w:p w:rsidR="00F86B7A" w:rsidRDefault="00F86B7A" w:rsidP="00F86B7A">
      <w:pPr>
        <w:ind w:firstLine="708"/>
        <w:jc w:val="both"/>
        <w:rPr>
          <w:sz w:val="28"/>
          <w:szCs w:val="28"/>
          <w:lang w:val="ky-KG"/>
        </w:rPr>
      </w:pPr>
      <w:r>
        <w:rPr>
          <w:sz w:val="28"/>
          <w:szCs w:val="28"/>
          <w:lang w:val="ky-KG"/>
        </w:rPr>
        <w:t xml:space="preserve">Биринчи май районунун аймагында Ала-Арча суусунун нугун бетондоп бекитүү иштери жүргүзүлүп, 3 техника тартылды, иштин көлөмү: темир бетон конструкциялары 52 куб.м., топурак ж.б. </w:t>
      </w:r>
      <w:smartTag w:uri="urn:schemas-microsoft-com:office:smarttags" w:element="metricconverter">
        <w:smartTagPr>
          <w:attr w:name="ProductID" w:val="168,0 куб. м"/>
        </w:smartTagPr>
        <w:r>
          <w:rPr>
            <w:sz w:val="28"/>
            <w:szCs w:val="28"/>
            <w:lang w:val="ky-KG"/>
          </w:rPr>
          <w:t>168,0 куб. м</w:t>
        </w:r>
      </w:smartTag>
      <w:r>
        <w:rPr>
          <w:sz w:val="28"/>
          <w:szCs w:val="28"/>
          <w:lang w:val="ky-KG"/>
        </w:rPr>
        <w:t>. №14 МАБга 250 габион тору бөлүндү.</w:t>
      </w:r>
    </w:p>
    <w:p w:rsidR="00F86B7A" w:rsidRDefault="00F86B7A" w:rsidP="00F86B7A">
      <w:pPr>
        <w:ind w:firstLine="708"/>
        <w:jc w:val="both"/>
        <w:rPr>
          <w:sz w:val="28"/>
          <w:szCs w:val="28"/>
          <w:lang w:val="ky-KG"/>
        </w:rPr>
      </w:pPr>
      <w:r>
        <w:rPr>
          <w:sz w:val="28"/>
          <w:szCs w:val="28"/>
          <w:lang w:val="ky-KG"/>
        </w:rPr>
        <w:lastRenderedPageBreak/>
        <w:t xml:space="preserve">“Жашыл долбоор” программасын ишке ашыруу үчүн Кыргыз Республикасынын Өкмөтүнүн алдындагы Айлана-чөйрөнү жана токой чарбасын коргоо мамлекеттик агенттигинин Чүй-Бишкек аймактык башкармалыгынан 12300 жашыл көчөт отургузууга алынып, Ленин, Биринчи май, Свердлов райондорунун МАБдарына бөлүнүп берилди. Көчөттөрдү суу каптоого дуушар болгон жерлерге отургузуу </w:t>
      </w:r>
      <w:r w:rsidRPr="00CC48AE">
        <w:rPr>
          <w:sz w:val="28"/>
          <w:szCs w:val="28"/>
          <w:lang w:val="ky-KG"/>
        </w:rPr>
        <w:t>уюштурулду.</w:t>
      </w:r>
    </w:p>
    <w:p w:rsidR="00F86B7A" w:rsidRDefault="00F86B7A" w:rsidP="00F86B7A">
      <w:pPr>
        <w:ind w:firstLine="708"/>
        <w:jc w:val="both"/>
        <w:rPr>
          <w:sz w:val="28"/>
          <w:szCs w:val="28"/>
          <w:lang w:val="ky-KG"/>
        </w:rPr>
      </w:pPr>
      <w:r>
        <w:rPr>
          <w:sz w:val="28"/>
          <w:szCs w:val="28"/>
          <w:lang w:val="ky-KG"/>
        </w:rPr>
        <w:t>Бишкек шаарынын куткаруу кызматы тарабынан отчёттук мезгилде 97 адам өмүрү куткарылып, турмуштук кыйын кырдаалга туш болгон 290 жаранга жардам көрсөтүлдү, штаттан тышкаркы ар кандай кырдаалдарга өрт, ЖТК, өндүрүштүк аварияларга 496 баруулар жүргүзүлдү, телефон боюнча жарандарга 6819 кеңеш берилди.</w:t>
      </w:r>
    </w:p>
    <w:p w:rsidR="00F86B7A" w:rsidRDefault="00F86B7A" w:rsidP="00F86B7A">
      <w:pPr>
        <w:ind w:firstLine="708"/>
        <w:jc w:val="both"/>
        <w:rPr>
          <w:sz w:val="28"/>
          <w:szCs w:val="28"/>
          <w:lang w:val="ky-KG"/>
        </w:rPr>
      </w:pPr>
      <w:r>
        <w:rPr>
          <w:sz w:val="28"/>
          <w:szCs w:val="28"/>
          <w:lang w:val="ky-KG"/>
        </w:rPr>
        <w:t>Бишкек шаарынын аймагында 2016-жылдын 9 айында 456 өрт чыгып, 2015-жылдын ушул мезгилине караганда 48,7%га аз болду. Өрттөн 13 адам каза болуп, 34 адам күйүк алышкан. Бишкек шаарынын МӨКБ тарабынан өрттөн 35 адам куткарылып, мындан башка 73,0 млн. сомдук баалуулуктагы товар материалдары сакталып калган. Өрткө каршы темада 110 дарс окулуп, ага 8142 адам тартылган.</w:t>
      </w:r>
    </w:p>
    <w:p w:rsidR="00F86B7A" w:rsidRPr="00DC67BC" w:rsidRDefault="00F86B7A" w:rsidP="00F86B7A">
      <w:pPr>
        <w:ind w:firstLine="708"/>
        <w:jc w:val="both"/>
        <w:rPr>
          <w:b/>
          <w:snapToGrid w:val="0"/>
          <w:color w:val="FF0000"/>
          <w:sz w:val="28"/>
          <w:szCs w:val="28"/>
        </w:rPr>
      </w:pPr>
    </w:p>
    <w:p w:rsidR="00F86B7A" w:rsidRPr="00DD6140" w:rsidRDefault="00F86B7A" w:rsidP="00F86B7A">
      <w:pPr>
        <w:rPr>
          <w:b/>
          <w:sz w:val="28"/>
          <w:szCs w:val="28"/>
        </w:rPr>
      </w:pPr>
      <w:r w:rsidRPr="00DD6140">
        <w:rPr>
          <w:b/>
          <w:sz w:val="28"/>
          <w:szCs w:val="28"/>
        </w:rPr>
        <w:t>Архитектура жана шаар куруу</w:t>
      </w:r>
    </w:p>
    <w:p w:rsidR="00F86B7A" w:rsidRPr="00DD6140" w:rsidRDefault="00F86B7A" w:rsidP="00F86B7A">
      <w:pPr>
        <w:rPr>
          <w:b/>
          <w:sz w:val="28"/>
          <w:szCs w:val="28"/>
        </w:rPr>
      </w:pPr>
    </w:p>
    <w:p w:rsidR="00F86B7A" w:rsidRPr="00DD6140" w:rsidRDefault="00F86B7A" w:rsidP="00F86B7A">
      <w:pPr>
        <w:jc w:val="both"/>
        <w:rPr>
          <w:sz w:val="28"/>
          <w:szCs w:val="28"/>
        </w:rPr>
      </w:pPr>
      <w:r w:rsidRPr="00DD6140">
        <w:rPr>
          <w:b/>
          <w:sz w:val="28"/>
          <w:szCs w:val="28"/>
        </w:rPr>
        <w:tab/>
      </w:r>
      <w:proofErr w:type="gramStart"/>
      <w:r w:rsidRPr="00DD6140">
        <w:rPr>
          <w:sz w:val="28"/>
          <w:szCs w:val="28"/>
        </w:rPr>
        <w:t>Бишкек шаарынын борборду</w:t>
      </w:r>
      <w:r>
        <w:rPr>
          <w:sz w:val="28"/>
          <w:szCs w:val="28"/>
        </w:rPr>
        <w:t>к</w:t>
      </w:r>
      <w:r w:rsidRPr="00DD6140">
        <w:rPr>
          <w:sz w:val="28"/>
          <w:szCs w:val="28"/>
        </w:rPr>
        <w:t xml:space="preserve"> бөлүгүн деталдуу пландаштыруу долбоорун иштеп чыгуу бөлүгүндө 2016-жылы Бишкек шаарынын борборду</w:t>
      </w:r>
      <w:r>
        <w:rPr>
          <w:sz w:val="28"/>
          <w:szCs w:val="28"/>
        </w:rPr>
        <w:t>к</w:t>
      </w:r>
      <w:r w:rsidRPr="00DD6140">
        <w:rPr>
          <w:sz w:val="28"/>
          <w:szCs w:val="28"/>
        </w:rPr>
        <w:t xml:space="preserve"> бөлүгүн деталдуу пландаштыруу долбоорун иштеп чыгууну </w:t>
      </w:r>
      <w:r>
        <w:rPr>
          <w:sz w:val="28"/>
          <w:szCs w:val="28"/>
        </w:rPr>
        <w:t>аяктоо</w:t>
      </w:r>
      <w:r w:rsidRPr="00DD6140">
        <w:rPr>
          <w:sz w:val="28"/>
          <w:szCs w:val="28"/>
        </w:rPr>
        <w:t xml:space="preserve">  пландаштырылган, мында </w:t>
      </w:r>
      <w:r>
        <w:rPr>
          <w:sz w:val="28"/>
          <w:szCs w:val="28"/>
        </w:rPr>
        <w:t>аяктоого</w:t>
      </w:r>
      <w:r w:rsidRPr="00DD6140">
        <w:rPr>
          <w:sz w:val="28"/>
          <w:szCs w:val="28"/>
        </w:rPr>
        <w:t xml:space="preserve"> каралган сумма 9,6 млрд.</w:t>
      </w:r>
      <w:r>
        <w:rPr>
          <w:sz w:val="28"/>
          <w:szCs w:val="28"/>
        </w:rPr>
        <w:t xml:space="preserve"> </w:t>
      </w:r>
      <w:r w:rsidRPr="00DD6140">
        <w:rPr>
          <w:sz w:val="28"/>
          <w:szCs w:val="28"/>
        </w:rPr>
        <w:t>сомду түзөт.  2016-жылдын 1-октябрына карата  1-этаптагы «Долбоорлоо алдындагы жумуштар» жана 4-бөлүктөгү «Бишкек шаарынын борбордук аймактарынын ДПД» жумуштар 13,2</w:t>
      </w:r>
      <w:proofErr w:type="gramEnd"/>
      <w:r w:rsidRPr="00DD6140">
        <w:rPr>
          <w:sz w:val="28"/>
          <w:szCs w:val="28"/>
        </w:rPr>
        <w:t xml:space="preserve"> млн</w:t>
      </w:r>
      <w:proofErr w:type="gramStart"/>
      <w:r w:rsidRPr="00DD6140">
        <w:rPr>
          <w:sz w:val="28"/>
          <w:szCs w:val="28"/>
        </w:rPr>
        <w:t>.с</w:t>
      </w:r>
      <w:proofErr w:type="gramEnd"/>
      <w:r w:rsidRPr="00DD6140">
        <w:rPr>
          <w:sz w:val="28"/>
          <w:szCs w:val="28"/>
        </w:rPr>
        <w:t>омго аткарылды. Долбоорду</w:t>
      </w:r>
      <w:r>
        <w:rPr>
          <w:sz w:val="28"/>
          <w:szCs w:val="28"/>
        </w:rPr>
        <w:t>н</w:t>
      </w:r>
      <w:r w:rsidRPr="00DD6140">
        <w:rPr>
          <w:sz w:val="28"/>
          <w:szCs w:val="28"/>
        </w:rPr>
        <w:t xml:space="preserve"> бекитилүүчү бөлүгүн макулдашуу 2016-жылдын майынан бери жү</w:t>
      </w:r>
      <w:proofErr w:type="gramStart"/>
      <w:r w:rsidRPr="00DD6140">
        <w:rPr>
          <w:sz w:val="28"/>
          <w:szCs w:val="28"/>
        </w:rPr>
        <w:t>р</w:t>
      </w:r>
      <w:proofErr w:type="gramEnd"/>
      <w:r w:rsidRPr="00DD6140">
        <w:rPr>
          <w:sz w:val="28"/>
          <w:szCs w:val="28"/>
        </w:rPr>
        <w:t xml:space="preserve">үп жатат. «Бишкек шаарынын борбордук аймактарынын ДПД» долбоорлоо боюнча жумуштарды </w:t>
      </w:r>
      <w:r>
        <w:rPr>
          <w:sz w:val="28"/>
          <w:szCs w:val="28"/>
        </w:rPr>
        <w:t>аяктоо</w:t>
      </w:r>
      <w:r w:rsidRPr="00DD6140">
        <w:rPr>
          <w:sz w:val="28"/>
          <w:szCs w:val="28"/>
        </w:rPr>
        <w:t xml:space="preserve"> 2016-жылдын аягына чейин пландаштырылган.</w:t>
      </w:r>
    </w:p>
    <w:p w:rsidR="00F86B7A" w:rsidRPr="00DD6140" w:rsidRDefault="00F86B7A" w:rsidP="00F86B7A">
      <w:pPr>
        <w:jc w:val="both"/>
        <w:rPr>
          <w:sz w:val="28"/>
          <w:szCs w:val="28"/>
        </w:rPr>
      </w:pPr>
      <w:r w:rsidRPr="00DD6140">
        <w:rPr>
          <w:sz w:val="28"/>
          <w:szCs w:val="28"/>
        </w:rPr>
        <w:tab/>
        <w:t xml:space="preserve">«Тунгуч» кичирайонундагы ири панелдүү 135 </w:t>
      </w:r>
      <w:r>
        <w:rPr>
          <w:sz w:val="28"/>
          <w:szCs w:val="28"/>
        </w:rPr>
        <w:t>батирл</w:t>
      </w:r>
      <w:r w:rsidRPr="00DD6140">
        <w:rPr>
          <w:sz w:val="28"/>
          <w:szCs w:val="28"/>
        </w:rPr>
        <w:t>үү №2 турак үйдүн курулушу боюнча объектти 2017-жылы колдонууга киргизүү пландаштырылууда. Азыркы учурда имараттын төртүнчү кабатынын курама конструкцияларын монтаждоо боюнча жумуштар жү</w:t>
      </w:r>
      <w:proofErr w:type="gramStart"/>
      <w:r w:rsidRPr="00DD6140">
        <w:rPr>
          <w:sz w:val="28"/>
          <w:szCs w:val="28"/>
        </w:rPr>
        <w:t>р</w:t>
      </w:r>
      <w:proofErr w:type="gramEnd"/>
      <w:r w:rsidRPr="00DD6140">
        <w:rPr>
          <w:sz w:val="28"/>
          <w:szCs w:val="28"/>
        </w:rPr>
        <w:t>үп жатат.</w:t>
      </w:r>
      <w:r>
        <w:rPr>
          <w:sz w:val="28"/>
          <w:szCs w:val="28"/>
        </w:rPr>
        <w:t xml:space="preserve"> </w:t>
      </w:r>
    </w:p>
    <w:p w:rsidR="00F86B7A" w:rsidRPr="00DD6140" w:rsidRDefault="00F86B7A" w:rsidP="00F86B7A">
      <w:pPr>
        <w:jc w:val="both"/>
        <w:rPr>
          <w:sz w:val="28"/>
          <w:szCs w:val="28"/>
        </w:rPr>
      </w:pPr>
      <w:r w:rsidRPr="00DD6140">
        <w:rPr>
          <w:sz w:val="28"/>
          <w:szCs w:val="28"/>
        </w:rPr>
        <w:tab/>
      </w:r>
      <w:r w:rsidRPr="00DD6140">
        <w:rPr>
          <w:b/>
          <w:sz w:val="28"/>
          <w:szCs w:val="28"/>
        </w:rPr>
        <w:t xml:space="preserve">Кытай грантынын алкагында </w:t>
      </w:r>
      <w:r w:rsidRPr="00DD6140">
        <w:rPr>
          <w:sz w:val="28"/>
          <w:szCs w:val="28"/>
        </w:rPr>
        <w:t>Кытай Эл Республикасынын Өкмөтү менен Кыргыз Республикасынын Өкмөтүнү</w:t>
      </w:r>
      <w:proofErr w:type="gramStart"/>
      <w:r w:rsidRPr="00DD6140">
        <w:rPr>
          <w:sz w:val="28"/>
          <w:szCs w:val="28"/>
        </w:rPr>
        <w:t>н</w:t>
      </w:r>
      <w:proofErr w:type="gramEnd"/>
      <w:r w:rsidRPr="00DD6140">
        <w:rPr>
          <w:sz w:val="28"/>
          <w:szCs w:val="28"/>
        </w:rPr>
        <w:t xml:space="preserve"> ортосунда 2014-жылдын 28-сентябрында кол коюлган Протоколго ылайык</w:t>
      </w:r>
      <w:r>
        <w:rPr>
          <w:sz w:val="28"/>
          <w:szCs w:val="28"/>
        </w:rPr>
        <w:t>,</w:t>
      </w:r>
      <w:r w:rsidRPr="00DD6140">
        <w:rPr>
          <w:sz w:val="28"/>
          <w:szCs w:val="28"/>
        </w:rPr>
        <w:t xml:space="preserve"> шаардагы жалпы узундугу </w:t>
      </w:r>
      <w:smartTag w:uri="urn:schemas-microsoft-com:office:smarttags" w:element="metricconverter">
        <w:smartTagPr>
          <w:attr w:name="ProductID" w:val="95,33 км"/>
        </w:smartTagPr>
        <w:r w:rsidRPr="00DD6140">
          <w:rPr>
            <w:sz w:val="28"/>
            <w:szCs w:val="28"/>
          </w:rPr>
          <w:t>95,33 км</w:t>
        </w:r>
      </w:smartTag>
      <w:r w:rsidRPr="00DD6140">
        <w:rPr>
          <w:sz w:val="28"/>
          <w:szCs w:val="28"/>
        </w:rPr>
        <w:t xml:space="preserve"> болгон жолдорду реконструкциялоо жана реабилитациялоонун 2-этабын ишке ашыруу максатында Бишкек шаарынын 49 көчөсү боюнча жумуштардын көлөмү караштырылган. Азыркы учурда конкурстук тооруктардын жыйынтыгы боюнча жолдорду жана кө</w:t>
      </w:r>
      <w:proofErr w:type="gramStart"/>
      <w:r w:rsidRPr="00DD6140">
        <w:rPr>
          <w:sz w:val="28"/>
          <w:szCs w:val="28"/>
        </w:rPr>
        <w:t>п</w:t>
      </w:r>
      <w:proofErr w:type="gramEnd"/>
      <w:r w:rsidRPr="00DD6140">
        <w:rPr>
          <w:sz w:val="28"/>
          <w:szCs w:val="28"/>
        </w:rPr>
        <w:t>үрөлөрдү кур</w:t>
      </w:r>
      <w:r>
        <w:rPr>
          <w:sz w:val="28"/>
          <w:szCs w:val="28"/>
        </w:rPr>
        <w:t>у</w:t>
      </w:r>
      <w:r w:rsidRPr="00DD6140">
        <w:rPr>
          <w:sz w:val="28"/>
          <w:szCs w:val="28"/>
        </w:rPr>
        <w:t>у боюнча кытай корпорациясы менен келишим түзүлдү. Жумуштар Медеров жана Иманалиев көчөлөрүндө башталды.</w:t>
      </w:r>
    </w:p>
    <w:p w:rsidR="00F86B7A" w:rsidRPr="00DD6140" w:rsidRDefault="00F86B7A" w:rsidP="00F86B7A">
      <w:pPr>
        <w:jc w:val="both"/>
        <w:rPr>
          <w:sz w:val="28"/>
          <w:szCs w:val="28"/>
        </w:rPr>
      </w:pPr>
      <w:r w:rsidRPr="00DD6140">
        <w:rPr>
          <w:sz w:val="28"/>
          <w:szCs w:val="28"/>
        </w:rPr>
        <w:tab/>
      </w:r>
      <w:r w:rsidRPr="00DD6140">
        <w:rPr>
          <w:b/>
          <w:sz w:val="28"/>
          <w:szCs w:val="28"/>
        </w:rPr>
        <w:t xml:space="preserve">Жол кыймылынын ыңгайлуулугун, ошондой </w:t>
      </w:r>
      <w:proofErr w:type="gramStart"/>
      <w:r w:rsidRPr="00DD6140">
        <w:rPr>
          <w:b/>
          <w:sz w:val="28"/>
          <w:szCs w:val="28"/>
        </w:rPr>
        <w:t>эле</w:t>
      </w:r>
      <w:proofErr w:type="gramEnd"/>
      <w:r w:rsidRPr="00DD6140">
        <w:rPr>
          <w:b/>
          <w:sz w:val="28"/>
          <w:szCs w:val="28"/>
        </w:rPr>
        <w:t xml:space="preserve"> Бишкек шаарынын жол-транспорт инфтраструктурасын жакшыртууну </w:t>
      </w:r>
      <w:r w:rsidRPr="00DD6140">
        <w:rPr>
          <w:b/>
          <w:sz w:val="28"/>
          <w:szCs w:val="28"/>
        </w:rPr>
        <w:lastRenderedPageBreak/>
        <w:t xml:space="preserve">камсыздоо максатында  </w:t>
      </w:r>
      <w:r w:rsidRPr="00DD6140">
        <w:rPr>
          <w:sz w:val="28"/>
          <w:szCs w:val="28"/>
        </w:rPr>
        <w:t>шаардагы</w:t>
      </w:r>
      <w:r w:rsidRPr="00DD6140">
        <w:rPr>
          <w:b/>
          <w:sz w:val="28"/>
          <w:szCs w:val="28"/>
        </w:rPr>
        <w:t xml:space="preserve"> </w:t>
      </w:r>
      <w:r w:rsidRPr="00DD6140">
        <w:rPr>
          <w:sz w:val="28"/>
          <w:szCs w:val="28"/>
        </w:rPr>
        <w:t xml:space="preserve">узундугу </w:t>
      </w:r>
      <w:smartTag w:uri="urn:schemas-microsoft-com:office:smarttags" w:element="metricconverter">
        <w:smartTagPr>
          <w:attr w:name="ProductID" w:val="8,6 км"/>
        </w:smartTagPr>
        <w:r w:rsidRPr="00DD6140">
          <w:rPr>
            <w:sz w:val="28"/>
            <w:szCs w:val="28"/>
          </w:rPr>
          <w:t>8,6 км</w:t>
        </w:r>
      </w:smartTag>
      <w:r w:rsidRPr="00DD6140">
        <w:rPr>
          <w:b/>
          <w:sz w:val="28"/>
          <w:szCs w:val="28"/>
        </w:rPr>
        <w:t xml:space="preserve"> </w:t>
      </w:r>
      <w:r w:rsidRPr="00DD6140">
        <w:rPr>
          <w:sz w:val="28"/>
          <w:szCs w:val="28"/>
        </w:rPr>
        <w:t>болгон төмөнкү жолдор</w:t>
      </w:r>
      <w:r w:rsidRPr="00267610">
        <w:rPr>
          <w:sz w:val="28"/>
          <w:szCs w:val="28"/>
        </w:rPr>
        <w:t>го</w:t>
      </w:r>
      <w:r w:rsidRPr="00DD6140">
        <w:rPr>
          <w:b/>
          <w:sz w:val="28"/>
          <w:szCs w:val="28"/>
        </w:rPr>
        <w:t xml:space="preserve"> </w:t>
      </w:r>
      <w:r w:rsidRPr="00DD6140">
        <w:rPr>
          <w:sz w:val="28"/>
          <w:szCs w:val="28"/>
        </w:rPr>
        <w:t>реконструкциялоо жүргүзүлдү:</w:t>
      </w:r>
    </w:p>
    <w:p w:rsidR="00F86B7A" w:rsidRPr="00DD6140" w:rsidRDefault="00F86B7A" w:rsidP="00F86B7A">
      <w:pPr>
        <w:jc w:val="both"/>
        <w:rPr>
          <w:sz w:val="28"/>
          <w:szCs w:val="28"/>
        </w:rPr>
      </w:pPr>
      <w:r w:rsidRPr="00DD6140">
        <w:rPr>
          <w:sz w:val="28"/>
          <w:szCs w:val="28"/>
        </w:rPr>
        <w:tab/>
        <w:t>- Дэн Сяопин проспектисинен Талды-Суу көчөсүнө чейин Патрис Лулумба көчө</w:t>
      </w:r>
      <w:proofErr w:type="gramStart"/>
      <w:r w:rsidRPr="00DD6140">
        <w:rPr>
          <w:sz w:val="28"/>
          <w:szCs w:val="28"/>
        </w:rPr>
        <w:t>с</w:t>
      </w:r>
      <w:proofErr w:type="gramEnd"/>
      <w:r w:rsidRPr="00DD6140">
        <w:rPr>
          <w:sz w:val="28"/>
          <w:szCs w:val="28"/>
        </w:rPr>
        <w:t>ү;</w:t>
      </w:r>
    </w:p>
    <w:p w:rsidR="00F86B7A" w:rsidRPr="00DD6140" w:rsidRDefault="00F86B7A" w:rsidP="00F86B7A">
      <w:pPr>
        <w:jc w:val="both"/>
        <w:rPr>
          <w:sz w:val="28"/>
          <w:szCs w:val="28"/>
        </w:rPr>
      </w:pPr>
      <w:r w:rsidRPr="00DD6140">
        <w:rPr>
          <w:sz w:val="28"/>
          <w:szCs w:val="28"/>
        </w:rPr>
        <w:tab/>
        <w:t>- Гагарин көчөсүнө</w:t>
      </w:r>
      <w:proofErr w:type="gramStart"/>
      <w:r w:rsidRPr="00DD6140">
        <w:rPr>
          <w:sz w:val="28"/>
          <w:szCs w:val="28"/>
        </w:rPr>
        <w:t>н</w:t>
      </w:r>
      <w:proofErr w:type="gramEnd"/>
      <w:r w:rsidRPr="00DD6140">
        <w:rPr>
          <w:sz w:val="28"/>
          <w:szCs w:val="28"/>
        </w:rPr>
        <w:t xml:space="preserve"> Бах көчөсүнө чейин Косм</w:t>
      </w:r>
      <w:r>
        <w:rPr>
          <w:sz w:val="28"/>
          <w:szCs w:val="28"/>
        </w:rPr>
        <w:t>ический</w:t>
      </w:r>
      <w:r w:rsidRPr="00DD6140">
        <w:rPr>
          <w:sz w:val="28"/>
          <w:szCs w:val="28"/>
        </w:rPr>
        <w:t xml:space="preserve"> көчөсү</w:t>
      </w:r>
      <w:r>
        <w:rPr>
          <w:sz w:val="28"/>
          <w:szCs w:val="28"/>
        </w:rPr>
        <w:t xml:space="preserve"> боюнча</w:t>
      </w:r>
      <w:r w:rsidRPr="00DD6140">
        <w:rPr>
          <w:sz w:val="28"/>
          <w:szCs w:val="28"/>
        </w:rPr>
        <w:t>;</w:t>
      </w:r>
    </w:p>
    <w:p w:rsidR="00F86B7A" w:rsidRPr="00DD6140" w:rsidRDefault="00F86B7A" w:rsidP="00F86B7A">
      <w:pPr>
        <w:jc w:val="both"/>
        <w:rPr>
          <w:sz w:val="28"/>
          <w:szCs w:val="28"/>
        </w:rPr>
      </w:pPr>
      <w:r w:rsidRPr="00DD6140">
        <w:rPr>
          <w:sz w:val="28"/>
          <w:szCs w:val="28"/>
        </w:rPr>
        <w:tab/>
        <w:t>- Киев көчөсүнө</w:t>
      </w:r>
      <w:proofErr w:type="gramStart"/>
      <w:r w:rsidRPr="00DD6140">
        <w:rPr>
          <w:sz w:val="28"/>
          <w:szCs w:val="28"/>
        </w:rPr>
        <w:t>н</w:t>
      </w:r>
      <w:proofErr w:type="gramEnd"/>
      <w:r w:rsidRPr="00DD6140">
        <w:rPr>
          <w:sz w:val="28"/>
          <w:szCs w:val="28"/>
        </w:rPr>
        <w:t xml:space="preserve"> … көчөсүнө чейин Орозбеков көчөсү</w:t>
      </w:r>
      <w:r>
        <w:rPr>
          <w:sz w:val="28"/>
          <w:szCs w:val="28"/>
        </w:rPr>
        <w:t xml:space="preserve"> боюнча</w:t>
      </w:r>
      <w:r w:rsidRPr="00DD6140">
        <w:rPr>
          <w:sz w:val="28"/>
          <w:szCs w:val="28"/>
        </w:rPr>
        <w:t>;</w:t>
      </w:r>
    </w:p>
    <w:p w:rsidR="00F86B7A" w:rsidRPr="00DD6140" w:rsidRDefault="00F86B7A" w:rsidP="00F86B7A">
      <w:pPr>
        <w:jc w:val="both"/>
        <w:rPr>
          <w:sz w:val="28"/>
          <w:szCs w:val="28"/>
        </w:rPr>
      </w:pPr>
      <w:r w:rsidRPr="00DD6140">
        <w:rPr>
          <w:sz w:val="28"/>
          <w:szCs w:val="28"/>
        </w:rPr>
        <w:tab/>
        <w:t>- Лев Толстой көчөсүнө</w:t>
      </w:r>
      <w:proofErr w:type="gramStart"/>
      <w:r w:rsidRPr="00DD6140">
        <w:rPr>
          <w:sz w:val="28"/>
          <w:szCs w:val="28"/>
        </w:rPr>
        <w:t>н</w:t>
      </w:r>
      <w:proofErr w:type="gramEnd"/>
      <w:r w:rsidRPr="00DD6140">
        <w:rPr>
          <w:sz w:val="28"/>
          <w:szCs w:val="28"/>
        </w:rPr>
        <w:t xml:space="preserve"> Дэн Сяопин проспектисине чейин Садыгалиев көчөсү</w:t>
      </w:r>
      <w:r>
        <w:rPr>
          <w:sz w:val="28"/>
          <w:szCs w:val="28"/>
        </w:rPr>
        <w:t xml:space="preserve"> боюнча</w:t>
      </w:r>
      <w:r w:rsidRPr="00DD6140">
        <w:rPr>
          <w:sz w:val="28"/>
          <w:szCs w:val="28"/>
        </w:rPr>
        <w:t>;</w:t>
      </w:r>
    </w:p>
    <w:p w:rsidR="00F86B7A" w:rsidRPr="00DD6140" w:rsidRDefault="00F86B7A" w:rsidP="00F86B7A">
      <w:pPr>
        <w:jc w:val="both"/>
        <w:rPr>
          <w:sz w:val="28"/>
          <w:szCs w:val="28"/>
        </w:rPr>
      </w:pPr>
      <w:r w:rsidRPr="00DD6140">
        <w:rPr>
          <w:sz w:val="28"/>
          <w:szCs w:val="28"/>
        </w:rPr>
        <w:tab/>
        <w:t>- Ауэзов көчөсүнө</w:t>
      </w:r>
      <w:proofErr w:type="gramStart"/>
      <w:r w:rsidRPr="00DD6140">
        <w:rPr>
          <w:sz w:val="28"/>
          <w:szCs w:val="28"/>
        </w:rPr>
        <w:t>н</w:t>
      </w:r>
      <w:proofErr w:type="gramEnd"/>
      <w:r w:rsidRPr="00DD6140">
        <w:rPr>
          <w:sz w:val="28"/>
          <w:szCs w:val="28"/>
        </w:rPr>
        <w:t xml:space="preserve"> Лермонтов көчөсүнө чейин Чүй проспекти (түндүк тарап)</w:t>
      </w:r>
      <w:r>
        <w:rPr>
          <w:sz w:val="28"/>
          <w:szCs w:val="28"/>
        </w:rPr>
        <w:t xml:space="preserve"> боюнча</w:t>
      </w:r>
      <w:r w:rsidRPr="00DD6140">
        <w:rPr>
          <w:sz w:val="28"/>
          <w:szCs w:val="28"/>
        </w:rPr>
        <w:t>;</w:t>
      </w:r>
    </w:p>
    <w:p w:rsidR="00F86B7A" w:rsidRPr="00DD6140" w:rsidRDefault="00F86B7A" w:rsidP="00F86B7A">
      <w:pPr>
        <w:jc w:val="both"/>
        <w:rPr>
          <w:sz w:val="28"/>
          <w:szCs w:val="28"/>
        </w:rPr>
      </w:pPr>
      <w:r w:rsidRPr="00DD6140">
        <w:rPr>
          <w:sz w:val="28"/>
          <w:szCs w:val="28"/>
        </w:rPr>
        <w:tab/>
        <w:t>- Чүй проспектисиндеги Аламүдүн суусу аркылуу кө</w:t>
      </w:r>
      <w:proofErr w:type="gramStart"/>
      <w:r w:rsidRPr="00DD6140">
        <w:rPr>
          <w:sz w:val="28"/>
          <w:szCs w:val="28"/>
        </w:rPr>
        <w:t>п</w:t>
      </w:r>
      <w:proofErr w:type="gramEnd"/>
      <w:r w:rsidRPr="00DD6140">
        <w:rPr>
          <w:sz w:val="28"/>
          <w:szCs w:val="28"/>
        </w:rPr>
        <w:t>үрө</w:t>
      </w:r>
      <w:r>
        <w:rPr>
          <w:sz w:val="28"/>
          <w:szCs w:val="28"/>
        </w:rPr>
        <w:t>н</w:t>
      </w:r>
      <w:r w:rsidRPr="00DD6140">
        <w:rPr>
          <w:sz w:val="28"/>
          <w:szCs w:val="28"/>
        </w:rPr>
        <w:t xml:space="preserve">ү реконструкциялоо жүргүзүлүп, </w:t>
      </w:r>
      <w:smartTag w:uri="urn:schemas-microsoft-com:office:smarttags" w:element="metricconverter">
        <w:smartTagPr>
          <w:attr w:name="ProductID" w:val="19 м"/>
        </w:smartTagPr>
        <w:r w:rsidRPr="00DD6140">
          <w:rPr>
            <w:sz w:val="28"/>
            <w:szCs w:val="28"/>
          </w:rPr>
          <w:t>19 м</w:t>
        </w:r>
      </w:smartTag>
      <w:r w:rsidRPr="00DD6140">
        <w:rPr>
          <w:sz w:val="28"/>
          <w:szCs w:val="28"/>
        </w:rPr>
        <w:t xml:space="preserve"> кеңейтилди, азыркы учурда анын туурасы </w:t>
      </w:r>
      <w:smartTag w:uri="urn:schemas-microsoft-com:office:smarttags" w:element="metricconverter">
        <w:smartTagPr>
          <w:attr w:name="ProductID" w:val="34 м"/>
        </w:smartTagPr>
        <w:r w:rsidRPr="00DD6140">
          <w:rPr>
            <w:sz w:val="28"/>
            <w:szCs w:val="28"/>
          </w:rPr>
          <w:t>34 м</w:t>
        </w:r>
      </w:smartTag>
      <w:r w:rsidRPr="00DD6140">
        <w:rPr>
          <w:sz w:val="28"/>
          <w:szCs w:val="28"/>
        </w:rPr>
        <w:t xml:space="preserve"> түзөт;</w:t>
      </w:r>
    </w:p>
    <w:p w:rsidR="00F86B7A" w:rsidRPr="00DD6140" w:rsidRDefault="00F86B7A" w:rsidP="00F86B7A">
      <w:pPr>
        <w:jc w:val="both"/>
        <w:rPr>
          <w:sz w:val="28"/>
          <w:szCs w:val="28"/>
        </w:rPr>
      </w:pPr>
      <w:r w:rsidRPr="00DD6140">
        <w:rPr>
          <w:sz w:val="28"/>
          <w:szCs w:val="28"/>
        </w:rPr>
        <w:tab/>
        <w:t>- ЧЧК аркылуу М. Ганди көчөсүндөгү көпүрө реконструкцияланды, азыркы учурда долбоор иштелип жатат, ал шаардын инженердик кызматтары менен макулдашуудан өтө</w:t>
      </w:r>
      <w:proofErr w:type="gramStart"/>
      <w:r w:rsidRPr="00DD6140">
        <w:rPr>
          <w:sz w:val="28"/>
          <w:szCs w:val="28"/>
        </w:rPr>
        <w:t>т</w:t>
      </w:r>
      <w:proofErr w:type="gramEnd"/>
      <w:r w:rsidRPr="00DD6140">
        <w:rPr>
          <w:sz w:val="28"/>
          <w:szCs w:val="28"/>
        </w:rPr>
        <w:t>.</w:t>
      </w:r>
    </w:p>
    <w:p w:rsidR="00F86B7A" w:rsidRPr="00DD6140" w:rsidRDefault="00F86B7A" w:rsidP="00F86B7A">
      <w:pPr>
        <w:jc w:val="both"/>
        <w:rPr>
          <w:b/>
          <w:sz w:val="28"/>
          <w:szCs w:val="28"/>
        </w:rPr>
      </w:pPr>
      <w:r w:rsidRPr="00DD6140">
        <w:rPr>
          <w:sz w:val="28"/>
          <w:szCs w:val="28"/>
        </w:rPr>
        <w:tab/>
      </w:r>
      <w:r w:rsidRPr="00DD6140">
        <w:rPr>
          <w:b/>
          <w:sz w:val="28"/>
          <w:szCs w:val="28"/>
        </w:rPr>
        <w:t>Төмөнкү көчөлөрдө тышкы жарыктандыруу тарамдарын орнотуу боюнча жумуштардын көлөмдө</w:t>
      </w:r>
      <w:proofErr w:type="gramStart"/>
      <w:r w:rsidRPr="00DD6140">
        <w:rPr>
          <w:b/>
          <w:sz w:val="28"/>
          <w:szCs w:val="28"/>
        </w:rPr>
        <w:t>р</w:t>
      </w:r>
      <w:proofErr w:type="gramEnd"/>
      <w:r w:rsidRPr="00DD6140">
        <w:rPr>
          <w:b/>
          <w:sz w:val="28"/>
          <w:szCs w:val="28"/>
        </w:rPr>
        <w:t xml:space="preserve">ү аткарылды: </w:t>
      </w:r>
    </w:p>
    <w:p w:rsidR="00F86B7A" w:rsidRPr="00DD6140" w:rsidRDefault="00F86B7A" w:rsidP="00F86B7A">
      <w:pPr>
        <w:ind w:firstLine="708"/>
        <w:jc w:val="both"/>
        <w:rPr>
          <w:sz w:val="28"/>
          <w:szCs w:val="28"/>
        </w:rPr>
      </w:pPr>
      <w:r w:rsidRPr="00DD6140">
        <w:rPr>
          <w:sz w:val="28"/>
          <w:szCs w:val="28"/>
        </w:rPr>
        <w:t xml:space="preserve">Тышкы жарыктандыруу тарамдарын капиталдык </w:t>
      </w:r>
      <w:r w:rsidRPr="00B75E9D">
        <w:rPr>
          <w:sz w:val="28"/>
          <w:szCs w:val="28"/>
        </w:rPr>
        <w:t>оӊдоо</w:t>
      </w:r>
      <w:r w:rsidRPr="00DD6140">
        <w:rPr>
          <w:sz w:val="28"/>
          <w:szCs w:val="28"/>
        </w:rPr>
        <w:t xml:space="preserve"> боюнча кварталдардын арасындагы жана кичирайондордун ичиндеги жолдорго кубаттуулугу 532 жарык түйүнү</w:t>
      </w:r>
      <w:proofErr w:type="gramStart"/>
      <w:r w:rsidRPr="00DD6140">
        <w:rPr>
          <w:sz w:val="28"/>
          <w:szCs w:val="28"/>
        </w:rPr>
        <w:t>н</w:t>
      </w:r>
      <w:proofErr w:type="gramEnd"/>
      <w:r w:rsidRPr="00DD6140">
        <w:rPr>
          <w:sz w:val="28"/>
          <w:szCs w:val="28"/>
        </w:rPr>
        <w:t xml:space="preserve"> орнотуу. Конкурстук тооруктардын жыйынтыгы боюнча жеңүүчүлө</w:t>
      </w:r>
      <w:proofErr w:type="gramStart"/>
      <w:r w:rsidRPr="00DD6140">
        <w:rPr>
          <w:sz w:val="28"/>
          <w:szCs w:val="28"/>
        </w:rPr>
        <w:t>р</w:t>
      </w:r>
      <w:proofErr w:type="gramEnd"/>
      <w:r w:rsidRPr="00DD6140">
        <w:rPr>
          <w:sz w:val="28"/>
          <w:szCs w:val="28"/>
        </w:rPr>
        <w:t xml:space="preserve"> аныкталды, азыркы учурда келишимдер даярдалып жатат.</w:t>
      </w:r>
    </w:p>
    <w:p w:rsidR="00F86B7A" w:rsidRPr="00DD6140" w:rsidRDefault="00F86B7A" w:rsidP="00F86B7A">
      <w:pPr>
        <w:jc w:val="both"/>
        <w:rPr>
          <w:sz w:val="28"/>
          <w:szCs w:val="28"/>
        </w:rPr>
      </w:pPr>
      <w:r w:rsidRPr="00DD6140">
        <w:rPr>
          <w:sz w:val="28"/>
          <w:szCs w:val="28"/>
        </w:rPr>
        <w:tab/>
        <w:t xml:space="preserve">Конкурстук тооруктардын жыйынтыгы </w:t>
      </w:r>
      <w:r>
        <w:rPr>
          <w:sz w:val="28"/>
          <w:szCs w:val="28"/>
        </w:rPr>
        <w:t>боюнча 16 жолчырак</w:t>
      </w:r>
      <w:r w:rsidRPr="00DD6140">
        <w:rPr>
          <w:sz w:val="28"/>
          <w:szCs w:val="28"/>
        </w:rPr>
        <w:t xml:space="preserve"> объект</w:t>
      </w:r>
      <w:r>
        <w:rPr>
          <w:sz w:val="28"/>
          <w:szCs w:val="28"/>
        </w:rPr>
        <w:t>исине</w:t>
      </w:r>
      <w:r w:rsidRPr="00DD6140">
        <w:rPr>
          <w:sz w:val="28"/>
          <w:szCs w:val="28"/>
        </w:rPr>
        <w:t xml:space="preserve"> кошумча секцияларды орнотууга подряддык уюмдар менен келишимдер түзүлдү ж</w:t>
      </w:r>
      <w:r>
        <w:rPr>
          <w:sz w:val="28"/>
          <w:szCs w:val="28"/>
        </w:rPr>
        <w:t>ана 13 жолтоомундагы жолчырак объекттерине үн чыгаруучу</w:t>
      </w:r>
      <w:r w:rsidRPr="00DD6140">
        <w:rPr>
          <w:sz w:val="28"/>
          <w:szCs w:val="28"/>
        </w:rPr>
        <w:t xml:space="preserve"> түзүлү</w:t>
      </w:r>
      <w:proofErr w:type="gramStart"/>
      <w:r w:rsidRPr="00DD6140">
        <w:rPr>
          <w:sz w:val="28"/>
          <w:szCs w:val="28"/>
        </w:rPr>
        <w:t>шт</w:t>
      </w:r>
      <w:proofErr w:type="gramEnd"/>
      <w:r w:rsidRPr="00DD6140">
        <w:rPr>
          <w:sz w:val="28"/>
          <w:szCs w:val="28"/>
        </w:rPr>
        <w:t>өрдү орнотуу жумуштары каржылоого жараша башталат. Шаардагы кө</w:t>
      </w:r>
      <w:proofErr w:type="gramStart"/>
      <w:r w:rsidRPr="00DD6140">
        <w:rPr>
          <w:sz w:val="28"/>
          <w:szCs w:val="28"/>
        </w:rPr>
        <w:t>ч</w:t>
      </w:r>
      <w:proofErr w:type="gramEnd"/>
      <w:r w:rsidRPr="00DD6140">
        <w:rPr>
          <w:sz w:val="28"/>
          <w:szCs w:val="28"/>
        </w:rPr>
        <w:t xml:space="preserve">өлөрдүн 5 жолтоомунда </w:t>
      </w:r>
      <w:r>
        <w:rPr>
          <w:sz w:val="28"/>
          <w:szCs w:val="28"/>
        </w:rPr>
        <w:t xml:space="preserve">жолчырактардын </w:t>
      </w:r>
      <w:r w:rsidRPr="00DD6140">
        <w:rPr>
          <w:sz w:val="28"/>
          <w:szCs w:val="28"/>
        </w:rPr>
        <w:t xml:space="preserve"> объекттердин жумуштарын сатып алууга конкурстук тооруктарды ачуу 2016-жылдын 4-октябрында болот. Калган объекттер конкурстук тооруктарды өткө</w:t>
      </w:r>
      <w:proofErr w:type="gramStart"/>
      <w:r w:rsidRPr="00DD6140">
        <w:rPr>
          <w:sz w:val="28"/>
          <w:szCs w:val="28"/>
        </w:rPr>
        <w:t>р</w:t>
      </w:r>
      <w:proofErr w:type="gramEnd"/>
      <w:r w:rsidRPr="00DD6140">
        <w:rPr>
          <w:sz w:val="28"/>
          <w:szCs w:val="28"/>
        </w:rPr>
        <w:t>үү үчүн даярдалып жатат.</w:t>
      </w:r>
    </w:p>
    <w:p w:rsidR="00F86B7A" w:rsidRPr="00DD6140" w:rsidRDefault="00F86B7A" w:rsidP="00F86B7A">
      <w:pPr>
        <w:jc w:val="both"/>
        <w:rPr>
          <w:sz w:val="28"/>
          <w:szCs w:val="28"/>
        </w:rPr>
      </w:pPr>
      <w:r w:rsidRPr="00DD6140">
        <w:rPr>
          <w:sz w:val="28"/>
          <w:szCs w:val="28"/>
        </w:rPr>
        <w:tab/>
        <w:t>- Анкара көчөсүнө</w:t>
      </w:r>
      <w:proofErr w:type="gramStart"/>
      <w:r w:rsidRPr="00DD6140">
        <w:rPr>
          <w:sz w:val="28"/>
          <w:szCs w:val="28"/>
        </w:rPr>
        <w:t>н</w:t>
      </w:r>
      <w:proofErr w:type="gramEnd"/>
      <w:r w:rsidRPr="00DD6140">
        <w:rPr>
          <w:sz w:val="28"/>
          <w:szCs w:val="28"/>
        </w:rPr>
        <w:t xml:space="preserve"> тартып Салиева көчөсүнө чейин Ауэзов көчөсү</w:t>
      </w:r>
      <w:r>
        <w:rPr>
          <w:sz w:val="28"/>
          <w:szCs w:val="28"/>
        </w:rPr>
        <w:t xml:space="preserve"> боюнча</w:t>
      </w:r>
      <w:r w:rsidRPr="00DD6140">
        <w:rPr>
          <w:sz w:val="28"/>
          <w:szCs w:val="28"/>
        </w:rPr>
        <w:t xml:space="preserve"> жумуштар толугу менен </w:t>
      </w:r>
      <w:r>
        <w:rPr>
          <w:sz w:val="28"/>
          <w:szCs w:val="28"/>
        </w:rPr>
        <w:t>аяктады</w:t>
      </w:r>
      <w:r w:rsidRPr="00DD6140">
        <w:rPr>
          <w:sz w:val="28"/>
          <w:szCs w:val="28"/>
        </w:rPr>
        <w:t>, 58 жарык түйүнү орнотулду;</w:t>
      </w:r>
    </w:p>
    <w:p w:rsidR="00F86B7A" w:rsidRPr="00DD6140" w:rsidRDefault="00F86B7A" w:rsidP="00F86B7A">
      <w:pPr>
        <w:jc w:val="both"/>
        <w:rPr>
          <w:sz w:val="28"/>
          <w:szCs w:val="28"/>
        </w:rPr>
      </w:pPr>
      <w:r w:rsidRPr="00DD6140">
        <w:rPr>
          <w:sz w:val="28"/>
          <w:szCs w:val="28"/>
        </w:rPr>
        <w:tab/>
        <w:t>- Л. Толстой көчөсүнө</w:t>
      </w:r>
      <w:proofErr w:type="gramStart"/>
      <w:r w:rsidRPr="00DD6140">
        <w:rPr>
          <w:sz w:val="28"/>
          <w:szCs w:val="28"/>
        </w:rPr>
        <w:t>н</w:t>
      </w:r>
      <w:proofErr w:type="gramEnd"/>
      <w:r w:rsidRPr="00DD6140">
        <w:rPr>
          <w:sz w:val="28"/>
          <w:szCs w:val="28"/>
        </w:rPr>
        <w:t xml:space="preserve"> Дэн Сяопин проспектисине чейин Садыгалиев көчөсү</w:t>
      </w:r>
      <w:r>
        <w:rPr>
          <w:sz w:val="28"/>
          <w:szCs w:val="28"/>
        </w:rPr>
        <w:t xml:space="preserve"> боюнча</w:t>
      </w:r>
      <w:r w:rsidRPr="00DD6140">
        <w:rPr>
          <w:sz w:val="28"/>
          <w:szCs w:val="28"/>
        </w:rPr>
        <w:t xml:space="preserve"> жумуштар толугу менен </w:t>
      </w:r>
      <w:r>
        <w:rPr>
          <w:sz w:val="28"/>
          <w:szCs w:val="28"/>
        </w:rPr>
        <w:t>аяктады</w:t>
      </w:r>
      <w:r w:rsidRPr="00DD6140">
        <w:rPr>
          <w:sz w:val="28"/>
          <w:szCs w:val="28"/>
        </w:rPr>
        <w:t>, 52 жарык түйүнү орнотулду. Азыркы учурда ТП кош</w:t>
      </w:r>
      <w:r>
        <w:rPr>
          <w:sz w:val="28"/>
          <w:szCs w:val="28"/>
        </w:rPr>
        <w:t>у</w:t>
      </w:r>
      <w:r w:rsidRPr="00DD6140">
        <w:rPr>
          <w:sz w:val="28"/>
          <w:szCs w:val="28"/>
        </w:rPr>
        <w:t>у боюнча маселе чечилип жатат;</w:t>
      </w:r>
    </w:p>
    <w:p w:rsidR="00F86B7A" w:rsidRPr="00DD6140" w:rsidRDefault="00F86B7A" w:rsidP="00F86B7A">
      <w:pPr>
        <w:jc w:val="both"/>
        <w:rPr>
          <w:sz w:val="28"/>
          <w:szCs w:val="28"/>
        </w:rPr>
      </w:pPr>
      <w:r w:rsidRPr="00DD6140">
        <w:rPr>
          <w:sz w:val="28"/>
          <w:szCs w:val="28"/>
        </w:rPr>
        <w:tab/>
        <w:t>- Лермонтов көчөсүнө</w:t>
      </w:r>
      <w:proofErr w:type="gramStart"/>
      <w:r w:rsidRPr="00DD6140">
        <w:rPr>
          <w:sz w:val="28"/>
          <w:szCs w:val="28"/>
        </w:rPr>
        <w:t>н</w:t>
      </w:r>
      <w:proofErr w:type="gramEnd"/>
      <w:r w:rsidRPr="00DD6140">
        <w:rPr>
          <w:sz w:val="28"/>
          <w:szCs w:val="28"/>
        </w:rPr>
        <w:t xml:space="preserve"> Ауэзов көчөсүнө чейин Чүй проспекти </w:t>
      </w:r>
      <w:r>
        <w:rPr>
          <w:sz w:val="28"/>
          <w:szCs w:val="28"/>
        </w:rPr>
        <w:t xml:space="preserve">боюнча </w:t>
      </w:r>
      <w:r w:rsidRPr="00DD6140">
        <w:rPr>
          <w:sz w:val="28"/>
          <w:szCs w:val="28"/>
        </w:rPr>
        <w:t>жана Түштүк магистралдан тартып Таш-Көмүр көчөсүнө чейин Токтоналиев көчөсү боюнча конвертти ачуу 2016-жылдын 20-сентябрында болду. Азыркы учурда баалоо процессинде турат.</w:t>
      </w:r>
    </w:p>
    <w:p w:rsidR="00F86B7A" w:rsidRPr="00DD6140" w:rsidRDefault="00F86B7A" w:rsidP="00F86B7A">
      <w:pPr>
        <w:jc w:val="both"/>
        <w:rPr>
          <w:sz w:val="28"/>
          <w:szCs w:val="28"/>
        </w:rPr>
      </w:pPr>
      <w:r w:rsidRPr="00DD6140">
        <w:rPr>
          <w:sz w:val="28"/>
          <w:szCs w:val="28"/>
        </w:rPr>
        <w:tab/>
      </w:r>
      <w:r w:rsidRPr="00DD6140">
        <w:rPr>
          <w:b/>
          <w:sz w:val="28"/>
          <w:szCs w:val="28"/>
        </w:rPr>
        <w:t>Магистралдык канализациялык тарамдар</w:t>
      </w:r>
      <w:r>
        <w:rPr>
          <w:b/>
          <w:sz w:val="28"/>
          <w:szCs w:val="28"/>
        </w:rPr>
        <w:t>ды</w:t>
      </w:r>
      <w:r w:rsidRPr="00DD6140">
        <w:rPr>
          <w:b/>
          <w:sz w:val="28"/>
          <w:szCs w:val="28"/>
        </w:rPr>
        <w:t xml:space="preserve"> куруу боюнча: </w:t>
      </w:r>
      <w:r w:rsidRPr="00DD6140">
        <w:rPr>
          <w:sz w:val="28"/>
          <w:szCs w:val="28"/>
        </w:rPr>
        <w:t>2016-жылы «Көк-Жар» конушундагы 16 кө</w:t>
      </w:r>
      <w:proofErr w:type="gramStart"/>
      <w:r w:rsidRPr="00DD6140">
        <w:rPr>
          <w:sz w:val="28"/>
          <w:szCs w:val="28"/>
        </w:rPr>
        <w:t>ч</w:t>
      </w:r>
      <w:proofErr w:type="gramEnd"/>
      <w:r w:rsidRPr="00DD6140">
        <w:rPr>
          <w:sz w:val="28"/>
          <w:szCs w:val="28"/>
        </w:rPr>
        <w:t xml:space="preserve">өдө узундугу </w:t>
      </w:r>
      <w:smartTag w:uri="urn:schemas-microsoft-com:office:smarttags" w:element="metricconverter">
        <w:smartTagPr>
          <w:attr w:name="ProductID" w:val="12 км"/>
        </w:smartTagPr>
        <w:r w:rsidRPr="00DD6140">
          <w:rPr>
            <w:sz w:val="28"/>
            <w:szCs w:val="28"/>
          </w:rPr>
          <w:t>12 км</w:t>
        </w:r>
      </w:smartTag>
      <w:r w:rsidRPr="00DD6140">
        <w:rPr>
          <w:sz w:val="28"/>
          <w:szCs w:val="28"/>
        </w:rPr>
        <w:t xml:space="preserve"> магистралдык канализациялык тарамдардын курулушу аяктады. Азыркы учурда конуштагы 14 көчөдө жумуштар </w:t>
      </w:r>
      <w:r>
        <w:rPr>
          <w:sz w:val="28"/>
          <w:szCs w:val="28"/>
        </w:rPr>
        <w:t>аяктады</w:t>
      </w:r>
      <w:r w:rsidRPr="00DD6140">
        <w:rPr>
          <w:sz w:val="28"/>
          <w:szCs w:val="28"/>
        </w:rPr>
        <w:t>, калгандарында жү</w:t>
      </w:r>
      <w:proofErr w:type="gramStart"/>
      <w:r w:rsidRPr="00DD6140">
        <w:rPr>
          <w:sz w:val="28"/>
          <w:szCs w:val="28"/>
        </w:rPr>
        <w:t>р</w:t>
      </w:r>
      <w:proofErr w:type="gramEnd"/>
      <w:r w:rsidRPr="00DD6140">
        <w:rPr>
          <w:sz w:val="28"/>
          <w:szCs w:val="28"/>
        </w:rPr>
        <w:t>үп жатат.</w:t>
      </w:r>
    </w:p>
    <w:p w:rsidR="00F86B7A" w:rsidRPr="00DD6140" w:rsidRDefault="00F86B7A" w:rsidP="00F86B7A">
      <w:pPr>
        <w:jc w:val="both"/>
        <w:rPr>
          <w:sz w:val="28"/>
          <w:szCs w:val="28"/>
        </w:rPr>
      </w:pPr>
      <w:r w:rsidRPr="00DD6140">
        <w:rPr>
          <w:sz w:val="28"/>
          <w:szCs w:val="28"/>
        </w:rPr>
        <w:lastRenderedPageBreak/>
        <w:tab/>
      </w:r>
      <w:r w:rsidRPr="00DD6140">
        <w:rPr>
          <w:b/>
          <w:sz w:val="28"/>
          <w:szCs w:val="28"/>
        </w:rPr>
        <w:t xml:space="preserve">Кызыл-Аскердеги </w:t>
      </w:r>
      <w:r>
        <w:rPr>
          <w:b/>
          <w:sz w:val="28"/>
          <w:szCs w:val="28"/>
        </w:rPr>
        <w:t xml:space="preserve">Боордоштук </w:t>
      </w:r>
      <w:r w:rsidRPr="00DD6140">
        <w:rPr>
          <w:b/>
          <w:sz w:val="28"/>
          <w:szCs w:val="28"/>
        </w:rPr>
        <w:t>көрүстөнү</w:t>
      </w:r>
      <w:proofErr w:type="gramStart"/>
      <w:r w:rsidRPr="00DD6140">
        <w:rPr>
          <w:b/>
          <w:sz w:val="28"/>
          <w:szCs w:val="28"/>
        </w:rPr>
        <w:t>н</w:t>
      </w:r>
      <w:proofErr w:type="gramEnd"/>
      <w:r w:rsidRPr="00DD6140">
        <w:rPr>
          <w:b/>
          <w:sz w:val="28"/>
          <w:szCs w:val="28"/>
        </w:rPr>
        <w:t>үн периметри боюнча тосмолорду орнотуу боюнча жумуштар аяктады</w:t>
      </w:r>
      <w:r w:rsidRPr="00DD6140">
        <w:rPr>
          <w:sz w:val="28"/>
          <w:szCs w:val="28"/>
        </w:rPr>
        <w:t>, бетондуу ленталык пайдубалдар</w:t>
      </w:r>
      <w:r>
        <w:rPr>
          <w:sz w:val="28"/>
          <w:szCs w:val="28"/>
        </w:rPr>
        <w:t>д</w:t>
      </w:r>
      <w:r w:rsidRPr="00DD6140">
        <w:rPr>
          <w:sz w:val="28"/>
          <w:szCs w:val="28"/>
        </w:rPr>
        <w:t xml:space="preserve">ы орнотуу боюнча </w:t>
      </w:r>
      <w:r>
        <w:rPr>
          <w:sz w:val="28"/>
          <w:szCs w:val="28"/>
        </w:rPr>
        <w:t>жумуштар аткарылды, пескоблоктон</w:t>
      </w:r>
      <w:r w:rsidRPr="00DD6140">
        <w:rPr>
          <w:sz w:val="28"/>
          <w:szCs w:val="28"/>
        </w:rPr>
        <w:t xml:space="preserve"> узундугу 540 п/м тосмо орнотулду, КПП кирпич имараты жана тышкы даараткана курулду. Өздөштүрүү ушул жылы 0,36 млн.сомду түздү, курулуш башталгандан бери – 3,0 млн. сом.</w:t>
      </w:r>
    </w:p>
    <w:p w:rsidR="00F86B7A" w:rsidRPr="00DD6140" w:rsidRDefault="00F86B7A" w:rsidP="00F86B7A">
      <w:pPr>
        <w:jc w:val="both"/>
        <w:rPr>
          <w:sz w:val="28"/>
          <w:szCs w:val="28"/>
        </w:rPr>
      </w:pPr>
      <w:r w:rsidRPr="00DD6140">
        <w:rPr>
          <w:sz w:val="28"/>
          <w:szCs w:val="28"/>
        </w:rPr>
        <w:tab/>
      </w:r>
      <w:r w:rsidRPr="00DD6140">
        <w:rPr>
          <w:b/>
          <w:sz w:val="28"/>
          <w:szCs w:val="28"/>
        </w:rPr>
        <w:t>Гроздь айылындагы шаардык кө</w:t>
      </w:r>
      <w:proofErr w:type="gramStart"/>
      <w:r w:rsidRPr="00DD6140">
        <w:rPr>
          <w:b/>
          <w:sz w:val="28"/>
          <w:szCs w:val="28"/>
        </w:rPr>
        <w:t>р</w:t>
      </w:r>
      <w:proofErr w:type="gramEnd"/>
      <w:r w:rsidRPr="00DD6140">
        <w:rPr>
          <w:b/>
          <w:sz w:val="28"/>
          <w:szCs w:val="28"/>
        </w:rPr>
        <w:t>үстөндүн курулушу боюнча 2-ишке киргизүү комплексинин жумуштары</w:t>
      </w:r>
      <w:r w:rsidRPr="00DD6140">
        <w:rPr>
          <w:sz w:val="28"/>
          <w:szCs w:val="28"/>
        </w:rPr>
        <w:t xml:space="preserve"> учурдагы отч</w:t>
      </w:r>
      <w:r>
        <w:rPr>
          <w:sz w:val="28"/>
          <w:szCs w:val="28"/>
        </w:rPr>
        <w:t>ё</w:t>
      </w:r>
      <w:r w:rsidRPr="00DD6140">
        <w:rPr>
          <w:sz w:val="28"/>
          <w:szCs w:val="28"/>
        </w:rPr>
        <w:t xml:space="preserve">ттук мезгилде толугу менен аткарылды, шагыл аралашмасынан негиздеменин экинчи катмарын жайгаштыруу жана эки катмарлуу асфальт-бетондуу </w:t>
      </w:r>
      <w:smartTag w:uri="urn:schemas-microsoft-com:office:smarttags" w:element="metricconverter">
        <w:smartTagPr>
          <w:attr w:name="ProductID" w:val="13 500 м2"/>
        </w:smartTagPr>
        <w:r w:rsidRPr="00DD6140">
          <w:rPr>
            <w:sz w:val="28"/>
            <w:szCs w:val="28"/>
          </w:rPr>
          <w:t>13 500 м2</w:t>
        </w:r>
      </w:smartTag>
      <w:r w:rsidRPr="00DD6140">
        <w:rPr>
          <w:sz w:val="28"/>
          <w:szCs w:val="28"/>
        </w:rPr>
        <w:t xml:space="preserve"> жабдуусун орнотуу  боюнча жумуштар аткарылды.</w:t>
      </w:r>
    </w:p>
    <w:p w:rsidR="00F86B7A" w:rsidRPr="00DD6140" w:rsidRDefault="00F86B7A" w:rsidP="00F86B7A">
      <w:pPr>
        <w:jc w:val="both"/>
        <w:rPr>
          <w:sz w:val="28"/>
          <w:szCs w:val="28"/>
        </w:rPr>
      </w:pPr>
      <w:r w:rsidRPr="00DD6140">
        <w:rPr>
          <w:sz w:val="28"/>
          <w:szCs w:val="28"/>
        </w:rPr>
        <w:tab/>
      </w:r>
      <w:r w:rsidRPr="00DD6140">
        <w:rPr>
          <w:b/>
          <w:sz w:val="28"/>
          <w:szCs w:val="28"/>
        </w:rPr>
        <w:t>№ 4 шаардык клиникалык оорукананын районундагы эски кө</w:t>
      </w:r>
      <w:proofErr w:type="gramStart"/>
      <w:r w:rsidRPr="00DD6140">
        <w:rPr>
          <w:b/>
          <w:sz w:val="28"/>
          <w:szCs w:val="28"/>
        </w:rPr>
        <w:t>р</w:t>
      </w:r>
      <w:proofErr w:type="gramEnd"/>
      <w:r w:rsidRPr="00DD6140">
        <w:rPr>
          <w:b/>
          <w:sz w:val="28"/>
          <w:szCs w:val="28"/>
        </w:rPr>
        <w:t>үстөндүн периметри боюнча тосмолорду орнотуу</w:t>
      </w:r>
      <w:r>
        <w:rPr>
          <w:b/>
          <w:sz w:val="28"/>
          <w:szCs w:val="28"/>
        </w:rPr>
        <w:t>га</w:t>
      </w:r>
      <w:r w:rsidRPr="00DD6140">
        <w:rPr>
          <w:b/>
          <w:sz w:val="28"/>
          <w:szCs w:val="28"/>
        </w:rPr>
        <w:t xml:space="preserve"> узундугу </w:t>
      </w:r>
      <w:smartTag w:uri="urn:schemas-microsoft-com:office:smarttags" w:element="metricconverter">
        <w:smartTagPr>
          <w:attr w:name="ProductID" w:val="372 км"/>
        </w:smartTagPr>
        <w:r w:rsidRPr="00DD6140">
          <w:rPr>
            <w:sz w:val="28"/>
            <w:szCs w:val="28"/>
          </w:rPr>
          <w:t>372 км</w:t>
        </w:r>
      </w:smartTag>
      <w:r w:rsidRPr="00DD6140">
        <w:rPr>
          <w:sz w:val="28"/>
          <w:szCs w:val="28"/>
        </w:rPr>
        <w:t xml:space="preserve"> болгон курама байтүптөр боюнча курама декоративдик панелдерди орнотуу боюнча, узундугу 147 п/м ирригациялык тарамдарды орнотуу боюнча жумуштар аткарылды, таштөшөлмөлөрдөн аянты </w:t>
      </w:r>
      <w:smartTag w:uri="urn:schemas-microsoft-com:office:smarttags" w:element="metricconverter">
        <w:smartTagPr>
          <w:attr w:name="ProductID" w:val="994 м2"/>
        </w:smartTagPr>
        <w:r w:rsidRPr="00DD6140">
          <w:rPr>
            <w:sz w:val="28"/>
            <w:szCs w:val="28"/>
          </w:rPr>
          <w:t>994 м2</w:t>
        </w:r>
      </w:smartTag>
      <w:r w:rsidRPr="00DD6140">
        <w:rPr>
          <w:sz w:val="28"/>
          <w:szCs w:val="28"/>
        </w:rPr>
        <w:t xml:space="preserve"> тротуарларды орнотуу боюнча жум</w:t>
      </w:r>
      <w:r w:rsidRPr="00A7046E">
        <w:rPr>
          <w:sz w:val="28"/>
          <w:szCs w:val="28"/>
        </w:rPr>
        <w:t>у</w:t>
      </w:r>
      <w:r w:rsidRPr="00DD6140">
        <w:rPr>
          <w:sz w:val="28"/>
          <w:szCs w:val="28"/>
        </w:rPr>
        <w:t>штар толугу менен аяктады. Эксплуатациялоочу уюмдун балансына өткө</w:t>
      </w:r>
      <w:proofErr w:type="gramStart"/>
      <w:r w:rsidRPr="00DD6140">
        <w:rPr>
          <w:sz w:val="28"/>
          <w:szCs w:val="28"/>
        </w:rPr>
        <w:t>р</w:t>
      </w:r>
      <w:proofErr w:type="gramEnd"/>
      <w:r w:rsidRPr="00DD6140">
        <w:rPr>
          <w:sz w:val="28"/>
          <w:szCs w:val="28"/>
        </w:rPr>
        <w:t>үп берүү боюнча жумуштар жүрүп жатат.</w:t>
      </w:r>
    </w:p>
    <w:p w:rsidR="00F86B7A" w:rsidRPr="00DD6140" w:rsidRDefault="00F86B7A" w:rsidP="00F86B7A">
      <w:pPr>
        <w:jc w:val="both"/>
        <w:rPr>
          <w:sz w:val="28"/>
          <w:szCs w:val="28"/>
        </w:rPr>
      </w:pPr>
      <w:r w:rsidRPr="00DD6140">
        <w:rPr>
          <w:sz w:val="28"/>
          <w:szCs w:val="28"/>
        </w:rPr>
        <w:tab/>
        <w:t xml:space="preserve">«Дельфин» </w:t>
      </w:r>
      <w:r>
        <w:rPr>
          <w:sz w:val="28"/>
          <w:szCs w:val="28"/>
        </w:rPr>
        <w:t xml:space="preserve">сууга </w:t>
      </w:r>
      <w:r w:rsidRPr="00DD6140">
        <w:rPr>
          <w:sz w:val="28"/>
          <w:szCs w:val="28"/>
        </w:rPr>
        <w:t>сүзүүчү бассейни боюнча капи</w:t>
      </w:r>
      <w:r w:rsidRPr="00A7046E">
        <w:rPr>
          <w:sz w:val="28"/>
          <w:szCs w:val="28"/>
        </w:rPr>
        <w:t>т</w:t>
      </w:r>
      <w:r w:rsidRPr="00DD6140">
        <w:rPr>
          <w:sz w:val="28"/>
          <w:szCs w:val="28"/>
        </w:rPr>
        <w:t>алдык-калыбына келтирүү жумуштарга «КОМСТРОЙ Компани» ЖЧКсы подряддык уюм менен келишим түзүлдү. Азыркы учурда демонтаждоо жумуштары аткары</w:t>
      </w:r>
      <w:r>
        <w:rPr>
          <w:sz w:val="28"/>
          <w:szCs w:val="28"/>
        </w:rPr>
        <w:t xml:space="preserve">лды, полдорду, асма шыптарды </w:t>
      </w:r>
      <w:r w:rsidRPr="00DD6140">
        <w:rPr>
          <w:sz w:val="28"/>
          <w:szCs w:val="28"/>
        </w:rPr>
        <w:t xml:space="preserve"> орнотуу, имараттын ичиндеги пайдубалды кү</w:t>
      </w:r>
      <w:r w:rsidRPr="00A7046E">
        <w:rPr>
          <w:sz w:val="28"/>
          <w:szCs w:val="28"/>
        </w:rPr>
        <w:t>ч</w:t>
      </w:r>
      <w:r w:rsidRPr="00DD6140">
        <w:rPr>
          <w:sz w:val="28"/>
          <w:szCs w:val="28"/>
        </w:rPr>
        <w:t>өтүү боюн</w:t>
      </w:r>
      <w:r>
        <w:rPr>
          <w:sz w:val="28"/>
          <w:szCs w:val="28"/>
        </w:rPr>
        <w:t>ча жумуштар жү</w:t>
      </w:r>
      <w:proofErr w:type="gramStart"/>
      <w:r>
        <w:rPr>
          <w:sz w:val="28"/>
          <w:szCs w:val="28"/>
        </w:rPr>
        <w:t>р</w:t>
      </w:r>
      <w:proofErr w:type="gramEnd"/>
      <w:r>
        <w:rPr>
          <w:sz w:val="28"/>
          <w:szCs w:val="28"/>
        </w:rPr>
        <w:t>үп жатат. Көрктөндү</w:t>
      </w:r>
      <w:proofErr w:type="gramStart"/>
      <w:r>
        <w:rPr>
          <w:sz w:val="28"/>
          <w:szCs w:val="28"/>
        </w:rPr>
        <w:t>р</w:t>
      </w:r>
      <w:proofErr w:type="gramEnd"/>
      <w:r>
        <w:rPr>
          <w:sz w:val="28"/>
          <w:szCs w:val="28"/>
        </w:rPr>
        <w:t>үү</w:t>
      </w:r>
      <w:r w:rsidRPr="00DD6140">
        <w:rPr>
          <w:sz w:val="28"/>
          <w:szCs w:val="28"/>
        </w:rPr>
        <w:t xml:space="preserve"> боюнча жумуштар да алар менен катар жүрүп жатат.  </w:t>
      </w:r>
    </w:p>
    <w:p w:rsidR="00F86B7A" w:rsidRPr="00DD6140" w:rsidRDefault="00F86B7A" w:rsidP="00F86B7A">
      <w:pPr>
        <w:jc w:val="both"/>
        <w:rPr>
          <w:sz w:val="28"/>
          <w:szCs w:val="28"/>
        </w:rPr>
      </w:pPr>
      <w:r w:rsidRPr="00DD6140">
        <w:rPr>
          <w:sz w:val="28"/>
          <w:szCs w:val="28"/>
        </w:rPr>
        <w:tab/>
        <w:t>Жасалгалоо жумуштары аяктады жана №1 БММ металл-пластик терезелери орнотулду, №2 БММ жана №3 БММ жалпы курулуш жумуштары аяктады, БКМда суу аккычтар жана суу агызуучу тү</w:t>
      </w:r>
      <w:proofErr w:type="gramStart"/>
      <w:r w:rsidRPr="00DD6140">
        <w:rPr>
          <w:sz w:val="28"/>
          <w:szCs w:val="28"/>
        </w:rPr>
        <w:t>т</w:t>
      </w:r>
      <w:proofErr w:type="gramEnd"/>
      <w:r w:rsidRPr="00DD6140">
        <w:rPr>
          <w:sz w:val="28"/>
          <w:szCs w:val="28"/>
        </w:rPr>
        <w:t>үктөр о</w:t>
      </w:r>
      <w:r w:rsidRPr="00A7046E">
        <w:rPr>
          <w:sz w:val="28"/>
          <w:szCs w:val="28"/>
        </w:rPr>
        <w:t>р</w:t>
      </w:r>
      <w:r w:rsidRPr="00DD6140">
        <w:rPr>
          <w:sz w:val="28"/>
          <w:szCs w:val="28"/>
        </w:rPr>
        <w:t xml:space="preserve">нотулду, ошондой эле №5 БММде капиталдык </w:t>
      </w:r>
      <w:r w:rsidRPr="00BF6D3D">
        <w:rPr>
          <w:sz w:val="28"/>
          <w:szCs w:val="28"/>
        </w:rPr>
        <w:t>оӊдоо</w:t>
      </w:r>
      <w:r w:rsidRPr="00DD6140">
        <w:rPr>
          <w:sz w:val="28"/>
          <w:szCs w:val="28"/>
        </w:rPr>
        <w:t xml:space="preserve"> жүргүзүүгө подряддык уюм менен келишим түзүлдү. 2016-жылдын 1-январына карата иш жүзүндө дээрлик 22,9 млн.сом каржыланды.</w:t>
      </w:r>
    </w:p>
    <w:p w:rsidR="00F86B7A" w:rsidRPr="00DD6140" w:rsidRDefault="00F86B7A" w:rsidP="00F86B7A">
      <w:pPr>
        <w:jc w:val="both"/>
        <w:rPr>
          <w:b/>
          <w:sz w:val="28"/>
          <w:szCs w:val="28"/>
        </w:rPr>
      </w:pPr>
      <w:r w:rsidRPr="00DD6140">
        <w:rPr>
          <w:sz w:val="28"/>
          <w:szCs w:val="28"/>
        </w:rPr>
        <w:tab/>
        <w:t>Ахунбаев көчөсүнө</w:t>
      </w:r>
      <w:proofErr w:type="gramStart"/>
      <w:r w:rsidRPr="00DD6140">
        <w:rPr>
          <w:sz w:val="28"/>
          <w:szCs w:val="28"/>
        </w:rPr>
        <w:t>н</w:t>
      </w:r>
      <w:proofErr w:type="gramEnd"/>
      <w:r w:rsidRPr="00DD6140">
        <w:rPr>
          <w:sz w:val="28"/>
          <w:szCs w:val="28"/>
        </w:rPr>
        <w:t xml:space="preserve"> тартып</w:t>
      </w:r>
      <w:r w:rsidRPr="00DD6140">
        <w:rPr>
          <w:b/>
          <w:sz w:val="28"/>
          <w:szCs w:val="28"/>
        </w:rPr>
        <w:t xml:space="preserve"> </w:t>
      </w:r>
      <w:r w:rsidRPr="00DD6140">
        <w:rPr>
          <w:sz w:val="28"/>
          <w:szCs w:val="28"/>
        </w:rPr>
        <w:t>Горький көчөсүнө чейин  Ш. Баатыр көчөсү</w:t>
      </w:r>
      <w:r>
        <w:rPr>
          <w:sz w:val="28"/>
          <w:szCs w:val="28"/>
        </w:rPr>
        <w:t xml:space="preserve"> боюнча</w:t>
      </w:r>
      <w:r w:rsidRPr="00DD6140">
        <w:rPr>
          <w:sz w:val="28"/>
          <w:szCs w:val="28"/>
        </w:rPr>
        <w:t xml:space="preserve">, Жибек Жолу проспектисинен тартып ЧЧК чейин Курманжан Датка көчөсүндө, Исанов көчөсүнөн тартып Манас проспектисине чейин Токтогул көчөсүндө ирригациялык тарамдарды орнотуу менен </w:t>
      </w:r>
      <w:r>
        <w:rPr>
          <w:b/>
          <w:sz w:val="28"/>
          <w:szCs w:val="28"/>
        </w:rPr>
        <w:t xml:space="preserve">таштөшөлмөлөрдөн </w:t>
      </w:r>
      <w:r w:rsidRPr="00DD6140">
        <w:rPr>
          <w:b/>
          <w:sz w:val="28"/>
          <w:szCs w:val="28"/>
        </w:rPr>
        <w:t xml:space="preserve"> тротуарларды орнотуу боюнча иштер аяктады.</w:t>
      </w:r>
    </w:p>
    <w:p w:rsidR="00F86B7A" w:rsidRPr="00DD6140" w:rsidRDefault="00F86B7A" w:rsidP="00F86B7A">
      <w:pPr>
        <w:jc w:val="both"/>
        <w:rPr>
          <w:sz w:val="28"/>
          <w:szCs w:val="28"/>
        </w:rPr>
      </w:pPr>
      <w:r w:rsidRPr="00DD6140">
        <w:rPr>
          <w:b/>
          <w:sz w:val="28"/>
          <w:szCs w:val="28"/>
        </w:rPr>
        <w:tab/>
      </w:r>
      <w:r w:rsidRPr="00DD6140">
        <w:rPr>
          <w:sz w:val="28"/>
          <w:szCs w:val="28"/>
        </w:rPr>
        <w:t>Ү</w:t>
      </w:r>
      <w:proofErr w:type="gramStart"/>
      <w:r w:rsidRPr="00DD6140">
        <w:rPr>
          <w:sz w:val="28"/>
          <w:szCs w:val="28"/>
        </w:rPr>
        <w:t>ст</w:t>
      </w:r>
      <w:proofErr w:type="gramEnd"/>
      <w:r w:rsidRPr="00DD6140">
        <w:rPr>
          <w:sz w:val="28"/>
          <w:szCs w:val="28"/>
        </w:rPr>
        <w:t>үбүздөгү мезгилде  Бакаев</w:t>
      </w:r>
      <w:r>
        <w:rPr>
          <w:sz w:val="28"/>
          <w:szCs w:val="28"/>
        </w:rPr>
        <w:t xml:space="preserve"> көчөсүндөгү сейил бакты көрктөндүрүү</w:t>
      </w:r>
      <w:r w:rsidRPr="00DD6140">
        <w:rPr>
          <w:sz w:val="28"/>
          <w:szCs w:val="28"/>
        </w:rPr>
        <w:t xml:space="preserve"> боюнча жумуштардын биринч</w:t>
      </w:r>
      <w:r>
        <w:rPr>
          <w:sz w:val="28"/>
          <w:szCs w:val="28"/>
        </w:rPr>
        <w:t xml:space="preserve">и этабы аяктады, таштөшөлмөлөрдөн </w:t>
      </w:r>
      <w:r w:rsidRPr="00DD6140">
        <w:rPr>
          <w:sz w:val="28"/>
          <w:szCs w:val="28"/>
        </w:rPr>
        <w:t>тротуарлард</w:t>
      </w:r>
      <w:r>
        <w:rPr>
          <w:sz w:val="28"/>
          <w:szCs w:val="28"/>
        </w:rPr>
        <w:t xml:space="preserve">ы жана ирригациялык тарамдарды </w:t>
      </w:r>
      <w:r w:rsidRPr="00DD6140">
        <w:rPr>
          <w:sz w:val="28"/>
          <w:szCs w:val="28"/>
        </w:rPr>
        <w:t>орнотуу, участокту пландаштыруу боюнча жумуштар аткарылды. Экинчи эта</w:t>
      </w:r>
      <w:r w:rsidRPr="00A7046E">
        <w:rPr>
          <w:sz w:val="28"/>
          <w:szCs w:val="28"/>
        </w:rPr>
        <w:t>б</w:t>
      </w:r>
      <w:r w:rsidRPr="00DD6140">
        <w:rPr>
          <w:sz w:val="28"/>
          <w:szCs w:val="28"/>
        </w:rPr>
        <w:t>ы боюнча келишим түзүлдү, азыркы учурда жер жумуштары жү</w:t>
      </w:r>
      <w:proofErr w:type="gramStart"/>
      <w:r w:rsidRPr="00DD6140">
        <w:rPr>
          <w:sz w:val="28"/>
          <w:szCs w:val="28"/>
        </w:rPr>
        <w:t>р</w:t>
      </w:r>
      <w:proofErr w:type="gramEnd"/>
      <w:r w:rsidRPr="00DD6140">
        <w:rPr>
          <w:sz w:val="28"/>
          <w:szCs w:val="28"/>
        </w:rPr>
        <w:t>үп жатат, балдар аянтын тегиздөө, ошондой эле материалдарды даярдоо жүрүүдө.</w:t>
      </w:r>
    </w:p>
    <w:p w:rsidR="00F86B7A" w:rsidRPr="00DD6140" w:rsidRDefault="00F86B7A" w:rsidP="00F86B7A">
      <w:pPr>
        <w:jc w:val="both"/>
        <w:rPr>
          <w:sz w:val="28"/>
          <w:szCs w:val="28"/>
        </w:rPr>
      </w:pPr>
      <w:r w:rsidRPr="00DD6140">
        <w:rPr>
          <w:sz w:val="28"/>
          <w:szCs w:val="28"/>
        </w:rPr>
        <w:tab/>
      </w:r>
      <w:r w:rsidRPr="00DD6140">
        <w:rPr>
          <w:b/>
          <w:sz w:val="28"/>
          <w:szCs w:val="28"/>
        </w:rPr>
        <w:t>Борбор шаарды ШУК саммитин өткөрүүгө даярдоон</w:t>
      </w:r>
      <w:r>
        <w:rPr>
          <w:b/>
          <w:sz w:val="28"/>
          <w:szCs w:val="28"/>
        </w:rPr>
        <w:t xml:space="preserve">ун алкагында Фучик көчөсүндө үн чыгарбаган </w:t>
      </w:r>
      <w:r w:rsidRPr="00DD6140">
        <w:rPr>
          <w:b/>
          <w:sz w:val="28"/>
          <w:szCs w:val="28"/>
        </w:rPr>
        <w:t xml:space="preserve">тосмолорду жана декоративдик тосмолорду орнотуу боюнча жумуштар толугу менен аткарылды, Фучик </w:t>
      </w:r>
      <w:r w:rsidRPr="00DD6140">
        <w:rPr>
          <w:b/>
          <w:sz w:val="28"/>
          <w:szCs w:val="28"/>
        </w:rPr>
        <w:lastRenderedPageBreak/>
        <w:t>көчөсүнө</w:t>
      </w:r>
      <w:proofErr w:type="gramStart"/>
      <w:r w:rsidRPr="00DD6140">
        <w:rPr>
          <w:b/>
          <w:sz w:val="28"/>
          <w:szCs w:val="28"/>
        </w:rPr>
        <w:t>н</w:t>
      </w:r>
      <w:proofErr w:type="gramEnd"/>
      <w:r w:rsidRPr="00DD6140">
        <w:rPr>
          <w:b/>
          <w:sz w:val="28"/>
          <w:szCs w:val="28"/>
        </w:rPr>
        <w:t xml:space="preserve"> </w:t>
      </w:r>
      <w:r>
        <w:rPr>
          <w:b/>
          <w:sz w:val="28"/>
          <w:szCs w:val="28"/>
        </w:rPr>
        <w:t>М</w:t>
      </w:r>
      <w:r w:rsidRPr="00DD6140">
        <w:rPr>
          <w:b/>
          <w:sz w:val="28"/>
          <w:szCs w:val="28"/>
        </w:rPr>
        <w:t xml:space="preserve">анас проспектисине чейин Чүй проспектиси толук көлөмдө </w:t>
      </w:r>
      <w:r>
        <w:rPr>
          <w:b/>
          <w:sz w:val="28"/>
          <w:szCs w:val="28"/>
        </w:rPr>
        <w:t>аяктады</w:t>
      </w:r>
      <w:r w:rsidRPr="00DD6140">
        <w:rPr>
          <w:sz w:val="28"/>
          <w:szCs w:val="28"/>
        </w:rPr>
        <w:t xml:space="preserve">. </w:t>
      </w:r>
    </w:p>
    <w:p w:rsidR="00F86B7A" w:rsidRPr="00DD6140" w:rsidRDefault="00F86B7A" w:rsidP="00F86B7A">
      <w:pPr>
        <w:jc w:val="both"/>
        <w:rPr>
          <w:sz w:val="28"/>
          <w:szCs w:val="28"/>
        </w:rPr>
      </w:pPr>
      <w:r w:rsidRPr="00DD6140">
        <w:rPr>
          <w:sz w:val="28"/>
          <w:szCs w:val="28"/>
        </w:rPr>
        <w:tab/>
        <w:t>Азыркы учурда Ала-Арчанын суу тү</w:t>
      </w:r>
      <w:proofErr w:type="gramStart"/>
      <w:r w:rsidRPr="00DD6140">
        <w:rPr>
          <w:sz w:val="28"/>
          <w:szCs w:val="28"/>
        </w:rPr>
        <w:t>т</w:t>
      </w:r>
      <w:proofErr w:type="gramEnd"/>
      <w:r w:rsidRPr="00DD6140">
        <w:rPr>
          <w:sz w:val="28"/>
          <w:szCs w:val="28"/>
        </w:rPr>
        <w:t>үктөр тарамдарын жана тышкы жарыктандыруу</w:t>
      </w:r>
      <w:r>
        <w:rPr>
          <w:sz w:val="28"/>
          <w:szCs w:val="28"/>
        </w:rPr>
        <w:t xml:space="preserve"> тарамдарын капиталдык оңдоо боюнча таштөшөлмөлөрдү </w:t>
      </w:r>
      <w:r w:rsidRPr="00DD6140">
        <w:rPr>
          <w:sz w:val="28"/>
          <w:szCs w:val="28"/>
        </w:rPr>
        <w:t xml:space="preserve"> алуу, суу түтүктөрүн төшөө боюнча жумуштар аяктады, жарыктандыруу боюнча электр жумуштары жүрүп жатат. Тү</w:t>
      </w:r>
      <w:proofErr w:type="gramStart"/>
      <w:r w:rsidRPr="00DD6140">
        <w:rPr>
          <w:sz w:val="28"/>
          <w:szCs w:val="28"/>
        </w:rPr>
        <w:t>шт</w:t>
      </w:r>
      <w:proofErr w:type="gramEnd"/>
      <w:r w:rsidRPr="00DD6140">
        <w:rPr>
          <w:sz w:val="28"/>
          <w:szCs w:val="28"/>
        </w:rPr>
        <w:t>үк-батыш көрүстөндүн</w:t>
      </w:r>
      <w:r>
        <w:rPr>
          <w:sz w:val="28"/>
          <w:szCs w:val="28"/>
        </w:rPr>
        <w:t xml:space="preserve"> тосмолорун капиталдык оңдоо</w:t>
      </w:r>
      <w:r w:rsidRPr="00DD6140">
        <w:rPr>
          <w:sz w:val="28"/>
          <w:szCs w:val="28"/>
        </w:rPr>
        <w:t xml:space="preserve"> боюнча подряддык уюм менен келишим түзүлүп, жумуштар башталды. </w:t>
      </w:r>
    </w:p>
    <w:p w:rsidR="00F86B7A" w:rsidRDefault="00F86B7A" w:rsidP="00F86B7A">
      <w:pPr>
        <w:ind w:firstLine="708"/>
        <w:jc w:val="both"/>
        <w:rPr>
          <w:sz w:val="28"/>
          <w:szCs w:val="28"/>
          <w:lang w:val="ky-KG"/>
        </w:rPr>
      </w:pPr>
      <w:r w:rsidRPr="005356B2">
        <w:rPr>
          <w:b/>
          <w:sz w:val="28"/>
          <w:szCs w:val="28"/>
        </w:rPr>
        <w:t>К</w:t>
      </w:r>
      <w:r>
        <w:rPr>
          <w:b/>
          <w:sz w:val="28"/>
          <w:szCs w:val="28"/>
          <w:lang w:val="ky-KG"/>
        </w:rPr>
        <w:t xml:space="preserve">МККБ </w:t>
      </w:r>
      <w:r w:rsidRPr="00DC67BC">
        <w:rPr>
          <w:sz w:val="28"/>
          <w:szCs w:val="28"/>
        </w:rPr>
        <w:t xml:space="preserve">тарабынан </w:t>
      </w:r>
      <w:r>
        <w:rPr>
          <w:sz w:val="28"/>
          <w:szCs w:val="28"/>
          <w:lang w:val="ky-KG"/>
        </w:rPr>
        <w:t>“Көлмө” конушунда 140 орундуу бала бакчанын курулушу жүргүзүлүүдө. “</w:t>
      </w:r>
      <w:r w:rsidRPr="005356B2">
        <w:rPr>
          <w:sz w:val="28"/>
          <w:szCs w:val="28"/>
          <w:lang w:val="ky-KG"/>
        </w:rPr>
        <w:t>Эне-Сай</w:t>
      </w:r>
      <w:r>
        <w:rPr>
          <w:sz w:val="28"/>
          <w:szCs w:val="28"/>
          <w:lang w:val="ky-KG"/>
        </w:rPr>
        <w:t>”</w:t>
      </w:r>
      <w:r w:rsidRPr="005356B2">
        <w:rPr>
          <w:sz w:val="28"/>
          <w:szCs w:val="28"/>
          <w:lang w:val="ky-KG"/>
        </w:rPr>
        <w:t xml:space="preserve"> конушундагы мектепти </w:t>
      </w:r>
      <w:r w:rsidRPr="00DC67BC">
        <w:rPr>
          <w:sz w:val="28"/>
          <w:szCs w:val="28"/>
          <w:lang w:val="ky-KG"/>
        </w:rPr>
        <w:t>оң</w:t>
      </w:r>
      <w:r>
        <w:rPr>
          <w:sz w:val="28"/>
          <w:szCs w:val="28"/>
          <w:lang w:val="ky-KG"/>
        </w:rPr>
        <w:t>доп-</w:t>
      </w:r>
      <w:r w:rsidRPr="00DC67BC">
        <w:rPr>
          <w:sz w:val="28"/>
          <w:szCs w:val="28"/>
          <w:lang w:val="ky-KG"/>
        </w:rPr>
        <w:t xml:space="preserve">түзөө иштери </w:t>
      </w:r>
      <w:r>
        <w:rPr>
          <w:sz w:val="28"/>
          <w:szCs w:val="28"/>
          <w:lang w:val="ky-KG"/>
        </w:rPr>
        <w:t>аяктап</w:t>
      </w:r>
      <w:r w:rsidRPr="00DC67BC">
        <w:rPr>
          <w:sz w:val="28"/>
          <w:szCs w:val="28"/>
          <w:lang w:val="ky-KG"/>
        </w:rPr>
        <w:t xml:space="preserve">, </w:t>
      </w:r>
      <w:r>
        <w:rPr>
          <w:sz w:val="28"/>
          <w:szCs w:val="28"/>
          <w:lang w:val="ky-KG"/>
        </w:rPr>
        <w:t>ишке киргизилди</w:t>
      </w:r>
      <w:r w:rsidRPr="00DC67BC">
        <w:rPr>
          <w:sz w:val="28"/>
          <w:szCs w:val="28"/>
          <w:lang w:val="ky-KG"/>
        </w:rPr>
        <w:t xml:space="preserve">. </w:t>
      </w:r>
      <w:r>
        <w:rPr>
          <w:sz w:val="28"/>
          <w:szCs w:val="28"/>
          <w:lang w:val="ky-KG"/>
        </w:rPr>
        <w:t>“</w:t>
      </w:r>
      <w:r w:rsidRPr="00DC67BC">
        <w:rPr>
          <w:sz w:val="28"/>
          <w:szCs w:val="28"/>
          <w:lang w:val="ky-KG"/>
        </w:rPr>
        <w:t>Дордой</w:t>
      </w:r>
      <w:r>
        <w:rPr>
          <w:sz w:val="28"/>
          <w:szCs w:val="28"/>
          <w:lang w:val="ky-KG"/>
        </w:rPr>
        <w:t>”</w:t>
      </w:r>
      <w:r w:rsidRPr="00DC67BC">
        <w:rPr>
          <w:sz w:val="28"/>
          <w:szCs w:val="28"/>
          <w:lang w:val="ky-KG"/>
        </w:rPr>
        <w:t xml:space="preserve"> конушунда 960</w:t>
      </w:r>
      <w:r>
        <w:rPr>
          <w:sz w:val="28"/>
          <w:szCs w:val="28"/>
          <w:lang w:val="ky-KG"/>
        </w:rPr>
        <w:t xml:space="preserve"> </w:t>
      </w:r>
      <w:r w:rsidRPr="00DC67BC">
        <w:rPr>
          <w:sz w:val="28"/>
          <w:szCs w:val="28"/>
          <w:lang w:val="ky-KG"/>
        </w:rPr>
        <w:t>ок</w:t>
      </w:r>
      <w:r>
        <w:rPr>
          <w:sz w:val="28"/>
          <w:szCs w:val="28"/>
          <w:lang w:val="ky-KG"/>
        </w:rPr>
        <w:t>у</w:t>
      </w:r>
      <w:r w:rsidRPr="00DC67BC">
        <w:rPr>
          <w:sz w:val="28"/>
          <w:szCs w:val="28"/>
          <w:lang w:val="ky-KG"/>
        </w:rPr>
        <w:t>учулук орунд</w:t>
      </w:r>
      <w:r>
        <w:rPr>
          <w:sz w:val="28"/>
          <w:szCs w:val="28"/>
          <w:lang w:val="ky-KG"/>
        </w:rPr>
        <w:t>у</w:t>
      </w:r>
      <w:r w:rsidRPr="00DC67BC">
        <w:rPr>
          <w:sz w:val="28"/>
          <w:szCs w:val="28"/>
          <w:lang w:val="ky-KG"/>
        </w:rPr>
        <w:t xml:space="preserve">у мектеп эксплуатацияга берилди. </w:t>
      </w:r>
      <w:r>
        <w:rPr>
          <w:sz w:val="28"/>
          <w:szCs w:val="28"/>
          <w:lang w:val="ky-KG"/>
        </w:rPr>
        <w:t>“Алат-Тоо” конушунда Ай-Бийке көчөсү боюнча жолчырак орнотулду.</w:t>
      </w:r>
    </w:p>
    <w:p w:rsidR="00F86B7A" w:rsidRDefault="00F86B7A" w:rsidP="00F86B7A">
      <w:pPr>
        <w:ind w:firstLine="708"/>
        <w:jc w:val="both"/>
        <w:rPr>
          <w:sz w:val="28"/>
          <w:szCs w:val="28"/>
          <w:lang w:val="ky-KG"/>
        </w:rPr>
      </w:pPr>
      <w:r>
        <w:rPr>
          <w:sz w:val="28"/>
          <w:szCs w:val="28"/>
          <w:lang w:val="ky-KG"/>
        </w:rPr>
        <w:t>“</w:t>
      </w:r>
      <w:r w:rsidRPr="00DC67BC">
        <w:rPr>
          <w:sz w:val="28"/>
          <w:szCs w:val="28"/>
          <w:lang w:val="ky-KG"/>
        </w:rPr>
        <w:t>Ак-Ордо</w:t>
      </w:r>
      <w:r>
        <w:rPr>
          <w:sz w:val="28"/>
          <w:szCs w:val="28"/>
          <w:lang w:val="ky-KG"/>
        </w:rPr>
        <w:t xml:space="preserve">” (2-этап), “Бакай-Ата” </w:t>
      </w:r>
      <w:r w:rsidRPr="00DC67BC">
        <w:rPr>
          <w:sz w:val="28"/>
          <w:szCs w:val="28"/>
          <w:lang w:val="ky-KG"/>
        </w:rPr>
        <w:t xml:space="preserve"> конуштарында жолдор</w:t>
      </w:r>
      <w:r>
        <w:rPr>
          <w:sz w:val="28"/>
          <w:szCs w:val="28"/>
          <w:lang w:val="ky-KG"/>
        </w:rPr>
        <w:t>ду</w:t>
      </w:r>
      <w:r w:rsidRPr="00DC67BC">
        <w:rPr>
          <w:sz w:val="28"/>
          <w:szCs w:val="28"/>
          <w:lang w:val="ky-KG"/>
        </w:rPr>
        <w:t xml:space="preserve"> асфальт</w:t>
      </w:r>
      <w:r>
        <w:rPr>
          <w:sz w:val="28"/>
          <w:szCs w:val="28"/>
          <w:lang w:val="ky-KG"/>
        </w:rPr>
        <w:t>тоо боюнча</w:t>
      </w:r>
      <w:r w:rsidRPr="00DC67BC">
        <w:rPr>
          <w:sz w:val="28"/>
          <w:szCs w:val="28"/>
          <w:lang w:val="ky-KG"/>
        </w:rPr>
        <w:t xml:space="preserve"> иштер аяктады. </w:t>
      </w:r>
      <w:r>
        <w:rPr>
          <w:sz w:val="28"/>
          <w:szCs w:val="28"/>
          <w:lang w:val="ky-KG"/>
        </w:rPr>
        <w:t>“Көлмө” конушундагы Мидин көчөсүн асфальттоо боюнча иштер жүргүзүлүүдө. “</w:t>
      </w:r>
      <w:r w:rsidRPr="00DC67BC">
        <w:rPr>
          <w:sz w:val="28"/>
          <w:szCs w:val="28"/>
          <w:lang w:val="ky-KG"/>
        </w:rPr>
        <w:t>Мурас-Ордо</w:t>
      </w:r>
      <w:r>
        <w:rPr>
          <w:sz w:val="28"/>
          <w:szCs w:val="28"/>
          <w:lang w:val="ky-KG"/>
        </w:rPr>
        <w:t>”</w:t>
      </w:r>
      <w:r w:rsidRPr="00DC67BC">
        <w:rPr>
          <w:sz w:val="28"/>
          <w:szCs w:val="28"/>
          <w:lang w:val="ky-KG"/>
        </w:rPr>
        <w:t xml:space="preserve"> конушунда МВ-6,7,8 </w:t>
      </w:r>
      <w:r>
        <w:rPr>
          <w:sz w:val="28"/>
          <w:szCs w:val="28"/>
          <w:lang w:val="ky-KG"/>
        </w:rPr>
        <w:t>боюнча</w:t>
      </w:r>
      <w:r w:rsidRPr="00DC67BC">
        <w:rPr>
          <w:sz w:val="28"/>
          <w:szCs w:val="28"/>
          <w:lang w:val="ky-KG"/>
        </w:rPr>
        <w:t xml:space="preserve"> суу </w:t>
      </w:r>
      <w:r>
        <w:rPr>
          <w:sz w:val="28"/>
          <w:szCs w:val="28"/>
          <w:lang w:val="ky-KG"/>
        </w:rPr>
        <w:t xml:space="preserve">менен жабдуу боюнча иштер аяктап, </w:t>
      </w:r>
      <w:r w:rsidRPr="00DC67BC">
        <w:rPr>
          <w:sz w:val="28"/>
          <w:szCs w:val="28"/>
          <w:lang w:val="ky-KG"/>
        </w:rPr>
        <w:t xml:space="preserve">пайдаланууга </w:t>
      </w:r>
      <w:r>
        <w:rPr>
          <w:sz w:val="28"/>
          <w:szCs w:val="28"/>
          <w:lang w:val="ky-KG"/>
        </w:rPr>
        <w:t>берүүгө даяр</w:t>
      </w:r>
      <w:r w:rsidRPr="00DC67BC">
        <w:rPr>
          <w:sz w:val="28"/>
          <w:szCs w:val="28"/>
          <w:lang w:val="ky-KG"/>
        </w:rPr>
        <w:t>.</w:t>
      </w:r>
      <w:r>
        <w:rPr>
          <w:sz w:val="28"/>
          <w:szCs w:val="28"/>
          <w:lang w:val="ky-KG"/>
        </w:rPr>
        <w:t xml:space="preserve"> Ошондой эле “Ак-Ордо” конушунда </w:t>
      </w:r>
      <w:r w:rsidRPr="00DC67BC">
        <w:rPr>
          <w:sz w:val="28"/>
          <w:szCs w:val="28"/>
          <w:lang w:val="ky-KG"/>
        </w:rPr>
        <w:t xml:space="preserve">суу </w:t>
      </w:r>
      <w:r>
        <w:rPr>
          <w:sz w:val="28"/>
          <w:szCs w:val="28"/>
          <w:lang w:val="ky-KG"/>
        </w:rPr>
        <w:t xml:space="preserve">менен жабдуу боюнча иштер аяктап, </w:t>
      </w:r>
      <w:r w:rsidRPr="00DC67BC">
        <w:rPr>
          <w:sz w:val="28"/>
          <w:szCs w:val="28"/>
          <w:lang w:val="ky-KG"/>
        </w:rPr>
        <w:t>пайдаланууга берилип жатат</w:t>
      </w:r>
      <w:r>
        <w:rPr>
          <w:sz w:val="28"/>
          <w:szCs w:val="28"/>
          <w:lang w:val="ky-KG"/>
        </w:rPr>
        <w:t xml:space="preserve">. “Кара-Жыгач” конушунда кезметте 50 келүүгө ылайык амбулаторияны киргизүү камсыздалган. “Арча-Бешик” конушунда ФОКко суу менен жабдуу, электр менен жабдуу жана канализация боюнча иштер аяктады. </w:t>
      </w:r>
    </w:p>
    <w:p w:rsidR="00F86B7A" w:rsidRDefault="00F86B7A" w:rsidP="00F86B7A">
      <w:pPr>
        <w:ind w:firstLine="708"/>
        <w:jc w:val="both"/>
        <w:rPr>
          <w:sz w:val="28"/>
          <w:szCs w:val="28"/>
          <w:lang w:val="ky-KG"/>
        </w:rPr>
      </w:pPr>
      <w:r>
        <w:rPr>
          <w:sz w:val="28"/>
          <w:szCs w:val="28"/>
          <w:lang w:val="ky-KG"/>
        </w:rPr>
        <w:t>“</w:t>
      </w:r>
      <w:r w:rsidRPr="00DC67BC">
        <w:rPr>
          <w:sz w:val="28"/>
          <w:szCs w:val="28"/>
          <w:lang w:val="ky-KG"/>
        </w:rPr>
        <w:t>Ак-Ордо</w:t>
      </w:r>
      <w:r>
        <w:rPr>
          <w:sz w:val="28"/>
          <w:szCs w:val="28"/>
          <w:lang w:val="ky-KG"/>
        </w:rPr>
        <w:t>”, “</w:t>
      </w:r>
      <w:r w:rsidRPr="00DC67BC">
        <w:rPr>
          <w:sz w:val="28"/>
          <w:szCs w:val="28"/>
          <w:lang w:val="ky-KG"/>
        </w:rPr>
        <w:t>Мурас-Ордо</w:t>
      </w:r>
      <w:r>
        <w:rPr>
          <w:sz w:val="28"/>
          <w:szCs w:val="28"/>
          <w:lang w:val="ky-KG"/>
        </w:rPr>
        <w:t xml:space="preserve">”, “Ак-Бата” </w:t>
      </w:r>
      <w:r w:rsidRPr="00DC67BC">
        <w:rPr>
          <w:sz w:val="28"/>
          <w:szCs w:val="28"/>
          <w:lang w:val="ky-KG"/>
        </w:rPr>
        <w:t xml:space="preserve">конуштарында электр менен </w:t>
      </w:r>
      <w:r>
        <w:rPr>
          <w:sz w:val="28"/>
          <w:szCs w:val="28"/>
          <w:lang w:val="ky-KG"/>
        </w:rPr>
        <w:t>жабдуу боюнча иштер</w:t>
      </w:r>
      <w:r w:rsidRPr="00DC67BC">
        <w:rPr>
          <w:sz w:val="28"/>
          <w:szCs w:val="28"/>
          <w:lang w:val="ky-KG"/>
        </w:rPr>
        <w:t xml:space="preserve"> жүргүзүлдү</w:t>
      </w:r>
      <w:r>
        <w:rPr>
          <w:sz w:val="28"/>
          <w:szCs w:val="28"/>
          <w:lang w:val="ky-KG"/>
        </w:rPr>
        <w:t>. “Ала-Тоо”, “Ак-Ордо” конуштарындагы, “Көлмө” конушунун Мидин көчөсүндөгү жолдор боюнча иштер, “Ак-Жар” конушунун жолдорун реабилитациялоо иштери жүргүзүлүүдө. “Ала-Тоо” конушундагы жол жана Виноградная көчөсү боюнча ВЧЧК аркылуу өткөн көпүрө эксплуатацияга берилди. “Арча-Бешик” конушундагы (Чортеков көчөсүнүн, Түштүк магистраль), “Ак-Өргө” конушундагы Өгүз-Ата көчөсүнүн жолдору эксплуатацияга берилди.</w:t>
      </w:r>
    </w:p>
    <w:p w:rsidR="00F86B7A" w:rsidRDefault="00F86B7A" w:rsidP="00F86B7A">
      <w:pPr>
        <w:ind w:firstLine="708"/>
        <w:jc w:val="both"/>
        <w:rPr>
          <w:sz w:val="28"/>
          <w:szCs w:val="28"/>
          <w:lang w:val="ky-KG"/>
        </w:rPr>
      </w:pPr>
      <w:r w:rsidRPr="00F02E2A">
        <w:rPr>
          <w:b/>
          <w:sz w:val="28"/>
          <w:szCs w:val="28"/>
          <w:lang w:val="ky-KG"/>
        </w:rPr>
        <w:t>Бишкек шаарынын мэриясынын Муниципалдык менчик башкармалыгы</w:t>
      </w:r>
      <w:r w:rsidRPr="00434084">
        <w:rPr>
          <w:sz w:val="28"/>
          <w:szCs w:val="28"/>
          <w:lang w:val="ky-KG"/>
        </w:rPr>
        <w:t xml:space="preserve"> </w:t>
      </w:r>
    </w:p>
    <w:p w:rsidR="00F86B7A" w:rsidRDefault="00F86B7A" w:rsidP="00F86B7A">
      <w:pPr>
        <w:ind w:firstLine="708"/>
        <w:jc w:val="both"/>
        <w:rPr>
          <w:sz w:val="28"/>
          <w:szCs w:val="28"/>
          <w:lang w:val="ky-KG"/>
        </w:rPr>
      </w:pPr>
      <w:r w:rsidRPr="00434084">
        <w:rPr>
          <w:sz w:val="28"/>
          <w:szCs w:val="28"/>
          <w:lang w:val="ky-KG"/>
        </w:rPr>
        <w:t>2016-жылдын 9 айында Бишкек шаарынын муниципалдык менчигинде турган</w:t>
      </w:r>
      <w:r>
        <w:rPr>
          <w:sz w:val="28"/>
          <w:szCs w:val="28"/>
          <w:lang w:val="ky-KG"/>
        </w:rPr>
        <w:t xml:space="preserve"> жер участокторуна ижара укугун берүү боюнча комиссиянын 11 жыйыны өткөрүлгөн, жыйынтыгында жеңилдетилген типтеги объекттерди жайгаштыруу үчүн 814 объектке 772 ижара келишими узартылган жана түзүлгөн жана 24 жарнама конструкциясына 17 ижара келишими түзүлгөн.</w:t>
      </w:r>
    </w:p>
    <w:p w:rsidR="00F86B7A" w:rsidRDefault="00F86B7A" w:rsidP="00F86B7A">
      <w:pPr>
        <w:ind w:firstLine="708"/>
        <w:jc w:val="both"/>
        <w:rPr>
          <w:sz w:val="28"/>
          <w:szCs w:val="28"/>
          <w:lang w:val="ky-KG"/>
        </w:rPr>
      </w:pPr>
      <w:r>
        <w:rPr>
          <w:sz w:val="28"/>
          <w:szCs w:val="28"/>
          <w:lang w:val="ky-KG"/>
        </w:rPr>
        <w:t xml:space="preserve">Ошондой эле, жарнама конструкцияларына инвентаризация жүргүзүлгөн жана Комиссиянын чечимине ылайык, өз </w:t>
      </w:r>
      <w:r w:rsidRPr="0082534F">
        <w:rPr>
          <w:sz w:val="28"/>
          <w:szCs w:val="28"/>
          <w:lang w:val="ky-KG"/>
        </w:rPr>
        <w:t xml:space="preserve">учурунда инвентаризация боюнча өткөрүлгөн иш-чаралардын негизинде иштеп жаткан жарнама конструкцияларын жайгаштыруу орундарын деталдуу түшүрүлгөн карта түзүлгөн. </w:t>
      </w:r>
    </w:p>
    <w:p w:rsidR="00F86B7A" w:rsidRDefault="00F86B7A" w:rsidP="00F86B7A">
      <w:pPr>
        <w:ind w:firstLine="708"/>
        <w:jc w:val="both"/>
        <w:rPr>
          <w:sz w:val="28"/>
          <w:szCs w:val="28"/>
          <w:lang w:val="ky-KG"/>
        </w:rPr>
      </w:pPr>
      <w:r>
        <w:rPr>
          <w:sz w:val="28"/>
          <w:szCs w:val="28"/>
          <w:lang w:val="ky-KG"/>
        </w:rPr>
        <w:t>Ошону менен бирге</w:t>
      </w:r>
      <w:r w:rsidRPr="00BF41D3">
        <w:rPr>
          <w:sz w:val="28"/>
          <w:szCs w:val="28"/>
          <w:lang w:val="ky-KG"/>
        </w:rPr>
        <w:t xml:space="preserve">, Бишкек шаарынын мэринин 2016-жылдын 24-мартындагы “Борборду Кыргыз Республикасында КМШ мамлекеттеринин башчыларынын кеңешинин, Кыргыз Республикасында түрк тилдүү </w:t>
      </w:r>
      <w:r w:rsidRPr="00BF41D3">
        <w:rPr>
          <w:sz w:val="28"/>
          <w:szCs w:val="28"/>
          <w:lang w:val="ky-KG"/>
        </w:rPr>
        <w:lastRenderedPageBreak/>
        <w:t>мамлекеттер менен кызматташкан мамлекеттердин башчыларынын кеңешинин жыйынына жана 2016-жылы экинчи бүткүл</w:t>
      </w:r>
      <w:r>
        <w:rPr>
          <w:sz w:val="28"/>
          <w:szCs w:val="28"/>
          <w:lang w:val="ky-KG"/>
        </w:rPr>
        <w:t xml:space="preserve"> дүйнөлүк көчмөндөр оюну</w:t>
      </w:r>
      <w:r w:rsidRPr="00BF41D3">
        <w:rPr>
          <w:sz w:val="28"/>
          <w:szCs w:val="28"/>
          <w:lang w:val="ky-KG"/>
        </w:rPr>
        <w:t>на даярдоонун чегинде, Бишкек шаарындагы жарнама конструкцияларын</w:t>
      </w:r>
      <w:r>
        <w:rPr>
          <w:sz w:val="28"/>
          <w:szCs w:val="28"/>
          <w:lang w:val="ky-KG"/>
        </w:rPr>
        <w:t>а</w:t>
      </w:r>
      <w:r w:rsidRPr="00BF41D3">
        <w:rPr>
          <w:sz w:val="28"/>
          <w:szCs w:val="28"/>
          <w:lang w:val="ky-KG"/>
        </w:rPr>
        <w:t xml:space="preserve"> ылайык келтирүү жана шаардын борбордук бөлүгүндө жайгашкан жарнама щиттерин демонтаждоо жөнүндө” п</w:t>
      </w:r>
      <w:r>
        <w:rPr>
          <w:sz w:val="28"/>
          <w:szCs w:val="28"/>
          <w:lang w:val="ky-KG"/>
        </w:rPr>
        <w:t xml:space="preserve">ротоколдук тапшырмасын аткаруу, </w:t>
      </w:r>
      <w:r w:rsidRPr="00BF41D3">
        <w:rPr>
          <w:sz w:val="28"/>
          <w:szCs w:val="28"/>
          <w:lang w:val="ky-KG"/>
        </w:rPr>
        <w:t>борбордук көчөлөрдү ири көлөмдүү жарнама конструкцияларынан бошотуу максатында</w:t>
      </w:r>
      <w:r>
        <w:rPr>
          <w:sz w:val="28"/>
          <w:szCs w:val="28"/>
          <w:lang w:val="ky-KG"/>
        </w:rPr>
        <w:t xml:space="preserve"> 179 такта алынган.</w:t>
      </w:r>
    </w:p>
    <w:p w:rsidR="00F86B7A" w:rsidRDefault="00F86B7A" w:rsidP="00F86B7A">
      <w:pPr>
        <w:ind w:firstLine="708"/>
        <w:jc w:val="both"/>
        <w:rPr>
          <w:sz w:val="28"/>
          <w:szCs w:val="28"/>
          <w:lang w:val="ky-KG"/>
        </w:rPr>
      </w:pPr>
      <w:r>
        <w:rPr>
          <w:sz w:val="28"/>
          <w:szCs w:val="28"/>
          <w:lang w:val="ky-KG"/>
        </w:rPr>
        <w:t xml:space="preserve">Бишкек шаарындагы жер участокторуна ижара укугун берүү боюнча комиссиянын 14 жыйыны өткөрүлдү, 523 маселе каралды жана 328 келишим түзүлдү. </w:t>
      </w:r>
    </w:p>
    <w:p w:rsidR="00F86B7A" w:rsidRDefault="00F86B7A" w:rsidP="00F86B7A">
      <w:pPr>
        <w:ind w:firstLine="708"/>
        <w:jc w:val="both"/>
        <w:rPr>
          <w:sz w:val="28"/>
          <w:szCs w:val="28"/>
          <w:lang w:val="ky-KG"/>
        </w:rPr>
      </w:pPr>
      <w:r>
        <w:rPr>
          <w:sz w:val="28"/>
          <w:szCs w:val="28"/>
          <w:lang w:val="ky-KG"/>
        </w:rPr>
        <w:t>Муниципалдык мүлк боюнча комиссиянын 13 жыйыны өткөрүлдү, турак эмес жайларга 185 ижара келишими узартылды жана түзүлдү.</w:t>
      </w:r>
    </w:p>
    <w:p w:rsidR="00F86B7A" w:rsidRDefault="00F86B7A" w:rsidP="00F86B7A">
      <w:pPr>
        <w:ind w:firstLine="708"/>
        <w:jc w:val="both"/>
        <w:rPr>
          <w:sz w:val="28"/>
          <w:szCs w:val="28"/>
          <w:lang w:val="ky-KG"/>
        </w:rPr>
      </w:pPr>
      <w:r w:rsidRPr="00251A2A">
        <w:rPr>
          <w:b/>
          <w:sz w:val="28"/>
          <w:szCs w:val="28"/>
          <w:lang w:val="ky-KG"/>
        </w:rPr>
        <w:t xml:space="preserve">Бишкек шаарынын мэриясынын Жеке турак </w:t>
      </w:r>
      <w:r>
        <w:rPr>
          <w:b/>
          <w:sz w:val="28"/>
          <w:szCs w:val="28"/>
          <w:lang w:val="ky-KG"/>
        </w:rPr>
        <w:t xml:space="preserve">жай </w:t>
      </w:r>
      <w:r w:rsidRPr="00251A2A">
        <w:rPr>
          <w:b/>
          <w:sz w:val="28"/>
          <w:szCs w:val="28"/>
          <w:lang w:val="ky-KG"/>
        </w:rPr>
        <w:t>куруу департаменти</w:t>
      </w:r>
      <w:r>
        <w:rPr>
          <w:sz w:val="28"/>
          <w:szCs w:val="28"/>
          <w:lang w:val="ky-KG"/>
        </w:rPr>
        <w:t xml:space="preserve"> тарабынан курулушу 3046266 миң сомду түзгөн 132652 чарчы метр же 571 турак үй эксплутацияга киргизилген (ушундай мезгилдин ичинде 2015-жылы  111100 чарчы метр же 721 турак үй эксплуатацияга киргизилген). Анын ичинде, саны  260 даана болгон пайдалуу аянты бар жеке турак үйлөр 150,0 чарчы метр жана андан көп, (жалпы аянты 85882,9 чарчы метр) анын ичинен:</w:t>
      </w:r>
    </w:p>
    <w:tbl>
      <w:tblPr>
        <w:tblW w:w="49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21"/>
        <w:gridCol w:w="4060"/>
        <w:gridCol w:w="2390"/>
        <w:gridCol w:w="2390"/>
      </w:tblGrid>
      <w:tr w:rsidR="00F86B7A" w:rsidRPr="00FE4F78" w:rsidTr="001F7327">
        <w:tc>
          <w:tcPr>
            <w:tcW w:w="377" w:type="pct"/>
          </w:tcPr>
          <w:p w:rsidR="00F86B7A" w:rsidRPr="00251A2A" w:rsidRDefault="00F86B7A" w:rsidP="001F7327">
            <w:pPr>
              <w:jc w:val="center"/>
              <w:rPr>
                <w:b/>
                <w:sz w:val="24"/>
                <w:szCs w:val="24"/>
                <w:lang w:val="ky-KG"/>
              </w:rPr>
            </w:pPr>
            <w:r w:rsidRPr="00251A2A">
              <w:rPr>
                <w:b/>
                <w:sz w:val="24"/>
                <w:szCs w:val="24"/>
                <w:lang w:val="ky-KG"/>
              </w:rPr>
              <w:t>№</w:t>
            </w:r>
          </w:p>
          <w:p w:rsidR="00F86B7A" w:rsidRPr="00251A2A" w:rsidRDefault="00F86B7A" w:rsidP="001F7327">
            <w:pPr>
              <w:jc w:val="center"/>
              <w:rPr>
                <w:b/>
                <w:sz w:val="28"/>
                <w:szCs w:val="28"/>
                <w:lang w:val="ky-KG"/>
              </w:rPr>
            </w:pPr>
          </w:p>
        </w:tc>
        <w:tc>
          <w:tcPr>
            <w:tcW w:w="2123" w:type="pct"/>
          </w:tcPr>
          <w:p w:rsidR="00F86B7A" w:rsidRPr="00251A2A" w:rsidRDefault="00F86B7A" w:rsidP="001F7327">
            <w:pPr>
              <w:jc w:val="center"/>
              <w:rPr>
                <w:b/>
                <w:sz w:val="24"/>
                <w:szCs w:val="24"/>
                <w:lang w:val="ky-KG"/>
              </w:rPr>
            </w:pPr>
            <w:r w:rsidRPr="00251A2A">
              <w:rPr>
                <w:b/>
                <w:sz w:val="24"/>
                <w:szCs w:val="24"/>
                <w:lang w:val="ky-KG"/>
              </w:rPr>
              <w:t>Райондун аталышы</w:t>
            </w:r>
          </w:p>
        </w:tc>
        <w:tc>
          <w:tcPr>
            <w:tcW w:w="1250" w:type="pct"/>
          </w:tcPr>
          <w:p w:rsidR="00F86B7A" w:rsidRPr="00251A2A" w:rsidRDefault="00F86B7A" w:rsidP="001F7327">
            <w:pPr>
              <w:jc w:val="center"/>
              <w:rPr>
                <w:b/>
                <w:sz w:val="24"/>
                <w:szCs w:val="24"/>
                <w:lang w:val="ky-KG"/>
              </w:rPr>
            </w:pPr>
            <w:r w:rsidRPr="00251A2A">
              <w:rPr>
                <w:b/>
                <w:sz w:val="24"/>
                <w:szCs w:val="24"/>
                <w:lang w:val="ky-KG"/>
              </w:rPr>
              <w:t>Турак үйлөрдүн саны</w:t>
            </w:r>
          </w:p>
        </w:tc>
        <w:tc>
          <w:tcPr>
            <w:tcW w:w="1250" w:type="pct"/>
          </w:tcPr>
          <w:p w:rsidR="00F86B7A" w:rsidRPr="00251A2A" w:rsidRDefault="00F86B7A" w:rsidP="001F7327">
            <w:pPr>
              <w:jc w:val="center"/>
              <w:rPr>
                <w:b/>
                <w:sz w:val="24"/>
                <w:szCs w:val="24"/>
                <w:lang w:val="ky-KG"/>
              </w:rPr>
            </w:pPr>
            <w:r w:rsidRPr="00251A2A">
              <w:rPr>
                <w:b/>
                <w:sz w:val="24"/>
                <w:szCs w:val="24"/>
                <w:lang w:val="ky-KG"/>
              </w:rPr>
              <w:t>Жалпы пайдал. аянт, чарчы метр</w:t>
            </w:r>
          </w:p>
        </w:tc>
      </w:tr>
      <w:tr w:rsidR="00F86B7A" w:rsidRPr="00FE4F78" w:rsidTr="001F7327">
        <w:tc>
          <w:tcPr>
            <w:tcW w:w="377" w:type="pct"/>
          </w:tcPr>
          <w:p w:rsidR="00F86B7A" w:rsidRPr="00FE4F78" w:rsidRDefault="00F86B7A" w:rsidP="001F7327">
            <w:pPr>
              <w:jc w:val="both"/>
              <w:rPr>
                <w:sz w:val="28"/>
                <w:szCs w:val="28"/>
                <w:lang w:val="ky-KG"/>
              </w:rPr>
            </w:pPr>
            <w:r w:rsidRPr="00FE4F78">
              <w:rPr>
                <w:sz w:val="28"/>
                <w:szCs w:val="28"/>
                <w:lang w:val="ky-KG"/>
              </w:rPr>
              <w:t>1</w:t>
            </w:r>
          </w:p>
        </w:tc>
        <w:tc>
          <w:tcPr>
            <w:tcW w:w="2123" w:type="pct"/>
          </w:tcPr>
          <w:p w:rsidR="00F86B7A" w:rsidRPr="00FE4F78" w:rsidRDefault="00F86B7A" w:rsidP="001F7327">
            <w:pPr>
              <w:jc w:val="both"/>
              <w:rPr>
                <w:sz w:val="24"/>
                <w:szCs w:val="24"/>
                <w:lang w:val="ky-KG"/>
              </w:rPr>
            </w:pPr>
            <w:r w:rsidRPr="00FE4F78">
              <w:rPr>
                <w:sz w:val="24"/>
                <w:szCs w:val="24"/>
                <w:lang w:val="ky-KG"/>
              </w:rPr>
              <w:t>Ленин району</w:t>
            </w:r>
          </w:p>
        </w:tc>
        <w:tc>
          <w:tcPr>
            <w:tcW w:w="1250" w:type="pct"/>
          </w:tcPr>
          <w:p w:rsidR="00F86B7A" w:rsidRPr="00FE4F78" w:rsidRDefault="00F86B7A" w:rsidP="001F7327">
            <w:pPr>
              <w:jc w:val="both"/>
              <w:rPr>
                <w:sz w:val="28"/>
                <w:szCs w:val="28"/>
                <w:lang w:val="ky-KG"/>
              </w:rPr>
            </w:pPr>
            <w:r w:rsidRPr="00FE4F78">
              <w:rPr>
                <w:sz w:val="28"/>
                <w:szCs w:val="28"/>
                <w:lang w:val="ky-KG"/>
              </w:rPr>
              <w:t>96</w:t>
            </w:r>
          </w:p>
        </w:tc>
        <w:tc>
          <w:tcPr>
            <w:tcW w:w="1250" w:type="pct"/>
          </w:tcPr>
          <w:p w:rsidR="00F86B7A" w:rsidRPr="00FE4F78" w:rsidRDefault="00F86B7A" w:rsidP="001F7327">
            <w:pPr>
              <w:jc w:val="both"/>
              <w:rPr>
                <w:sz w:val="28"/>
                <w:szCs w:val="28"/>
                <w:lang w:val="ky-KG"/>
              </w:rPr>
            </w:pPr>
            <w:r w:rsidRPr="00FE4F78">
              <w:rPr>
                <w:sz w:val="28"/>
                <w:szCs w:val="28"/>
                <w:lang w:val="ky-KG"/>
              </w:rPr>
              <w:t>30660,9</w:t>
            </w:r>
          </w:p>
        </w:tc>
      </w:tr>
      <w:tr w:rsidR="00F86B7A" w:rsidRPr="00FE4F78" w:rsidTr="001F7327">
        <w:tc>
          <w:tcPr>
            <w:tcW w:w="377" w:type="pct"/>
          </w:tcPr>
          <w:p w:rsidR="00F86B7A" w:rsidRPr="00FE4F78" w:rsidRDefault="00F86B7A" w:rsidP="001F7327">
            <w:pPr>
              <w:jc w:val="both"/>
              <w:rPr>
                <w:sz w:val="28"/>
                <w:szCs w:val="28"/>
                <w:lang w:val="ky-KG"/>
              </w:rPr>
            </w:pPr>
            <w:r w:rsidRPr="00FE4F78">
              <w:rPr>
                <w:sz w:val="28"/>
                <w:szCs w:val="28"/>
                <w:lang w:val="ky-KG"/>
              </w:rPr>
              <w:t>2</w:t>
            </w:r>
          </w:p>
        </w:tc>
        <w:tc>
          <w:tcPr>
            <w:tcW w:w="2123" w:type="pct"/>
          </w:tcPr>
          <w:p w:rsidR="00F86B7A" w:rsidRPr="00FE4F78" w:rsidRDefault="00F86B7A" w:rsidP="001F7327">
            <w:pPr>
              <w:jc w:val="both"/>
              <w:rPr>
                <w:sz w:val="24"/>
                <w:szCs w:val="24"/>
                <w:lang w:val="ky-KG"/>
              </w:rPr>
            </w:pPr>
            <w:r w:rsidRPr="00FE4F78">
              <w:rPr>
                <w:sz w:val="24"/>
                <w:szCs w:val="24"/>
                <w:lang w:val="ky-KG"/>
              </w:rPr>
              <w:t>Биринчи май району</w:t>
            </w:r>
          </w:p>
        </w:tc>
        <w:tc>
          <w:tcPr>
            <w:tcW w:w="1250" w:type="pct"/>
          </w:tcPr>
          <w:p w:rsidR="00F86B7A" w:rsidRPr="00FE4F78" w:rsidRDefault="00F86B7A" w:rsidP="001F7327">
            <w:pPr>
              <w:jc w:val="both"/>
              <w:rPr>
                <w:sz w:val="28"/>
                <w:szCs w:val="28"/>
                <w:lang w:val="ky-KG"/>
              </w:rPr>
            </w:pPr>
            <w:r w:rsidRPr="00FE4F78">
              <w:rPr>
                <w:sz w:val="28"/>
                <w:szCs w:val="28"/>
                <w:lang w:val="ky-KG"/>
              </w:rPr>
              <w:t>37</w:t>
            </w:r>
          </w:p>
        </w:tc>
        <w:tc>
          <w:tcPr>
            <w:tcW w:w="1250" w:type="pct"/>
          </w:tcPr>
          <w:p w:rsidR="00F86B7A" w:rsidRPr="00FE4F78" w:rsidRDefault="00F86B7A" w:rsidP="001F7327">
            <w:pPr>
              <w:jc w:val="both"/>
              <w:rPr>
                <w:sz w:val="28"/>
                <w:szCs w:val="28"/>
                <w:lang w:val="ky-KG"/>
              </w:rPr>
            </w:pPr>
            <w:r w:rsidRPr="00FE4F78">
              <w:rPr>
                <w:sz w:val="28"/>
                <w:szCs w:val="28"/>
                <w:lang w:val="ky-KG"/>
              </w:rPr>
              <w:t>14125,8</w:t>
            </w:r>
          </w:p>
        </w:tc>
      </w:tr>
      <w:tr w:rsidR="00F86B7A" w:rsidRPr="00FE4F78" w:rsidTr="001F7327">
        <w:tc>
          <w:tcPr>
            <w:tcW w:w="377" w:type="pct"/>
          </w:tcPr>
          <w:p w:rsidR="00F86B7A" w:rsidRPr="00FE4F78" w:rsidRDefault="00F86B7A" w:rsidP="001F7327">
            <w:pPr>
              <w:jc w:val="both"/>
              <w:rPr>
                <w:sz w:val="28"/>
                <w:szCs w:val="28"/>
                <w:lang w:val="ky-KG"/>
              </w:rPr>
            </w:pPr>
            <w:r w:rsidRPr="00FE4F78">
              <w:rPr>
                <w:sz w:val="28"/>
                <w:szCs w:val="28"/>
                <w:lang w:val="ky-KG"/>
              </w:rPr>
              <w:t>3</w:t>
            </w:r>
          </w:p>
        </w:tc>
        <w:tc>
          <w:tcPr>
            <w:tcW w:w="2123" w:type="pct"/>
          </w:tcPr>
          <w:p w:rsidR="00F86B7A" w:rsidRPr="00FE4F78" w:rsidRDefault="00F86B7A" w:rsidP="001F7327">
            <w:pPr>
              <w:jc w:val="both"/>
              <w:rPr>
                <w:sz w:val="24"/>
                <w:szCs w:val="24"/>
                <w:lang w:val="ky-KG"/>
              </w:rPr>
            </w:pPr>
            <w:r w:rsidRPr="00FE4F78">
              <w:rPr>
                <w:sz w:val="24"/>
                <w:szCs w:val="24"/>
                <w:lang w:val="ky-KG"/>
              </w:rPr>
              <w:t>Свердлов району</w:t>
            </w:r>
          </w:p>
        </w:tc>
        <w:tc>
          <w:tcPr>
            <w:tcW w:w="1250" w:type="pct"/>
          </w:tcPr>
          <w:p w:rsidR="00F86B7A" w:rsidRPr="00FE4F78" w:rsidRDefault="00F86B7A" w:rsidP="001F7327">
            <w:pPr>
              <w:jc w:val="both"/>
              <w:rPr>
                <w:sz w:val="28"/>
                <w:szCs w:val="28"/>
                <w:lang w:val="ky-KG"/>
              </w:rPr>
            </w:pPr>
            <w:r w:rsidRPr="00FE4F78">
              <w:rPr>
                <w:sz w:val="28"/>
                <w:szCs w:val="28"/>
                <w:lang w:val="ky-KG"/>
              </w:rPr>
              <w:t>55</w:t>
            </w:r>
          </w:p>
        </w:tc>
        <w:tc>
          <w:tcPr>
            <w:tcW w:w="1250" w:type="pct"/>
          </w:tcPr>
          <w:p w:rsidR="00F86B7A" w:rsidRPr="00FE4F78" w:rsidRDefault="00F86B7A" w:rsidP="001F7327">
            <w:pPr>
              <w:jc w:val="both"/>
              <w:rPr>
                <w:sz w:val="28"/>
                <w:szCs w:val="28"/>
                <w:lang w:val="ky-KG"/>
              </w:rPr>
            </w:pPr>
            <w:r w:rsidRPr="00FE4F78">
              <w:rPr>
                <w:sz w:val="28"/>
                <w:szCs w:val="28"/>
                <w:lang w:val="ky-KG"/>
              </w:rPr>
              <w:t>18307,3</w:t>
            </w:r>
          </w:p>
        </w:tc>
      </w:tr>
      <w:tr w:rsidR="00F86B7A" w:rsidRPr="00FE4F78" w:rsidTr="001F7327">
        <w:tc>
          <w:tcPr>
            <w:tcW w:w="377" w:type="pct"/>
          </w:tcPr>
          <w:p w:rsidR="00F86B7A" w:rsidRPr="00FE4F78" w:rsidRDefault="00F86B7A" w:rsidP="001F7327">
            <w:pPr>
              <w:jc w:val="both"/>
              <w:rPr>
                <w:sz w:val="28"/>
                <w:szCs w:val="28"/>
                <w:lang w:val="ky-KG"/>
              </w:rPr>
            </w:pPr>
            <w:r w:rsidRPr="00FE4F78">
              <w:rPr>
                <w:sz w:val="28"/>
                <w:szCs w:val="28"/>
                <w:lang w:val="ky-KG"/>
              </w:rPr>
              <w:t>4</w:t>
            </w:r>
          </w:p>
        </w:tc>
        <w:tc>
          <w:tcPr>
            <w:tcW w:w="2123" w:type="pct"/>
          </w:tcPr>
          <w:p w:rsidR="00F86B7A" w:rsidRPr="00FE4F78" w:rsidRDefault="00F86B7A" w:rsidP="001F7327">
            <w:pPr>
              <w:jc w:val="both"/>
              <w:rPr>
                <w:sz w:val="24"/>
                <w:szCs w:val="24"/>
                <w:lang w:val="ky-KG"/>
              </w:rPr>
            </w:pPr>
            <w:r w:rsidRPr="00FE4F78">
              <w:rPr>
                <w:sz w:val="24"/>
                <w:szCs w:val="24"/>
                <w:lang w:val="ky-KG"/>
              </w:rPr>
              <w:t>Октябрь району</w:t>
            </w:r>
          </w:p>
        </w:tc>
        <w:tc>
          <w:tcPr>
            <w:tcW w:w="1250" w:type="pct"/>
          </w:tcPr>
          <w:p w:rsidR="00F86B7A" w:rsidRPr="00FE4F78" w:rsidRDefault="00F86B7A" w:rsidP="001F7327">
            <w:pPr>
              <w:jc w:val="both"/>
              <w:rPr>
                <w:sz w:val="28"/>
                <w:szCs w:val="28"/>
                <w:lang w:val="ky-KG"/>
              </w:rPr>
            </w:pPr>
            <w:r w:rsidRPr="00FE4F78">
              <w:rPr>
                <w:sz w:val="28"/>
                <w:szCs w:val="28"/>
                <w:lang w:val="ky-KG"/>
              </w:rPr>
              <w:t>72</w:t>
            </w:r>
          </w:p>
        </w:tc>
        <w:tc>
          <w:tcPr>
            <w:tcW w:w="1250" w:type="pct"/>
          </w:tcPr>
          <w:p w:rsidR="00F86B7A" w:rsidRPr="00FE4F78" w:rsidRDefault="00F86B7A" w:rsidP="001F7327">
            <w:pPr>
              <w:jc w:val="both"/>
              <w:rPr>
                <w:sz w:val="28"/>
                <w:szCs w:val="28"/>
                <w:lang w:val="ky-KG"/>
              </w:rPr>
            </w:pPr>
            <w:r w:rsidRPr="00FE4F78">
              <w:rPr>
                <w:sz w:val="28"/>
                <w:szCs w:val="28"/>
                <w:lang w:val="ky-KG"/>
              </w:rPr>
              <w:t>22788,9</w:t>
            </w:r>
          </w:p>
        </w:tc>
      </w:tr>
      <w:tr w:rsidR="00F86B7A" w:rsidRPr="00FE4F78" w:rsidTr="001F7327">
        <w:tc>
          <w:tcPr>
            <w:tcW w:w="377" w:type="pct"/>
          </w:tcPr>
          <w:p w:rsidR="00F86B7A" w:rsidRPr="00FE4F78" w:rsidRDefault="00F86B7A" w:rsidP="001F7327">
            <w:pPr>
              <w:jc w:val="both"/>
              <w:rPr>
                <w:sz w:val="28"/>
                <w:szCs w:val="28"/>
                <w:lang w:val="ky-KG"/>
              </w:rPr>
            </w:pPr>
          </w:p>
        </w:tc>
        <w:tc>
          <w:tcPr>
            <w:tcW w:w="2123" w:type="pct"/>
          </w:tcPr>
          <w:p w:rsidR="00F86B7A" w:rsidRPr="00FE4F78" w:rsidRDefault="00F86B7A" w:rsidP="001F7327">
            <w:pPr>
              <w:jc w:val="both"/>
              <w:rPr>
                <w:sz w:val="24"/>
                <w:szCs w:val="24"/>
                <w:lang w:val="ky-KG"/>
              </w:rPr>
            </w:pPr>
            <w:r>
              <w:rPr>
                <w:sz w:val="24"/>
                <w:szCs w:val="24"/>
                <w:lang w:val="ky-KG"/>
              </w:rPr>
              <w:t>ЖЫЙЫНТЫГЫ:</w:t>
            </w:r>
          </w:p>
        </w:tc>
        <w:tc>
          <w:tcPr>
            <w:tcW w:w="1250" w:type="pct"/>
          </w:tcPr>
          <w:p w:rsidR="00F86B7A" w:rsidRPr="00FE4F78" w:rsidRDefault="00F86B7A" w:rsidP="001F7327">
            <w:pPr>
              <w:jc w:val="both"/>
              <w:rPr>
                <w:sz w:val="28"/>
                <w:szCs w:val="28"/>
                <w:lang w:val="ky-KG"/>
              </w:rPr>
            </w:pPr>
            <w:r w:rsidRPr="00FE4F78">
              <w:rPr>
                <w:sz w:val="28"/>
                <w:szCs w:val="28"/>
                <w:lang w:val="ky-KG"/>
              </w:rPr>
              <w:t>260</w:t>
            </w:r>
          </w:p>
        </w:tc>
        <w:tc>
          <w:tcPr>
            <w:tcW w:w="1250" w:type="pct"/>
          </w:tcPr>
          <w:p w:rsidR="00F86B7A" w:rsidRPr="00FE4F78" w:rsidRDefault="00F86B7A" w:rsidP="001F7327">
            <w:pPr>
              <w:jc w:val="both"/>
              <w:rPr>
                <w:sz w:val="28"/>
                <w:szCs w:val="28"/>
                <w:lang w:val="ky-KG"/>
              </w:rPr>
            </w:pPr>
            <w:r w:rsidRPr="00FE4F78">
              <w:rPr>
                <w:sz w:val="28"/>
                <w:szCs w:val="28"/>
                <w:lang w:val="ky-KG"/>
              </w:rPr>
              <w:t>858820,9</w:t>
            </w:r>
          </w:p>
        </w:tc>
      </w:tr>
    </w:tbl>
    <w:p w:rsidR="00F86B7A" w:rsidRDefault="00F86B7A" w:rsidP="00F86B7A">
      <w:pPr>
        <w:pStyle w:val="18"/>
        <w:numPr>
          <w:ilvl w:val="0"/>
          <w:numId w:val="27"/>
        </w:numPr>
        <w:spacing w:after="160" w:line="259" w:lineRule="auto"/>
        <w:jc w:val="both"/>
        <w:rPr>
          <w:rFonts w:ascii="Times New Roman" w:hAnsi="Times New Roman"/>
          <w:sz w:val="28"/>
          <w:szCs w:val="28"/>
          <w:lang w:val="ky-KG"/>
        </w:rPr>
      </w:pPr>
      <w:r>
        <w:rPr>
          <w:rFonts w:ascii="Times New Roman" w:hAnsi="Times New Roman"/>
          <w:sz w:val="28"/>
          <w:szCs w:val="28"/>
          <w:lang w:val="ky-KG"/>
        </w:rPr>
        <w:t>Отчёттук мезгилде жеке турак куруу чөйрөсүндөгү укук бузуулар үчүн 315 жазма эскертүү жазылган.</w:t>
      </w:r>
    </w:p>
    <w:p w:rsidR="00F86B7A" w:rsidRDefault="00F86B7A" w:rsidP="00F86B7A">
      <w:pPr>
        <w:pStyle w:val="18"/>
        <w:numPr>
          <w:ilvl w:val="0"/>
          <w:numId w:val="27"/>
        </w:numPr>
        <w:spacing w:after="160" w:line="259" w:lineRule="auto"/>
        <w:jc w:val="both"/>
        <w:rPr>
          <w:rFonts w:ascii="Times New Roman" w:hAnsi="Times New Roman"/>
          <w:sz w:val="28"/>
          <w:szCs w:val="28"/>
          <w:lang w:val="ky-KG"/>
        </w:rPr>
      </w:pPr>
      <w:r>
        <w:rPr>
          <w:rFonts w:ascii="Times New Roman" w:hAnsi="Times New Roman"/>
          <w:sz w:val="28"/>
          <w:szCs w:val="28"/>
          <w:lang w:val="ky-KG"/>
        </w:rPr>
        <w:t>47 протокол түзүлгөн;</w:t>
      </w:r>
    </w:p>
    <w:p w:rsidR="00F86B7A" w:rsidRDefault="00F86B7A" w:rsidP="00F86B7A">
      <w:pPr>
        <w:pStyle w:val="18"/>
        <w:numPr>
          <w:ilvl w:val="0"/>
          <w:numId w:val="27"/>
        </w:numPr>
        <w:spacing w:after="160" w:line="259" w:lineRule="auto"/>
        <w:jc w:val="both"/>
        <w:rPr>
          <w:rFonts w:ascii="Times New Roman" w:hAnsi="Times New Roman"/>
          <w:sz w:val="28"/>
          <w:szCs w:val="28"/>
          <w:lang w:val="ky-KG"/>
        </w:rPr>
      </w:pPr>
      <w:r>
        <w:rPr>
          <w:rFonts w:ascii="Times New Roman" w:hAnsi="Times New Roman"/>
          <w:sz w:val="28"/>
          <w:szCs w:val="28"/>
          <w:lang w:val="ky-KG"/>
        </w:rPr>
        <w:t>80 курулушту бузуу жүргүзүлгөн.</w:t>
      </w:r>
    </w:p>
    <w:p w:rsidR="00F86B7A" w:rsidRPr="00B637C7" w:rsidRDefault="00F86B7A" w:rsidP="00F86B7A">
      <w:pPr>
        <w:pStyle w:val="18"/>
        <w:numPr>
          <w:ilvl w:val="0"/>
          <w:numId w:val="27"/>
        </w:numPr>
        <w:spacing w:after="160" w:line="259" w:lineRule="auto"/>
        <w:jc w:val="both"/>
        <w:rPr>
          <w:rFonts w:ascii="Times New Roman" w:hAnsi="Times New Roman"/>
          <w:sz w:val="28"/>
          <w:szCs w:val="28"/>
          <w:lang w:val="ky-KG"/>
        </w:rPr>
      </w:pPr>
      <w:r>
        <w:rPr>
          <w:rFonts w:ascii="Times New Roman" w:hAnsi="Times New Roman"/>
          <w:sz w:val="28"/>
          <w:szCs w:val="28"/>
          <w:lang w:val="ky-KG"/>
        </w:rPr>
        <w:t>Январь-сентябрь айларында 72 доо арыз берилген.</w:t>
      </w:r>
    </w:p>
    <w:p w:rsidR="00F86B7A" w:rsidRPr="00251A2A" w:rsidRDefault="00F86B7A" w:rsidP="00F86B7A">
      <w:pPr>
        <w:jc w:val="both"/>
        <w:rPr>
          <w:b/>
          <w:sz w:val="28"/>
          <w:szCs w:val="28"/>
          <w:lang w:val="ky-KG"/>
        </w:rPr>
      </w:pPr>
      <w:r w:rsidRPr="00DC67BC">
        <w:rPr>
          <w:b/>
          <w:sz w:val="28"/>
          <w:szCs w:val="28"/>
          <w:lang w:val="ky-KG"/>
        </w:rPr>
        <w:t xml:space="preserve">Социалдык </w:t>
      </w:r>
      <w:r>
        <w:rPr>
          <w:b/>
          <w:sz w:val="28"/>
          <w:szCs w:val="28"/>
          <w:lang w:val="ky-KG"/>
        </w:rPr>
        <w:t>коргоо</w:t>
      </w:r>
      <w:r w:rsidRPr="00251A2A">
        <w:rPr>
          <w:b/>
          <w:sz w:val="28"/>
          <w:szCs w:val="28"/>
          <w:lang w:val="ky-KG"/>
        </w:rPr>
        <w:t xml:space="preserve"> </w:t>
      </w:r>
    </w:p>
    <w:p w:rsidR="00F86B7A" w:rsidRPr="00251A2A" w:rsidRDefault="00F86B7A" w:rsidP="00F86B7A">
      <w:pPr>
        <w:ind w:firstLine="708"/>
        <w:jc w:val="both"/>
        <w:rPr>
          <w:b/>
          <w:sz w:val="28"/>
          <w:szCs w:val="28"/>
          <w:lang w:val="ky-KG"/>
        </w:rPr>
      </w:pPr>
      <w:r w:rsidRPr="00DC67BC">
        <w:rPr>
          <w:sz w:val="28"/>
          <w:szCs w:val="28"/>
          <w:lang w:val="ky-KG"/>
        </w:rPr>
        <w:t xml:space="preserve">Бишкек шаарынын социалдык </w:t>
      </w:r>
      <w:r>
        <w:rPr>
          <w:sz w:val="28"/>
          <w:szCs w:val="28"/>
          <w:lang w:val="ky-KG"/>
        </w:rPr>
        <w:t>коргоо тутумуна</w:t>
      </w:r>
      <w:r w:rsidRPr="00DC67BC">
        <w:rPr>
          <w:sz w:val="28"/>
          <w:szCs w:val="28"/>
          <w:lang w:val="ky-KG"/>
        </w:rPr>
        <w:t xml:space="preserve"> 13 </w:t>
      </w:r>
      <w:r>
        <w:rPr>
          <w:sz w:val="28"/>
          <w:szCs w:val="28"/>
          <w:lang w:val="ky-KG"/>
        </w:rPr>
        <w:t>бөл</w:t>
      </w:r>
      <w:r w:rsidRPr="00DC67BC">
        <w:rPr>
          <w:sz w:val="28"/>
          <w:szCs w:val="28"/>
          <w:lang w:val="ky-KG"/>
        </w:rPr>
        <w:t>үм (1 шаардык жана 4 райондук социалдык өнүктүрүү башкармалыктары,  карылар үчүн эки үй – интернаты, шаардык “Ардагер” Геронтология борбору, “Коломто”</w:t>
      </w:r>
      <w:r>
        <w:rPr>
          <w:sz w:val="28"/>
          <w:szCs w:val="28"/>
          <w:lang w:val="ky-KG"/>
        </w:rPr>
        <w:t xml:space="preserve"> МИси, </w:t>
      </w:r>
      <w:r w:rsidRPr="00DC67BC">
        <w:rPr>
          <w:sz w:val="28"/>
          <w:szCs w:val="28"/>
          <w:lang w:val="ky-KG"/>
        </w:rPr>
        <w:t xml:space="preserve"> </w:t>
      </w:r>
      <w:r>
        <w:rPr>
          <w:sz w:val="28"/>
          <w:szCs w:val="28"/>
          <w:lang w:val="ky-KG"/>
        </w:rPr>
        <w:t>М</w:t>
      </w:r>
      <w:r w:rsidRPr="00DC67BC">
        <w:rPr>
          <w:sz w:val="28"/>
          <w:szCs w:val="28"/>
          <w:lang w:val="ky-KG"/>
        </w:rPr>
        <w:t xml:space="preserve">үмкүнчүлүктөрү чектелген адамдар үчүн </w:t>
      </w:r>
      <w:r>
        <w:rPr>
          <w:sz w:val="28"/>
          <w:szCs w:val="28"/>
          <w:lang w:val="ky-KG"/>
        </w:rPr>
        <w:t>ш</w:t>
      </w:r>
      <w:r w:rsidRPr="00DC67BC">
        <w:rPr>
          <w:sz w:val="28"/>
          <w:szCs w:val="28"/>
          <w:lang w:val="ky-KG"/>
        </w:rPr>
        <w:t>аардык борбору, кароосуз жана багуусуз калган балдарды  калыптандыруучу 2 борбор,  зордук-зомбулукка кабылган балдарга жардам берүү  борбору) кирет</w:t>
      </w:r>
      <w:r w:rsidRPr="00251A2A">
        <w:rPr>
          <w:sz w:val="28"/>
          <w:szCs w:val="28"/>
          <w:lang w:val="ky-KG"/>
        </w:rPr>
        <w:t xml:space="preserve">, </w:t>
      </w:r>
      <w:r>
        <w:rPr>
          <w:sz w:val="28"/>
          <w:szCs w:val="28"/>
          <w:lang w:val="ky-KG"/>
        </w:rPr>
        <w:t xml:space="preserve">аларда </w:t>
      </w:r>
      <w:r w:rsidRPr="00DC67BC">
        <w:rPr>
          <w:sz w:val="28"/>
          <w:szCs w:val="28"/>
          <w:lang w:val="ky-KG"/>
        </w:rPr>
        <w:t>601 кызматкер эмгекте</w:t>
      </w:r>
      <w:r>
        <w:rPr>
          <w:sz w:val="28"/>
          <w:szCs w:val="28"/>
          <w:lang w:val="ky-KG"/>
        </w:rPr>
        <w:t>н</w:t>
      </w:r>
      <w:r w:rsidRPr="00DC67BC">
        <w:rPr>
          <w:sz w:val="28"/>
          <w:szCs w:val="28"/>
          <w:lang w:val="ky-KG"/>
        </w:rPr>
        <w:t>е</w:t>
      </w:r>
      <w:r>
        <w:rPr>
          <w:sz w:val="28"/>
          <w:szCs w:val="28"/>
          <w:lang w:val="ky-KG"/>
        </w:rPr>
        <w:t>т</w:t>
      </w:r>
      <w:r w:rsidRPr="00DC67BC">
        <w:rPr>
          <w:sz w:val="28"/>
          <w:szCs w:val="28"/>
          <w:lang w:val="ky-KG"/>
        </w:rPr>
        <w:t>.</w:t>
      </w:r>
    </w:p>
    <w:p w:rsidR="00F86B7A" w:rsidRPr="00DC67BC" w:rsidRDefault="00F86B7A" w:rsidP="00F86B7A">
      <w:pPr>
        <w:pStyle w:val="af8"/>
        <w:spacing w:after="0" w:line="240" w:lineRule="auto"/>
        <w:ind w:firstLine="708"/>
        <w:jc w:val="both"/>
        <w:rPr>
          <w:rFonts w:ascii="Times New Roman" w:hAnsi="Times New Roman"/>
          <w:sz w:val="28"/>
          <w:szCs w:val="28"/>
          <w:lang w:val="ky-KG"/>
        </w:rPr>
      </w:pPr>
      <w:r>
        <w:rPr>
          <w:rFonts w:ascii="Times New Roman" w:hAnsi="Times New Roman"/>
          <w:sz w:val="28"/>
          <w:szCs w:val="28"/>
          <w:lang w:val="ky-KG"/>
        </w:rPr>
        <w:t>2016-жылга социалдык өнүктүрүү чөйрөс</w:t>
      </w:r>
      <w:r w:rsidRPr="00DC67BC">
        <w:rPr>
          <w:rFonts w:ascii="Times New Roman" w:hAnsi="Times New Roman"/>
          <w:sz w:val="28"/>
          <w:szCs w:val="28"/>
          <w:lang w:val="ky-KG"/>
        </w:rPr>
        <w:t>ү</w:t>
      </w:r>
      <w:r>
        <w:rPr>
          <w:rFonts w:ascii="Times New Roman" w:hAnsi="Times New Roman"/>
          <w:sz w:val="28"/>
          <w:szCs w:val="28"/>
          <w:lang w:val="ky-KG"/>
        </w:rPr>
        <w:t>нө</w:t>
      </w:r>
      <w:r w:rsidRPr="00DC67BC">
        <w:rPr>
          <w:rFonts w:ascii="Times New Roman" w:hAnsi="Times New Roman"/>
          <w:sz w:val="28"/>
          <w:szCs w:val="28"/>
          <w:lang w:val="ky-KG"/>
        </w:rPr>
        <w:t xml:space="preserve"> жергиликтүү бюджетт</w:t>
      </w:r>
      <w:r>
        <w:rPr>
          <w:rFonts w:ascii="Times New Roman" w:hAnsi="Times New Roman"/>
          <w:sz w:val="28"/>
          <w:szCs w:val="28"/>
          <w:lang w:val="ky-KG"/>
        </w:rPr>
        <w:t>и</w:t>
      </w:r>
      <w:r w:rsidRPr="00DC67BC">
        <w:rPr>
          <w:rFonts w:ascii="Times New Roman" w:hAnsi="Times New Roman"/>
          <w:sz w:val="28"/>
          <w:szCs w:val="28"/>
          <w:lang w:val="ky-KG"/>
        </w:rPr>
        <w:t xml:space="preserve">н </w:t>
      </w:r>
      <w:r>
        <w:rPr>
          <w:rFonts w:ascii="Times New Roman" w:hAnsi="Times New Roman"/>
          <w:sz w:val="28"/>
          <w:szCs w:val="28"/>
          <w:lang w:val="ky-KG"/>
        </w:rPr>
        <w:t>каражаттарынан</w:t>
      </w:r>
      <w:r w:rsidRPr="00DC67BC">
        <w:rPr>
          <w:rFonts w:ascii="Times New Roman" w:hAnsi="Times New Roman"/>
          <w:sz w:val="28"/>
          <w:szCs w:val="28"/>
          <w:lang w:val="ky-KG"/>
        </w:rPr>
        <w:t xml:space="preserve"> 331,3 млн. сом каралган.</w:t>
      </w:r>
      <w:r>
        <w:rPr>
          <w:rFonts w:ascii="Times New Roman" w:hAnsi="Times New Roman"/>
          <w:sz w:val="28"/>
          <w:szCs w:val="28"/>
          <w:lang w:val="ky-KG"/>
        </w:rPr>
        <w:t xml:space="preserve"> </w:t>
      </w:r>
    </w:p>
    <w:p w:rsidR="00F86B7A" w:rsidRPr="00DC67BC" w:rsidRDefault="00F86B7A" w:rsidP="00F86B7A">
      <w:pPr>
        <w:pStyle w:val="af8"/>
        <w:spacing w:after="0" w:line="240" w:lineRule="auto"/>
        <w:ind w:firstLine="708"/>
        <w:jc w:val="both"/>
        <w:rPr>
          <w:rFonts w:ascii="Times New Roman" w:hAnsi="Times New Roman"/>
          <w:sz w:val="28"/>
          <w:szCs w:val="28"/>
          <w:lang w:val="ky-KG"/>
        </w:rPr>
      </w:pPr>
      <w:r w:rsidRPr="00DC67BC">
        <w:rPr>
          <w:rFonts w:ascii="Times New Roman" w:hAnsi="Times New Roman"/>
          <w:sz w:val="28"/>
          <w:szCs w:val="28"/>
          <w:lang w:val="ky-KG"/>
        </w:rPr>
        <w:t>2016-жылдын 1-октябрына Бишкек шаарында аз камсыз болгон 20291</w:t>
      </w:r>
      <w:r>
        <w:rPr>
          <w:rFonts w:ascii="Times New Roman" w:hAnsi="Times New Roman"/>
          <w:sz w:val="28"/>
          <w:szCs w:val="28"/>
          <w:lang w:val="ky-KG"/>
        </w:rPr>
        <w:t xml:space="preserve"> </w:t>
      </w:r>
      <w:r w:rsidRPr="00DC67BC">
        <w:rPr>
          <w:rFonts w:ascii="Times New Roman" w:hAnsi="Times New Roman"/>
          <w:sz w:val="28"/>
          <w:szCs w:val="28"/>
          <w:lang w:val="ky-KG"/>
        </w:rPr>
        <w:t xml:space="preserve">үй-бүлө же 48434 адам жашайт (2015-жылдын 1-октябрына  21719 аз камсыз </w:t>
      </w:r>
      <w:r w:rsidRPr="00DC67BC">
        <w:rPr>
          <w:rFonts w:ascii="Times New Roman" w:hAnsi="Times New Roman"/>
          <w:sz w:val="28"/>
          <w:szCs w:val="28"/>
          <w:lang w:val="ky-KG"/>
        </w:rPr>
        <w:lastRenderedPageBreak/>
        <w:t xml:space="preserve">болгон үй-бүлө же 43311 адамды түзгөн), б.а. Бишкек шаары боюнча жарды үй-бүлөнүн саны 2015-жылга салыштырмалуу 9,3% азыраак.  </w:t>
      </w:r>
    </w:p>
    <w:p w:rsidR="00F86B7A" w:rsidRPr="00DC67BC" w:rsidRDefault="00F86B7A" w:rsidP="00F86B7A">
      <w:pPr>
        <w:pStyle w:val="af8"/>
        <w:spacing w:after="0" w:line="240" w:lineRule="auto"/>
        <w:ind w:firstLine="708"/>
        <w:jc w:val="both"/>
        <w:rPr>
          <w:rFonts w:ascii="Times New Roman" w:hAnsi="Times New Roman"/>
          <w:sz w:val="28"/>
          <w:szCs w:val="28"/>
          <w:lang w:val="ky-KG"/>
        </w:rPr>
      </w:pPr>
      <w:r w:rsidRPr="00DC67BC">
        <w:rPr>
          <w:rFonts w:ascii="Times New Roman" w:hAnsi="Times New Roman"/>
          <w:sz w:val="28"/>
          <w:szCs w:val="28"/>
          <w:lang w:val="ky-KG"/>
        </w:rPr>
        <w:t>2016-жылдын 9 ай ичинде аз камсыз болгон 452 жаран ишке орноштурулган, 54 адам кесиптик окууларга, 53 адам коомдук иштерге жөнөтүлгөн,180,0 мин суммасында 6 адамга чакан насыялар бөлүнгөн.</w:t>
      </w:r>
    </w:p>
    <w:p w:rsidR="00F86B7A" w:rsidRPr="00DC67BC" w:rsidRDefault="00F86B7A" w:rsidP="00F86B7A">
      <w:pPr>
        <w:pStyle w:val="af8"/>
        <w:spacing w:after="0" w:line="240" w:lineRule="auto"/>
        <w:ind w:firstLine="708"/>
        <w:jc w:val="both"/>
        <w:rPr>
          <w:rFonts w:ascii="Times New Roman" w:hAnsi="Times New Roman"/>
          <w:sz w:val="28"/>
          <w:szCs w:val="28"/>
          <w:lang w:val="ky-KG"/>
        </w:rPr>
      </w:pPr>
      <w:r w:rsidRPr="00DC67BC">
        <w:rPr>
          <w:rFonts w:ascii="Times New Roman" w:hAnsi="Times New Roman"/>
          <w:sz w:val="28"/>
          <w:szCs w:val="28"/>
          <w:lang w:val="ky-KG"/>
        </w:rPr>
        <w:t>Бишкек шаардык кеңеш</w:t>
      </w:r>
      <w:r>
        <w:rPr>
          <w:rFonts w:ascii="Times New Roman" w:hAnsi="Times New Roman"/>
          <w:sz w:val="28"/>
          <w:szCs w:val="28"/>
          <w:lang w:val="ky-KG"/>
        </w:rPr>
        <w:t>т</w:t>
      </w:r>
      <w:r w:rsidRPr="00DC67BC">
        <w:rPr>
          <w:rFonts w:ascii="Times New Roman" w:hAnsi="Times New Roman"/>
          <w:sz w:val="28"/>
          <w:szCs w:val="28"/>
          <w:lang w:val="ky-KG"/>
        </w:rPr>
        <w:t>ин 2012-жылдын 6-июлундагы №316 “Бишкек шаарынын жарды жана жеңилдик алууга укугу бар тургундарын социалдык жактан колдоо жөнүндө” токтомуна ылайык, 2016-жылдын 9 ай ичинде даректүү социалдык жардам 103,7 млн. сом суммада 51,4 миң адамга берилген.</w:t>
      </w:r>
    </w:p>
    <w:p w:rsidR="00F86B7A" w:rsidRPr="00DC67BC" w:rsidRDefault="00F86B7A" w:rsidP="00F86B7A">
      <w:pPr>
        <w:pStyle w:val="af8"/>
        <w:spacing w:after="0" w:line="240" w:lineRule="auto"/>
        <w:ind w:firstLine="708"/>
        <w:jc w:val="both"/>
        <w:rPr>
          <w:rFonts w:ascii="Times New Roman" w:hAnsi="Times New Roman"/>
          <w:sz w:val="28"/>
          <w:szCs w:val="28"/>
          <w:lang w:val="ky-KG"/>
        </w:rPr>
      </w:pPr>
      <w:r w:rsidRPr="00DC67BC">
        <w:rPr>
          <w:rFonts w:ascii="Times New Roman" w:hAnsi="Times New Roman"/>
          <w:sz w:val="28"/>
          <w:szCs w:val="28"/>
          <w:lang w:val="ky-KG"/>
        </w:rPr>
        <w:t>2016-жылдын 9</w:t>
      </w:r>
      <w:r>
        <w:rPr>
          <w:rFonts w:ascii="Times New Roman" w:hAnsi="Times New Roman"/>
          <w:sz w:val="28"/>
          <w:szCs w:val="28"/>
          <w:lang w:val="ky-KG"/>
        </w:rPr>
        <w:t xml:space="preserve"> ай ичинде белгилүү күндөргө иш-</w:t>
      </w:r>
      <w:r w:rsidRPr="00DC67BC">
        <w:rPr>
          <w:rFonts w:ascii="Times New Roman" w:hAnsi="Times New Roman"/>
          <w:sz w:val="28"/>
          <w:szCs w:val="28"/>
          <w:lang w:val="ky-KG"/>
        </w:rPr>
        <w:t>чара өткөрүүгө (Ата Мекенди коргоо күнү, Афганистандан аскерлер  чыккан күнү, Бишкек шаарынын мэри жана БШК өкүлдөрү согуштун ардагерлери жана ооруктун эмгекчилери менен жолугушуусу, Эл аралык 8-март күнү, 2010-жылдын апрель окуясынан жабыркагандарды эскерүү күнү,) жана Жеңиш күнүнө, Эл аралык карылар күнүнө 1,9 млн. сом, жалпысынан 29,6 млн. сом 15,6 миң адамды камт</w:t>
      </w:r>
      <w:r>
        <w:rPr>
          <w:rFonts w:ascii="Times New Roman" w:hAnsi="Times New Roman"/>
          <w:sz w:val="28"/>
          <w:szCs w:val="28"/>
          <w:lang w:val="ky-KG"/>
        </w:rPr>
        <w:t>уу менен</w:t>
      </w:r>
      <w:r w:rsidRPr="00DC67BC">
        <w:rPr>
          <w:rFonts w:ascii="Times New Roman" w:hAnsi="Times New Roman"/>
          <w:sz w:val="28"/>
          <w:szCs w:val="28"/>
          <w:lang w:val="ky-KG"/>
        </w:rPr>
        <w:t xml:space="preserve"> бөлүнгөн.</w:t>
      </w:r>
    </w:p>
    <w:p w:rsidR="00F86B7A" w:rsidRPr="00DC67BC" w:rsidRDefault="00F86B7A" w:rsidP="00F86B7A">
      <w:pPr>
        <w:pStyle w:val="a6"/>
        <w:ind w:firstLine="708"/>
        <w:jc w:val="both"/>
        <w:rPr>
          <w:szCs w:val="28"/>
          <w:lang w:val="ky-KG"/>
        </w:rPr>
      </w:pPr>
      <w:r w:rsidRPr="00DC67BC">
        <w:rPr>
          <w:szCs w:val="28"/>
          <w:lang w:val="ky-KG"/>
        </w:rPr>
        <w:t>Аз камсыз болгон үй-бүлөдөгү, ден-соолугунан мүмкүнчүлүгү чектелген жана “тобокел тобундагы” балдар менен иш алып баруу улантылууда. 2016-жылдын 1-октябрына 15151 бала каттоодо турат.</w:t>
      </w:r>
    </w:p>
    <w:p w:rsidR="00F86B7A" w:rsidRPr="00DC67BC" w:rsidRDefault="00F86B7A" w:rsidP="00F86B7A">
      <w:pPr>
        <w:pStyle w:val="a6"/>
        <w:ind w:firstLine="708"/>
        <w:jc w:val="both"/>
        <w:rPr>
          <w:szCs w:val="28"/>
          <w:lang w:val="ky-KG"/>
        </w:rPr>
      </w:pPr>
      <w:r w:rsidRPr="00DC67BC">
        <w:rPr>
          <w:szCs w:val="28"/>
          <w:lang w:val="ky-KG"/>
        </w:rPr>
        <w:t xml:space="preserve">2016-жылдын 9 ай ичинде зордук-зомбулукка кабылган балдарга жардам берүү  борбору тарабынан 175 балага  психологиялык, юридикалык, социалдык  жардам,  97 балага консультациялар, 148 балага ишеним телефон аркылуу консультациялар  берилген. Борборду </w:t>
      </w:r>
      <w:r>
        <w:rPr>
          <w:szCs w:val="28"/>
          <w:lang w:val="ky-KG"/>
        </w:rPr>
        <w:t>к</w:t>
      </w:r>
      <w:r w:rsidRPr="00DC67BC">
        <w:rPr>
          <w:szCs w:val="28"/>
          <w:lang w:val="ky-KG"/>
        </w:rPr>
        <w:t>ү</w:t>
      </w:r>
      <w:r>
        <w:rPr>
          <w:szCs w:val="28"/>
          <w:lang w:val="ky-KG"/>
        </w:rPr>
        <w:t>т</w:t>
      </w:r>
      <w:r w:rsidRPr="00DC67BC">
        <w:rPr>
          <w:szCs w:val="28"/>
          <w:lang w:val="ky-KG"/>
        </w:rPr>
        <w:t>үү</w:t>
      </w:r>
      <w:r>
        <w:rPr>
          <w:szCs w:val="28"/>
          <w:lang w:val="ky-KG"/>
        </w:rPr>
        <w:t xml:space="preserve"> </w:t>
      </w:r>
      <w:r w:rsidRPr="00DC67BC">
        <w:rPr>
          <w:szCs w:val="28"/>
          <w:lang w:val="ky-KG"/>
        </w:rPr>
        <w:t>ү</w:t>
      </w:r>
      <w:r>
        <w:rPr>
          <w:szCs w:val="28"/>
          <w:lang w:val="ky-KG"/>
        </w:rPr>
        <w:t>ч</w:t>
      </w:r>
      <w:r w:rsidRPr="00DC67BC">
        <w:rPr>
          <w:szCs w:val="28"/>
          <w:lang w:val="ky-KG"/>
        </w:rPr>
        <w:t>ү</w:t>
      </w:r>
      <w:r>
        <w:rPr>
          <w:szCs w:val="28"/>
          <w:lang w:val="ky-KG"/>
        </w:rPr>
        <w:t>н шаардык бюджетти</w:t>
      </w:r>
      <w:r w:rsidRPr="00DC67BC">
        <w:rPr>
          <w:szCs w:val="28"/>
          <w:lang w:val="ky-KG"/>
        </w:rPr>
        <w:t>н каражатынан 1,4 млн. сом каралган.</w:t>
      </w:r>
    </w:p>
    <w:p w:rsidR="00F86B7A" w:rsidRPr="00DC67BC" w:rsidRDefault="00F86B7A" w:rsidP="00F86B7A">
      <w:pPr>
        <w:pStyle w:val="a6"/>
        <w:ind w:firstLine="708"/>
        <w:jc w:val="both"/>
        <w:rPr>
          <w:szCs w:val="28"/>
          <w:lang w:val="ky-KG"/>
        </w:rPr>
      </w:pPr>
      <w:r w:rsidRPr="00DC67BC">
        <w:rPr>
          <w:szCs w:val="28"/>
          <w:lang w:val="ky-KG"/>
        </w:rPr>
        <w:t>Бишкек шаарындагы негизги көйгөй,  үй-жайы жокторду социалдык жактан тейлөө төмөн боюнча калууда. Апрель айынан баштап убактылуу баш калкалоо жайлары жабылды, ушуга байланыштуу үй жайы жоктор  Бишкектин көчөлөрүндө көбөйүүдө.</w:t>
      </w:r>
    </w:p>
    <w:p w:rsidR="00F86B7A" w:rsidRPr="00DC67BC" w:rsidRDefault="00F86B7A" w:rsidP="00F86B7A">
      <w:pPr>
        <w:pStyle w:val="a6"/>
        <w:ind w:firstLine="708"/>
        <w:jc w:val="both"/>
        <w:rPr>
          <w:szCs w:val="28"/>
          <w:lang w:val="ky-KG"/>
        </w:rPr>
      </w:pPr>
      <w:r w:rsidRPr="00DC67BC">
        <w:rPr>
          <w:szCs w:val="28"/>
          <w:lang w:val="ky-KG"/>
        </w:rPr>
        <w:t>“Коломто” муниципалдык мекемеси 70 адамга гана эсептелген,  убактылуу баш калкалоого бардык муктаж болгон үй-жайсыздар</w:t>
      </w:r>
      <w:r>
        <w:rPr>
          <w:szCs w:val="28"/>
          <w:lang w:val="ky-KG"/>
        </w:rPr>
        <w:t>д</w:t>
      </w:r>
      <w:r w:rsidRPr="00DC67BC">
        <w:rPr>
          <w:szCs w:val="28"/>
          <w:lang w:val="ky-KG"/>
        </w:rPr>
        <w:t>ы</w:t>
      </w:r>
      <w:r>
        <w:rPr>
          <w:szCs w:val="28"/>
          <w:lang w:val="ky-KG"/>
        </w:rPr>
        <w:t xml:space="preserve"> </w:t>
      </w:r>
      <w:r w:rsidRPr="00DC67BC">
        <w:rPr>
          <w:szCs w:val="28"/>
          <w:lang w:val="ky-KG"/>
        </w:rPr>
        <w:t xml:space="preserve">кабыл алууга мүмкүнчүлүгү жок. 2016-жылдын 9 ай ичинде “Коломто” муниципалдык мекемеси документтерди калыбына келтирүү түрдө 32 үй-жайсыз адамга социалдык коштомо көрсөтүлгөн.  </w:t>
      </w:r>
    </w:p>
    <w:p w:rsidR="00F86B7A" w:rsidRPr="00DC67BC" w:rsidRDefault="00F86B7A" w:rsidP="00F86B7A">
      <w:pPr>
        <w:pStyle w:val="a6"/>
        <w:ind w:firstLine="708"/>
        <w:jc w:val="both"/>
        <w:rPr>
          <w:szCs w:val="28"/>
          <w:lang w:val="ky-KG"/>
        </w:rPr>
      </w:pPr>
      <w:r w:rsidRPr="00DC67BC">
        <w:rPr>
          <w:szCs w:val="28"/>
          <w:lang w:val="ky-KG"/>
        </w:rPr>
        <w:t>Долбоордун жүрүшүндө 130 ден соолугунан мүмкүнчүлүгү чектелген бала эс алышты жана өзү</w:t>
      </w:r>
      <w:r>
        <w:rPr>
          <w:szCs w:val="28"/>
          <w:lang w:val="ky-KG"/>
        </w:rPr>
        <w:t>н</w:t>
      </w:r>
      <w:r w:rsidRPr="00DC67BC">
        <w:rPr>
          <w:szCs w:val="28"/>
          <w:lang w:val="ky-KG"/>
        </w:rPr>
        <w:t xml:space="preserve"> ишке ашыруучу көнүгүүлөрдү алышты.  </w:t>
      </w:r>
    </w:p>
    <w:p w:rsidR="00F86B7A" w:rsidRPr="00DC67BC" w:rsidRDefault="00F86B7A" w:rsidP="00F86B7A">
      <w:pPr>
        <w:contextualSpacing/>
        <w:rPr>
          <w:color w:val="FF0000"/>
          <w:sz w:val="28"/>
          <w:szCs w:val="28"/>
          <w:lang w:val="ky-KG"/>
        </w:rPr>
      </w:pPr>
    </w:p>
    <w:p w:rsidR="00F86B7A" w:rsidRPr="00DC67BC" w:rsidRDefault="00F86B7A" w:rsidP="00F86B7A">
      <w:pPr>
        <w:pStyle w:val="a6"/>
        <w:ind w:firstLine="708"/>
        <w:jc w:val="both"/>
        <w:rPr>
          <w:b/>
          <w:color w:val="000000"/>
          <w:szCs w:val="28"/>
          <w:lang w:val="ky-KG"/>
        </w:rPr>
      </w:pPr>
      <w:r w:rsidRPr="00DC67BC">
        <w:rPr>
          <w:b/>
          <w:color w:val="000000"/>
          <w:szCs w:val="28"/>
          <w:lang w:val="ky-KG"/>
        </w:rPr>
        <w:t>Саламаттык сактоо</w:t>
      </w:r>
    </w:p>
    <w:p w:rsidR="00F86B7A" w:rsidRDefault="00F86B7A" w:rsidP="00F86B7A">
      <w:pPr>
        <w:pStyle w:val="a6"/>
        <w:ind w:firstLine="708"/>
        <w:jc w:val="both"/>
        <w:rPr>
          <w:color w:val="000000"/>
          <w:szCs w:val="28"/>
          <w:lang w:val="ky-KG"/>
        </w:rPr>
      </w:pPr>
      <w:r w:rsidRPr="00DC67BC">
        <w:rPr>
          <w:color w:val="000000"/>
          <w:szCs w:val="28"/>
          <w:lang w:val="ky-KG"/>
        </w:rPr>
        <w:t>Бишкек шаарынын тургундарына медициналык жардам 46 дарылоо-алдын алуу уюмдары тарабынан көрсөтүлөт: алардын 19 Үй-бүлөлүк медицина борбо</w:t>
      </w:r>
      <w:r>
        <w:rPr>
          <w:color w:val="000000"/>
          <w:szCs w:val="28"/>
          <w:lang w:val="ky-KG"/>
        </w:rPr>
        <w:t>р</w:t>
      </w:r>
      <w:r w:rsidRPr="00DC67BC">
        <w:rPr>
          <w:color w:val="000000"/>
          <w:szCs w:val="28"/>
          <w:lang w:val="ky-KG"/>
        </w:rPr>
        <w:t xml:space="preserve">лору, студенттер бейтапканасы, 5 стоматологиялык бейтапкана,11 оорукана жана 10 адистештирилген уюмдар. </w:t>
      </w:r>
      <w:r w:rsidRPr="00D71CEF">
        <w:rPr>
          <w:b/>
          <w:color w:val="000000"/>
          <w:szCs w:val="28"/>
          <w:lang w:val="ky-KG"/>
        </w:rPr>
        <w:t>Бишкек шаары боюнча Бирдиктүү төлөмдөр тутумуна</w:t>
      </w:r>
      <w:r w:rsidRPr="00DC67BC">
        <w:rPr>
          <w:color w:val="000000"/>
          <w:szCs w:val="28"/>
          <w:lang w:val="ky-KG"/>
        </w:rPr>
        <w:t xml:space="preserve"> шаар</w:t>
      </w:r>
      <w:r>
        <w:rPr>
          <w:color w:val="000000"/>
          <w:szCs w:val="28"/>
          <w:lang w:val="ky-KG"/>
        </w:rPr>
        <w:t>га</w:t>
      </w:r>
      <w:r w:rsidRPr="00DC67BC">
        <w:rPr>
          <w:color w:val="000000"/>
          <w:szCs w:val="28"/>
          <w:lang w:val="ky-KG"/>
        </w:rPr>
        <w:t xml:space="preserve"> баш ийген </w:t>
      </w:r>
      <w:r w:rsidRPr="00D71CEF">
        <w:rPr>
          <w:i/>
          <w:color w:val="000000"/>
          <w:szCs w:val="28"/>
          <w:lang w:val="ky-KG"/>
        </w:rPr>
        <w:t xml:space="preserve">37 уюм кирет, алардын ичинде 19 Үй-бүлөлүк медицина борборлору, 5 стоматологиялык </w:t>
      </w:r>
      <w:r w:rsidRPr="00D71CEF">
        <w:rPr>
          <w:i/>
          <w:color w:val="000000"/>
          <w:szCs w:val="28"/>
          <w:lang w:val="ky-KG"/>
        </w:rPr>
        <w:lastRenderedPageBreak/>
        <w:t>бейтапкана, 8 стационарлар, 4 кургак учукка каршы уюмдар жана медициналык тез жардам бекети.</w:t>
      </w:r>
      <w:r w:rsidRPr="00D71CEF">
        <w:rPr>
          <w:i/>
          <w:color w:val="000000"/>
          <w:szCs w:val="28"/>
          <w:lang w:val="ky-KG"/>
        </w:rPr>
        <w:tab/>
      </w:r>
      <w:r w:rsidRPr="00DC67BC">
        <w:rPr>
          <w:color w:val="000000"/>
          <w:szCs w:val="28"/>
          <w:lang w:val="ky-KG"/>
        </w:rPr>
        <w:tab/>
      </w:r>
      <w:r w:rsidRPr="00DC67BC">
        <w:rPr>
          <w:color w:val="000000"/>
          <w:szCs w:val="28"/>
          <w:lang w:val="ky-KG"/>
        </w:rPr>
        <w:tab/>
      </w:r>
      <w:r w:rsidRPr="00DC67BC">
        <w:rPr>
          <w:color w:val="000000"/>
          <w:szCs w:val="28"/>
          <w:lang w:val="ky-KG"/>
        </w:rPr>
        <w:tab/>
      </w:r>
    </w:p>
    <w:p w:rsidR="00F86B7A" w:rsidRDefault="00F86B7A" w:rsidP="00F86B7A">
      <w:pPr>
        <w:pStyle w:val="a6"/>
        <w:ind w:firstLine="708"/>
        <w:jc w:val="both"/>
        <w:rPr>
          <w:color w:val="000000"/>
          <w:szCs w:val="28"/>
          <w:lang w:val="ky-KG"/>
        </w:rPr>
      </w:pPr>
      <w:r w:rsidRPr="00DC67BC">
        <w:rPr>
          <w:color w:val="000000"/>
          <w:szCs w:val="28"/>
          <w:lang w:val="ky-KG"/>
        </w:rPr>
        <w:t>Улуттук статистика комитетинин маалыматтары боюнча, 2016-жылы шаардык саламаттык сактоо уюмдары 988,2 миң адамды тейлешүүдө, бул көрсөтүч жыл сайын өсүп туруу тенденциясына ээ (2011-ж. – 889,6 миң, 2012-ж. – 904,3 миң, 2013-ж. – 924,3 миң, 2014-ж. – 945,5 миң, - 20</w:t>
      </w:r>
      <w:r>
        <w:rPr>
          <w:color w:val="000000"/>
          <w:szCs w:val="28"/>
          <w:lang w:val="ky-KG"/>
        </w:rPr>
        <w:t>15-ж. – 967,2 миң).</w:t>
      </w:r>
      <w:r>
        <w:rPr>
          <w:color w:val="000000"/>
          <w:szCs w:val="28"/>
          <w:lang w:val="ky-KG"/>
        </w:rPr>
        <w:tab/>
        <w:t xml:space="preserve"> </w:t>
      </w:r>
    </w:p>
    <w:p w:rsidR="00F86B7A" w:rsidRPr="00DC67BC" w:rsidRDefault="00F86B7A" w:rsidP="00F86B7A">
      <w:pPr>
        <w:pStyle w:val="a6"/>
        <w:ind w:firstLine="708"/>
        <w:jc w:val="both"/>
        <w:rPr>
          <w:color w:val="000000"/>
          <w:szCs w:val="28"/>
          <w:lang w:val="ky-KG"/>
        </w:rPr>
      </w:pPr>
      <w:r w:rsidRPr="00DC67BC">
        <w:rPr>
          <w:color w:val="000000"/>
          <w:szCs w:val="28"/>
          <w:lang w:val="ky-KG"/>
        </w:rPr>
        <w:t>Азыркы учурда жергиликтүү бюджеттен Саламаттык сактоо департаментинин аппараты, автобаза жана наристелердин шаардык сүт азыктар ашканасы каржыланат. Андан тышкары, шаардык Саламаттык сактоо департаменти аркылуу бардык 46 саламаттык сактоо уюмдарынын кызматкерлерине мэриянын ай сайын кошумча төлөмдөрү төлөнөт, “Борборлоштурулган иш чараларга” (ДСЖ боюнча калктын жеңилдетүүлөргө укуктары бар категори</w:t>
      </w:r>
      <w:r>
        <w:rPr>
          <w:color w:val="000000"/>
          <w:szCs w:val="28"/>
          <w:lang w:val="ky-KG"/>
        </w:rPr>
        <w:t>я</w:t>
      </w:r>
      <w:r w:rsidRPr="00DC67BC">
        <w:rPr>
          <w:color w:val="000000"/>
          <w:szCs w:val="28"/>
          <w:lang w:val="ky-KG"/>
        </w:rPr>
        <w:t>сын дарылар менен камсыздоо, Медициналык тез жардам бекетинде иштеген медициналык кызматкердин депозити, жаңы конуштарда жана МТЖ БШКОда иштөөчү жаш адистер “Педиатр-дарыгердин” депозити, медициналык тез жардам жана башка унааларды сатып алуу, медициналык жабдууларды сатып алуу, Бишкек шаардык кеңеши тарабынан белгиленүүчү айлык акыларга ай сайын кошумча төлөмдөр (саламаттык сактоо кызматкерлерине 1000 сомдон 1500 сомго чейин жеке тарапка, тез жардам унаасынын айдоочуларына 2000 сом, 2015-жылдын май айынан тартып медициналык тез жардам бригадаларынын кызматкерлерине (дарыге</w:t>
      </w:r>
      <w:r>
        <w:rPr>
          <w:color w:val="000000"/>
          <w:szCs w:val="28"/>
          <w:lang w:val="ky-KG"/>
        </w:rPr>
        <w:t>р</w:t>
      </w:r>
      <w:r w:rsidRPr="00DC67BC">
        <w:rPr>
          <w:color w:val="000000"/>
          <w:szCs w:val="28"/>
          <w:lang w:val="ky-KG"/>
        </w:rPr>
        <w:t>лерден башкаларына) 2500 сомдон). 2016-жылдын 1-июлунан тартып кечиктирилгис тез жардам кызматынын дарыгерлеринин, педиатр-дарыгерлердин, неанатолог-дарыгерлердин, реаниматолог-дарыгерлердин жана анестезиолог-дарыгерлердин айлык акыларына 4000 сомдон кошумча төлөмдөр бекитилди.</w:t>
      </w:r>
    </w:p>
    <w:p w:rsidR="004B6320" w:rsidRPr="00DC67BC" w:rsidRDefault="0080163D" w:rsidP="004B6320">
      <w:pPr>
        <w:pStyle w:val="a6"/>
        <w:ind w:firstLine="708"/>
        <w:jc w:val="both"/>
        <w:rPr>
          <w:color w:val="000000"/>
          <w:szCs w:val="28"/>
          <w:lang w:val="ky-KG"/>
        </w:rPr>
      </w:pPr>
      <w:r>
        <w:rPr>
          <w:color w:val="000000"/>
          <w:szCs w:val="28"/>
          <w:lang w:val="ky-KG"/>
        </w:rPr>
        <w:t xml:space="preserve">Шаардык </w:t>
      </w:r>
      <w:r w:rsidR="004B6320" w:rsidRPr="00DC67BC">
        <w:rPr>
          <w:color w:val="000000"/>
          <w:szCs w:val="28"/>
          <w:lang w:val="ky-KG"/>
        </w:rPr>
        <w:t>бюджеттин каражаттарын</w:t>
      </w:r>
      <w:r>
        <w:rPr>
          <w:color w:val="000000"/>
          <w:szCs w:val="28"/>
          <w:lang w:val="ky-KG"/>
        </w:rPr>
        <w:t>а</w:t>
      </w:r>
      <w:r w:rsidR="004B6320" w:rsidRPr="00DC67BC">
        <w:rPr>
          <w:color w:val="000000"/>
          <w:szCs w:val="28"/>
          <w:lang w:val="ky-KG"/>
        </w:rPr>
        <w:t xml:space="preserve">  жалпы </w:t>
      </w:r>
      <w:r>
        <w:rPr>
          <w:color w:val="000000"/>
          <w:szCs w:val="28"/>
          <w:lang w:val="ky-KG"/>
        </w:rPr>
        <w:t>суммасы</w:t>
      </w:r>
      <w:r w:rsidR="004B6320" w:rsidRPr="00DC67BC">
        <w:rPr>
          <w:color w:val="000000"/>
          <w:szCs w:val="28"/>
          <w:lang w:val="ky-KG"/>
        </w:rPr>
        <w:t xml:space="preserve"> 11568,4 миң сомго №6-шаардык клиникалык оорукана үчүн рентген жабдуусу, №12-Үй-бүлөлүк медицина борбору үчүн УЗИ</w:t>
      </w:r>
      <w:r>
        <w:rPr>
          <w:color w:val="000000"/>
          <w:szCs w:val="28"/>
          <w:lang w:val="ky-KG"/>
        </w:rPr>
        <w:t>-</w:t>
      </w:r>
      <w:r w:rsidR="004B6320" w:rsidRPr="00DC67BC">
        <w:rPr>
          <w:color w:val="000000"/>
          <w:szCs w:val="28"/>
          <w:lang w:val="ky-KG"/>
        </w:rPr>
        <w:t>аппараты Саламаттык сактоо департаментинин автобазасы үчүн гараж жабдуулары сатып алынды. Аз камсыздалган үй-бүлөлөрдөн 3005 бала 3303,6 миң сомго акысыз сүт азыктары менен камсыздалды. Жергиликтүү бю</w:t>
      </w:r>
      <w:r w:rsidR="00F30369">
        <w:rPr>
          <w:color w:val="000000"/>
          <w:szCs w:val="28"/>
          <w:lang w:val="ky-KG"/>
        </w:rPr>
        <w:t>джеттин каражаттарынын эсебинен</w:t>
      </w:r>
      <w:r w:rsidR="004B6320" w:rsidRPr="00DC67BC">
        <w:rPr>
          <w:color w:val="000000"/>
          <w:szCs w:val="28"/>
          <w:lang w:val="ky-KG"/>
        </w:rPr>
        <w:t xml:space="preserve"> Даректүү социалдык жардам багыты боюнча жеңилдиктерге укуктары бар 8575 адамга  дары-дармек алууга  2958,6 миң сомго акысыз рецеп</w:t>
      </w:r>
      <w:r w:rsidR="004B6320">
        <w:rPr>
          <w:color w:val="000000"/>
          <w:szCs w:val="28"/>
          <w:lang w:val="ky-KG"/>
        </w:rPr>
        <w:t>т</w:t>
      </w:r>
      <w:r w:rsidR="004B6320" w:rsidRPr="00DC67BC">
        <w:rPr>
          <w:color w:val="000000"/>
          <w:szCs w:val="28"/>
          <w:lang w:val="ky-KG"/>
        </w:rPr>
        <w:t xml:space="preserve">тер </w:t>
      </w:r>
      <w:r w:rsidR="00F30369">
        <w:rPr>
          <w:color w:val="000000"/>
          <w:szCs w:val="28"/>
          <w:lang w:val="ky-KG"/>
        </w:rPr>
        <w:t>менен камсыздалды</w:t>
      </w:r>
      <w:r w:rsidR="004B6320" w:rsidRPr="00DC67BC">
        <w:rPr>
          <w:color w:val="000000"/>
          <w:szCs w:val="28"/>
          <w:lang w:val="ky-KG"/>
        </w:rPr>
        <w:t>.</w:t>
      </w:r>
    </w:p>
    <w:p w:rsidR="004B6320" w:rsidRDefault="001F7327" w:rsidP="004B6320">
      <w:pPr>
        <w:pStyle w:val="a6"/>
        <w:ind w:firstLine="708"/>
        <w:jc w:val="both"/>
        <w:rPr>
          <w:color w:val="000000"/>
          <w:szCs w:val="28"/>
          <w:lang w:val="ky-KG"/>
        </w:rPr>
      </w:pPr>
      <w:r>
        <w:rPr>
          <w:color w:val="000000"/>
          <w:szCs w:val="28"/>
          <w:lang w:val="ky-KG"/>
        </w:rPr>
        <w:t>Өткөн мезгилге карата</w:t>
      </w:r>
      <w:r w:rsidR="004B6320" w:rsidRPr="00DC67BC">
        <w:rPr>
          <w:color w:val="000000"/>
          <w:szCs w:val="28"/>
          <w:lang w:val="ky-KG"/>
        </w:rPr>
        <w:t xml:space="preserve"> демөө</w:t>
      </w:r>
      <w:r w:rsidR="004B6320">
        <w:rPr>
          <w:color w:val="000000"/>
          <w:szCs w:val="28"/>
          <w:lang w:val="ky-KG"/>
        </w:rPr>
        <w:t>р</w:t>
      </w:r>
      <w:r w:rsidR="004B6320" w:rsidRPr="00DC67BC">
        <w:rPr>
          <w:color w:val="000000"/>
          <w:szCs w:val="28"/>
          <w:lang w:val="ky-KG"/>
        </w:rPr>
        <w:t xml:space="preserve">чүлүк жардам катары 74,0 миң сом </w:t>
      </w:r>
      <w:r>
        <w:rPr>
          <w:color w:val="000000"/>
          <w:szCs w:val="28"/>
          <w:lang w:val="ky-KG"/>
        </w:rPr>
        <w:t xml:space="preserve">суммага </w:t>
      </w:r>
      <w:r w:rsidR="004B6320" w:rsidRPr="00DC67BC">
        <w:rPr>
          <w:color w:val="000000"/>
          <w:szCs w:val="28"/>
          <w:lang w:val="ky-KG"/>
        </w:rPr>
        <w:t>(медициналык аппарат), гранттык жардам катары 46288,2 миң сом</w:t>
      </w:r>
      <w:r>
        <w:rPr>
          <w:color w:val="000000"/>
          <w:szCs w:val="28"/>
          <w:lang w:val="ky-KG"/>
        </w:rPr>
        <w:t xml:space="preserve"> суммага</w:t>
      </w:r>
      <w:r w:rsidR="004B6320" w:rsidRPr="00DC67BC">
        <w:rPr>
          <w:color w:val="000000"/>
          <w:szCs w:val="28"/>
          <w:lang w:val="ky-KG"/>
        </w:rPr>
        <w:t xml:space="preserve"> (Япониядан тез жардам унаасынын 9 бирдиги)  гуманитардык жард</w:t>
      </w:r>
      <w:r w:rsidR="004B6320">
        <w:rPr>
          <w:color w:val="000000"/>
          <w:szCs w:val="28"/>
          <w:lang w:val="ky-KG"/>
        </w:rPr>
        <w:t>а</w:t>
      </w:r>
      <w:r w:rsidR="004B6320" w:rsidRPr="00DC67BC">
        <w:rPr>
          <w:color w:val="000000"/>
          <w:szCs w:val="28"/>
          <w:lang w:val="ky-KG"/>
        </w:rPr>
        <w:t>м катары 1266,1 миң сом</w:t>
      </w:r>
      <w:r>
        <w:rPr>
          <w:color w:val="000000"/>
          <w:szCs w:val="28"/>
          <w:lang w:val="ky-KG"/>
        </w:rPr>
        <w:t xml:space="preserve"> суммага</w:t>
      </w:r>
      <w:r w:rsidR="004B6320" w:rsidRPr="00DC67BC">
        <w:rPr>
          <w:color w:val="000000"/>
          <w:szCs w:val="28"/>
          <w:lang w:val="ky-KG"/>
        </w:rPr>
        <w:t xml:space="preserve"> (медициналык багыттагы буюмдар, </w:t>
      </w:r>
      <w:r>
        <w:rPr>
          <w:color w:val="000000"/>
          <w:szCs w:val="28"/>
          <w:lang w:val="ky-KG"/>
        </w:rPr>
        <w:t>ч</w:t>
      </w:r>
      <w:r w:rsidR="004B6320" w:rsidRPr="00DC67BC">
        <w:rPr>
          <w:color w:val="000000"/>
          <w:szCs w:val="28"/>
          <w:lang w:val="ky-KG"/>
        </w:rPr>
        <w:t>арба товарлары ж.б.) инвестициялар тартылды.</w:t>
      </w:r>
      <w:r w:rsidR="004B6320" w:rsidRPr="00DC67BC">
        <w:rPr>
          <w:color w:val="000000"/>
          <w:szCs w:val="28"/>
          <w:lang w:val="ky-KG"/>
        </w:rPr>
        <w:tab/>
      </w:r>
      <w:r w:rsidR="004B6320" w:rsidRPr="00DC67BC">
        <w:rPr>
          <w:color w:val="000000"/>
          <w:szCs w:val="28"/>
          <w:lang w:val="ky-KG"/>
        </w:rPr>
        <w:tab/>
      </w:r>
    </w:p>
    <w:p w:rsidR="004B6320" w:rsidRDefault="004B6320" w:rsidP="004B6320">
      <w:pPr>
        <w:pStyle w:val="a6"/>
        <w:ind w:firstLine="708"/>
        <w:jc w:val="both"/>
        <w:rPr>
          <w:color w:val="000000"/>
          <w:szCs w:val="28"/>
          <w:lang w:val="ky-KG"/>
        </w:rPr>
      </w:pPr>
      <w:r>
        <w:rPr>
          <w:color w:val="000000"/>
          <w:szCs w:val="28"/>
          <w:lang w:val="ky-KG"/>
        </w:rPr>
        <w:t>9</w:t>
      </w:r>
      <w:r w:rsidRPr="00DC67BC">
        <w:rPr>
          <w:color w:val="000000"/>
          <w:szCs w:val="28"/>
          <w:lang w:val="ky-KG"/>
        </w:rPr>
        <w:t xml:space="preserve"> айда 2015-жылдын ушул мезгилине салыштырмалуу кургак учук, ич өткөк, бактериалык менингит, көк жөтөл, эпидемиалык паротит, скарлатина, кызамык, гонорея, сифилис, аскаридоз, гименолепидоз, энтеробиоз жана эхинококкоз, котур оорулары азайды. </w:t>
      </w:r>
      <w:r w:rsidRPr="00DC67BC">
        <w:rPr>
          <w:color w:val="000000"/>
          <w:szCs w:val="28"/>
          <w:lang w:val="ky-KG"/>
        </w:rPr>
        <w:tab/>
      </w:r>
      <w:r w:rsidRPr="00DC67BC">
        <w:rPr>
          <w:color w:val="000000"/>
          <w:szCs w:val="28"/>
          <w:lang w:val="ky-KG"/>
        </w:rPr>
        <w:tab/>
      </w:r>
      <w:r w:rsidRPr="00DC67BC">
        <w:rPr>
          <w:color w:val="000000"/>
          <w:szCs w:val="28"/>
          <w:lang w:val="ky-KG"/>
        </w:rPr>
        <w:tab/>
      </w:r>
      <w:r w:rsidRPr="00DC67BC">
        <w:rPr>
          <w:color w:val="000000"/>
          <w:szCs w:val="28"/>
          <w:lang w:val="ky-KG"/>
        </w:rPr>
        <w:tab/>
      </w:r>
      <w:r w:rsidRPr="00DC67BC">
        <w:rPr>
          <w:color w:val="000000"/>
          <w:szCs w:val="28"/>
          <w:lang w:val="ky-KG"/>
        </w:rPr>
        <w:tab/>
      </w:r>
      <w:r w:rsidRPr="00DC67BC">
        <w:rPr>
          <w:color w:val="000000"/>
          <w:szCs w:val="28"/>
          <w:lang w:val="ky-KG"/>
        </w:rPr>
        <w:tab/>
      </w:r>
      <w:r w:rsidRPr="00DC67BC">
        <w:rPr>
          <w:color w:val="000000"/>
          <w:szCs w:val="28"/>
          <w:lang w:val="ky-KG"/>
        </w:rPr>
        <w:tab/>
      </w:r>
      <w:r w:rsidRPr="00DC67BC">
        <w:rPr>
          <w:color w:val="000000"/>
          <w:szCs w:val="28"/>
          <w:lang w:val="ky-KG"/>
        </w:rPr>
        <w:lastRenderedPageBreak/>
        <w:tab/>
      </w:r>
      <w:r w:rsidR="001F7327">
        <w:rPr>
          <w:color w:val="000000"/>
          <w:szCs w:val="28"/>
          <w:lang w:val="ky-KG"/>
        </w:rPr>
        <w:t>М</w:t>
      </w:r>
      <w:r w:rsidRPr="00DC67BC">
        <w:rPr>
          <w:color w:val="000000"/>
          <w:szCs w:val="28"/>
          <w:lang w:val="ky-KG"/>
        </w:rPr>
        <w:t>СЭКБ тарабынан 3809 текшерүү жүргүзүлдү, алар</w:t>
      </w:r>
      <w:r w:rsidR="001F7327">
        <w:rPr>
          <w:color w:val="000000"/>
          <w:szCs w:val="28"/>
          <w:lang w:val="ky-KG"/>
        </w:rPr>
        <w:t>дын ичинен 235 рейддик текшерүү</w:t>
      </w:r>
      <w:r w:rsidRPr="00DC67BC">
        <w:rPr>
          <w:color w:val="000000"/>
          <w:szCs w:val="28"/>
          <w:lang w:val="ky-KG"/>
        </w:rPr>
        <w:t xml:space="preserve">, 5888 </w:t>
      </w:r>
      <w:r w:rsidR="001F7327">
        <w:rPr>
          <w:color w:val="000000"/>
          <w:szCs w:val="28"/>
          <w:lang w:val="ky-KG"/>
        </w:rPr>
        <w:t xml:space="preserve">контрол алдындагы </w:t>
      </w:r>
      <w:r w:rsidRPr="00DC67BC">
        <w:rPr>
          <w:color w:val="000000"/>
          <w:szCs w:val="28"/>
          <w:lang w:val="ky-KG"/>
        </w:rPr>
        <w:t xml:space="preserve">объекттер, </w:t>
      </w:r>
      <w:r w:rsidR="001F7327">
        <w:rPr>
          <w:color w:val="000000"/>
          <w:szCs w:val="28"/>
          <w:lang w:val="ky-KG"/>
        </w:rPr>
        <w:t>алардын ичинен азык-түлүк соода-</w:t>
      </w:r>
      <w:r w:rsidRPr="00DC67BC">
        <w:rPr>
          <w:color w:val="000000"/>
          <w:szCs w:val="28"/>
          <w:lang w:val="ky-KG"/>
        </w:rPr>
        <w:t xml:space="preserve">базар комплекстери жана кичи базарлар текшерилип, алардын жыйынтыгы </w:t>
      </w:r>
      <w:r w:rsidR="001F7327">
        <w:rPr>
          <w:color w:val="000000"/>
          <w:szCs w:val="28"/>
          <w:lang w:val="ky-KG"/>
        </w:rPr>
        <w:t>боюнча</w:t>
      </w:r>
      <w:r w:rsidRPr="00DC67BC">
        <w:rPr>
          <w:color w:val="000000"/>
          <w:szCs w:val="28"/>
          <w:lang w:val="ky-KG"/>
        </w:rPr>
        <w:t xml:space="preserve"> 1676 санитардык </w:t>
      </w:r>
      <w:r w:rsidR="001F7327">
        <w:rPr>
          <w:color w:val="000000"/>
          <w:szCs w:val="28"/>
          <w:lang w:val="ky-KG"/>
        </w:rPr>
        <w:t xml:space="preserve">жазма </w:t>
      </w:r>
      <w:r w:rsidRPr="00DC67BC">
        <w:rPr>
          <w:color w:val="000000"/>
          <w:szCs w:val="28"/>
          <w:lang w:val="ky-KG"/>
        </w:rPr>
        <w:t>эскертүүлөр берилген жана 1246 жоопкерчиликтүү адамга 2524,0 миң сомго ай</w:t>
      </w:r>
      <w:r w:rsidR="001F7327">
        <w:rPr>
          <w:color w:val="000000"/>
          <w:szCs w:val="28"/>
          <w:lang w:val="ky-KG"/>
        </w:rPr>
        <w:t>ы</w:t>
      </w:r>
      <w:r w:rsidRPr="00DC67BC">
        <w:rPr>
          <w:color w:val="000000"/>
          <w:szCs w:val="28"/>
          <w:lang w:val="ky-KG"/>
        </w:rPr>
        <w:t>п салынган, объекттерди пайдаланууну убактылуу токтотуу жөнүндө 276 токтом чыгарылган.</w:t>
      </w:r>
      <w:r w:rsidRPr="00DC67BC">
        <w:rPr>
          <w:color w:val="000000"/>
          <w:szCs w:val="28"/>
          <w:lang w:val="ky-KG"/>
        </w:rPr>
        <w:tab/>
      </w:r>
      <w:r w:rsidRPr="00DC67BC">
        <w:rPr>
          <w:color w:val="000000"/>
          <w:szCs w:val="28"/>
          <w:lang w:val="ky-KG"/>
        </w:rPr>
        <w:tab/>
      </w:r>
      <w:r w:rsidRPr="00DC67BC">
        <w:rPr>
          <w:color w:val="000000"/>
          <w:szCs w:val="28"/>
          <w:lang w:val="ky-KG"/>
        </w:rPr>
        <w:tab/>
        <w:t xml:space="preserve">  </w:t>
      </w:r>
    </w:p>
    <w:p w:rsidR="00FC472C" w:rsidRDefault="004B6320" w:rsidP="004B6320">
      <w:pPr>
        <w:pStyle w:val="a6"/>
        <w:ind w:firstLine="708"/>
        <w:jc w:val="both"/>
        <w:rPr>
          <w:b/>
          <w:color w:val="000000"/>
          <w:szCs w:val="28"/>
          <w:lang w:val="ky-KG"/>
        </w:rPr>
      </w:pPr>
      <w:r w:rsidRPr="00DC67BC">
        <w:rPr>
          <w:color w:val="000000"/>
          <w:szCs w:val="28"/>
          <w:lang w:val="ky-KG"/>
        </w:rPr>
        <w:t xml:space="preserve"> </w:t>
      </w:r>
      <w:r w:rsidRPr="00FC472C">
        <w:rPr>
          <w:b/>
          <w:color w:val="000000"/>
          <w:szCs w:val="28"/>
          <w:lang w:val="ky-KG"/>
        </w:rPr>
        <w:t>2016-жылдын өткөн мезгилинде шаардык саламаттык сактоо кызматкерлери тарабынан Бишкек шаарынын калкынын арасында оорулардын алдын алуу жана маалыматтык-агартуу иштери активдүү жүргүзү</w:t>
      </w:r>
      <w:r w:rsidR="00FC472C">
        <w:rPr>
          <w:b/>
          <w:color w:val="000000"/>
          <w:szCs w:val="28"/>
          <w:lang w:val="ky-KG"/>
        </w:rPr>
        <w:t>лүп турду</w:t>
      </w:r>
      <w:r w:rsidRPr="00FC472C">
        <w:rPr>
          <w:b/>
          <w:color w:val="000000"/>
          <w:szCs w:val="28"/>
          <w:lang w:val="ky-KG"/>
        </w:rPr>
        <w:t xml:space="preserve">. </w:t>
      </w:r>
    </w:p>
    <w:p w:rsidR="004B6320" w:rsidRPr="00FC472C" w:rsidRDefault="004B6320" w:rsidP="00FC472C">
      <w:pPr>
        <w:pStyle w:val="a6"/>
        <w:jc w:val="both"/>
        <w:rPr>
          <w:b/>
          <w:color w:val="000000"/>
          <w:szCs w:val="28"/>
          <w:lang w:val="ky-KG"/>
        </w:rPr>
      </w:pPr>
      <w:r w:rsidRPr="00FC472C">
        <w:rPr>
          <w:b/>
          <w:color w:val="000000"/>
          <w:szCs w:val="28"/>
          <w:lang w:val="ky-KG"/>
        </w:rPr>
        <w:t>Төмөнкү</w:t>
      </w:r>
      <w:r w:rsidR="00FC472C">
        <w:rPr>
          <w:b/>
          <w:color w:val="000000"/>
          <w:szCs w:val="28"/>
          <w:lang w:val="ky-KG"/>
        </w:rPr>
        <w:t>лөр уюштурулду жана</w:t>
      </w:r>
      <w:r w:rsidRPr="00FC472C">
        <w:rPr>
          <w:b/>
          <w:color w:val="000000"/>
          <w:szCs w:val="28"/>
          <w:lang w:val="ky-KG"/>
        </w:rPr>
        <w:t xml:space="preserve"> өткөрүлдү: </w:t>
      </w:r>
    </w:p>
    <w:p w:rsidR="004B6320" w:rsidRPr="00FC472C" w:rsidRDefault="004B6320" w:rsidP="00FC472C">
      <w:pPr>
        <w:pStyle w:val="a6"/>
        <w:numPr>
          <w:ilvl w:val="0"/>
          <w:numId w:val="29"/>
        </w:numPr>
        <w:jc w:val="both"/>
        <w:rPr>
          <w:color w:val="000000"/>
          <w:szCs w:val="28"/>
          <w:lang w:val="ky-KG"/>
        </w:rPr>
      </w:pPr>
      <w:r w:rsidRPr="00FC472C">
        <w:rPr>
          <w:color w:val="000000"/>
          <w:szCs w:val="28"/>
          <w:lang w:val="ky-KG"/>
        </w:rPr>
        <w:t xml:space="preserve">алдын алуу медициналык </w:t>
      </w:r>
      <w:r w:rsidR="00FC472C" w:rsidRPr="00FC472C">
        <w:rPr>
          <w:color w:val="000000"/>
          <w:szCs w:val="28"/>
          <w:lang w:val="ky-KG"/>
        </w:rPr>
        <w:t>кароолор</w:t>
      </w:r>
      <w:r w:rsidRPr="00FC472C">
        <w:rPr>
          <w:color w:val="000000"/>
          <w:szCs w:val="28"/>
          <w:lang w:val="ky-KG"/>
        </w:rPr>
        <w:t>:</w:t>
      </w:r>
    </w:p>
    <w:p w:rsidR="004B6320" w:rsidRPr="00DC67BC" w:rsidRDefault="004B6320" w:rsidP="00FC472C">
      <w:pPr>
        <w:pStyle w:val="a6"/>
        <w:jc w:val="both"/>
        <w:rPr>
          <w:color w:val="000000"/>
          <w:szCs w:val="28"/>
          <w:lang w:val="ky-KG"/>
        </w:rPr>
      </w:pPr>
      <w:r w:rsidRPr="00DC67BC">
        <w:rPr>
          <w:color w:val="000000"/>
          <w:szCs w:val="28"/>
          <w:lang w:val="ky-KG"/>
        </w:rPr>
        <w:t>-</w:t>
      </w:r>
      <w:r w:rsidR="00FC472C">
        <w:rPr>
          <w:color w:val="000000"/>
          <w:szCs w:val="28"/>
          <w:lang w:val="ky-KG"/>
        </w:rPr>
        <w:t xml:space="preserve"> </w:t>
      </w:r>
      <w:r w:rsidRPr="00DC67BC">
        <w:rPr>
          <w:color w:val="000000"/>
          <w:szCs w:val="28"/>
          <w:lang w:val="ky-KG"/>
        </w:rPr>
        <w:t>Улуу Ата Мекендик Согуштун катышуучулары жана майыптары, Ленинград блокадасынын катышуучулары, тыл эмгекчилери (110 Ата Мекендик Согуштун катышуучулары, 38 Ата Мекендик Согуштун майыптары, 10 Ленинград блокадасынын катышуучулары жана 196 тыл эмгекчилери каралып, текшерилди)</w:t>
      </w:r>
      <w:r w:rsidR="00A964D7">
        <w:rPr>
          <w:color w:val="000000"/>
          <w:szCs w:val="28"/>
          <w:lang w:val="ky-KG"/>
        </w:rPr>
        <w:t>;</w:t>
      </w:r>
    </w:p>
    <w:p w:rsidR="004B6320" w:rsidRPr="00DC67BC" w:rsidRDefault="004B6320" w:rsidP="004B6320">
      <w:pPr>
        <w:pStyle w:val="a6"/>
        <w:jc w:val="both"/>
        <w:rPr>
          <w:color w:val="000000"/>
          <w:szCs w:val="28"/>
          <w:lang w:val="ky-KG"/>
        </w:rPr>
      </w:pPr>
      <w:r w:rsidRPr="00DC67BC">
        <w:rPr>
          <w:color w:val="000000"/>
          <w:szCs w:val="28"/>
          <w:lang w:val="ky-KG"/>
        </w:rPr>
        <w:t>-</w:t>
      </w:r>
      <w:r w:rsidR="00FC472C">
        <w:rPr>
          <w:color w:val="000000"/>
          <w:szCs w:val="28"/>
          <w:lang w:val="ky-KG"/>
        </w:rPr>
        <w:t xml:space="preserve"> </w:t>
      </w:r>
      <w:r w:rsidRPr="00DC67BC">
        <w:rPr>
          <w:color w:val="000000"/>
          <w:szCs w:val="28"/>
          <w:lang w:val="ky-KG"/>
        </w:rPr>
        <w:t xml:space="preserve">Бишкек, Талас шаарларындагы 2010-жылдын 6-7-апрелиндеги окуялардын, Жалал-Абад шаарындагы 2014-жылдын 14-майындагы окуялардын жана Ош шаарындагы, Ош жана Жалал-Абад облусундагы 2010-жылдын июнь айындагы окуялардын катышуучулары жана алардын үй-бүлө мүчөлөрү (шаардык Үй-бүлөлүк медицина борборлорунда 2016-жылдын 1-мартына карата  апрель окуяларынын 147 </w:t>
      </w:r>
      <w:r w:rsidR="00FC472C">
        <w:rPr>
          <w:color w:val="000000"/>
          <w:szCs w:val="28"/>
          <w:lang w:val="ky-KG"/>
        </w:rPr>
        <w:t xml:space="preserve"> </w:t>
      </w:r>
      <w:r w:rsidRPr="00DC67BC">
        <w:rPr>
          <w:color w:val="000000"/>
          <w:szCs w:val="28"/>
          <w:lang w:val="ky-KG"/>
        </w:rPr>
        <w:t>катышуучулары каттоодо турушат, алардын ичинен 44 ден</w:t>
      </w:r>
      <w:r w:rsidR="00FC472C">
        <w:rPr>
          <w:color w:val="000000"/>
          <w:szCs w:val="28"/>
          <w:lang w:val="ky-KG"/>
        </w:rPr>
        <w:t xml:space="preserve"> </w:t>
      </w:r>
      <w:r w:rsidRPr="00DC67BC">
        <w:rPr>
          <w:color w:val="000000"/>
          <w:szCs w:val="28"/>
          <w:lang w:val="ky-KG"/>
        </w:rPr>
        <w:t>соолугу боюнча мүмкүнчүлүгү чектелген адамдар жана 202 үй-бүлө мүчөлөрү, алардын 131 балдар. Апрель окуяларынын катышуучуларынын 110-75% жана 122 (60%) үй-бүлө мүчөлөрү, алардын 50сү балдар медициналык кароолордон жана текшерүүлөрдөн өткөрүлдү);</w:t>
      </w:r>
    </w:p>
    <w:p w:rsidR="004B6320" w:rsidRPr="00DC67BC" w:rsidRDefault="004B6320" w:rsidP="004B6320">
      <w:pPr>
        <w:pStyle w:val="a6"/>
        <w:jc w:val="both"/>
        <w:rPr>
          <w:color w:val="000000"/>
          <w:szCs w:val="28"/>
          <w:lang w:val="ky-KG"/>
        </w:rPr>
      </w:pPr>
      <w:r w:rsidRPr="00DC67BC">
        <w:rPr>
          <w:color w:val="000000"/>
          <w:szCs w:val="28"/>
          <w:lang w:val="ky-KG"/>
        </w:rPr>
        <w:t>-</w:t>
      </w:r>
      <w:r w:rsidR="00FC472C">
        <w:rPr>
          <w:color w:val="000000"/>
          <w:szCs w:val="28"/>
          <w:lang w:val="ky-KG"/>
        </w:rPr>
        <w:t xml:space="preserve"> </w:t>
      </w:r>
      <w:r w:rsidRPr="00DC67BC">
        <w:rPr>
          <w:color w:val="000000"/>
          <w:szCs w:val="28"/>
          <w:lang w:val="ky-KG"/>
        </w:rPr>
        <w:t>ЧАЭС кырсыгын жоюуга катышкандардын каттоодо турган 224 адамдын ичинен 204 адам медициналык кароодон өткөрүлдү;</w:t>
      </w:r>
    </w:p>
    <w:p w:rsidR="004B6320" w:rsidRPr="00DC67BC" w:rsidRDefault="004B6320" w:rsidP="004B6320">
      <w:pPr>
        <w:pStyle w:val="a6"/>
        <w:jc w:val="both"/>
        <w:rPr>
          <w:color w:val="000000"/>
          <w:szCs w:val="28"/>
          <w:lang w:val="ky-KG"/>
        </w:rPr>
      </w:pPr>
      <w:r w:rsidRPr="00DC67BC">
        <w:rPr>
          <w:color w:val="000000"/>
          <w:szCs w:val="28"/>
          <w:lang w:val="ky-KG"/>
        </w:rPr>
        <w:t>-</w:t>
      </w:r>
      <w:r w:rsidR="00FC472C">
        <w:rPr>
          <w:color w:val="000000"/>
          <w:szCs w:val="28"/>
          <w:lang w:val="ky-KG"/>
        </w:rPr>
        <w:t xml:space="preserve"> </w:t>
      </w:r>
      <w:r w:rsidRPr="00DC67BC">
        <w:rPr>
          <w:color w:val="000000"/>
          <w:szCs w:val="28"/>
          <w:lang w:val="ky-KG"/>
        </w:rPr>
        <w:t>432 Афган согушуна катышкандар жана 602 үй-бүлө мүчөлөрү;</w:t>
      </w:r>
    </w:p>
    <w:p w:rsidR="004B6320" w:rsidRPr="00DC67BC" w:rsidRDefault="004B6320" w:rsidP="004B6320">
      <w:pPr>
        <w:pStyle w:val="a6"/>
        <w:jc w:val="both"/>
        <w:rPr>
          <w:color w:val="000000"/>
          <w:szCs w:val="28"/>
          <w:lang w:val="ky-KG"/>
        </w:rPr>
      </w:pPr>
      <w:r w:rsidRPr="00DC67BC">
        <w:rPr>
          <w:color w:val="000000"/>
          <w:szCs w:val="28"/>
          <w:lang w:val="ky-KG"/>
        </w:rPr>
        <w:t>-</w:t>
      </w:r>
      <w:r w:rsidR="00FC472C">
        <w:rPr>
          <w:color w:val="000000"/>
          <w:szCs w:val="28"/>
          <w:lang w:val="ky-KG"/>
        </w:rPr>
        <w:t xml:space="preserve"> </w:t>
      </w:r>
      <w:r w:rsidRPr="00DC67BC">
        <w:rPr>
          <w:color w:val="000000"/>
          <w:szCs w:val="28"/>
          <w:lang w:val="ky-KG"/>
        </w:rPr>
        <w:t>Энелер күнүнө карата 14776 аял медициналык кароодо</w:t>
      </w:r>
      <w:r w:rsidR="00FC472C">
        <w:rPr>
          <w:color w:val="000000"/>
          <w:szCs w:val="28"/>
          <w:lang w:val="ky-KG"/>
        </w:rPr>
        <w:t>н өткөрүлдү, алардын ичинен 315</w:t>
      </w:r>
      <w:r w:rsidRPr="00DC67BC">
        <w:rPr>
          <w:color w:val="000000"/>
          <w:szCs w:val="28"/>
          <w:lang w:val="ky-KG"/>
        </w:rPr>
        <w:t xml:space="preserve"> ден-соолугу боюнча мүмкүнчүлүгү чектелгендер, 186 өз алдынча баса албаган аял үйлөрүнөн каралды;</w:t>
      </w:r>
    </w:p>
    <w:p w:rsidR="004B6320" w:rsidRPr="00DC67BC" w:rsidRDefault="004B6320" w:rsidP="004B6320">
      <w:pPr>
        <w:pStyle w:val="a6"/>
        <w:jc w:val="both"/>
        <w:rPr>
          <w:color w:val="000000"/>
          <w:szCs w:val="28"/>
          <w:lang w:val="ky-KG"/>
        </w:rPr>
      </w:pPr>
      <w:r w:rsidRPr="00DC67BC">
        <w:rPr>
          <w:color w:val="000000"/>
          <w:szCs w:val="28"/>
          <w:lang w:val="ky-KG"/>
        </w:rPr>
        <w:t>-</w:t>
      </w:r>
      <w:r w:rsidR="00FC472C">
        <w:rPr>
          <w:color w:val="000000"/>
          <w:szCs w:val="28"/>
          <w:lang w:val="ky-KG"/>
        </w:rPr>
        <w:t xml:space="preserve"> </w:t>
      </w:r>
      <w:r w:rsidRPr="00DC67BC">
        <w:rPr>
          <w:color w:val="000000"/>
          <w:szCs w:val="28"/>
          <w:lang w:val="ky-KG"/>
        </w:rPr>
        <w:t>шаардын конуштар</w:t>
      </w:r>
      <w:r w:rsidR="00FC472C">
        <w:rPr>
          <w:color w:val="000000"/>
          <w:szCs w:val="28"/>
          <w:lang w:val="ky-KG"/>
        </w:rPr>
        <w:t>ын</w:t>
      </w:r>
      <w:r w:rsidRPr="00DC67BC">
        <w:rPr>
          <w:color w:val="000000"/>
          <w:szCs w:val="28"/>
          <w:lang w:val="ky-KG"/>
        </w:rPr>
        <w:t>ын калкы (57433 адам, алардын ичинен 25111 бала кар</w:t>
      </w:r>
      <w:r w:rsidR="00FC472C">
        <w:rPr>
          <w:color w:val="000000"/>
          <w:szCs w:val="28"/>
          <w:lang w:val="ky-KG"/>
        </w:rPr>
        <w:t>а</w:t>
      </w:r>
      <w:r w:rsidRPr="00DC67BC">
        <w:rPr>
          <w:color w:val="000000"/>
          <w:szCs w:val="28"/>
          <w:lang w:val="ky-KG"/>
        </w:rPr>
        <w:t>лып, текшерилди);</w:t>
      </w:r>
    </w:p>
    <w:p w:rsidR="004B6320" w:rsidRPr="00DC67BC" w:rsidRDefault="004B6320" w:rsidP="004B6320">
      <w:pPr>
        <w:pStyle w:val="a6"/>
        <w:jc w:val="both"/>
        <w:rPr>
          <w:color w:val="000000"/>
          <w:szCs w:val="28"/>
          <w:lang w:val="ky-KG"/>
        </w:rPr>
      </w:pPr>
      <w:r w:rsidRPr="00DC67BC">
        <w:rPr>
          <w:color w:val="000000"/>
          <w:szCs w:val="28"/>
          <w:lang w:val="ky-KG"/>
        </w:rPr>
        <w:t>-</w:t>
      </w:r>
      <w:r w:rsidR="00486B22">
        <w:rPr>
          <w:color w:val="000000"/>
          <w:szCs w:val="28"/>
          <w:lang w:val="ky-KG"/>
        </w:rPr>
        <w:t xml:space="preserve"> </w:t>
      </w:r>
      <w:r w:rsidRPr="00DC67BC">
        <w:rPr>
          <w:color w:val="000000"/>
          <w:szCs w:val="28"/>
          <w:lang w:val="ky-KG"/>
        </w:rPr>
        <w:t>шаардын ири базарлары: Ош, Аламүдүн, Орто-Сай, Дордойдо иште</w:t>
      </w:r>
      <w:r w:rsidR="00486B22">
        <w:rPr>
          <w:color w:val="000000"/>
          <w:szCs w:val="28"/>
          <w:lang w:val="ky-KG"/>
        </w:rPr>
        <w:t>ге</w:t>
      </w:r>
      <w:r w:rsidRPr="00DC67BC">
        <w:rPr>
          <w:color w:val="000000"/>
          <w:szCs w:val="28"/>
          <w:lang w:val="ky-KG"/>
        </w:rPr>
        <w:t>н 2162 адам;</w:t>
      </w:r>
    </w:p>
    <w:p w:rsidR="004B6320" w:rsidRPr="00DC67BC" w:rsidRDefault="004B6320" w:rsidP="004B6320">
      <w:pPr>
        <w:pStyle w:val="a6"/>
        <w:jc w:val="both"/>
        <w:rPr>
          <w:color w:val="000000"/>
          <w:szCs w:val="28"/>
          <w:lang w:val="ky-KG"/>
        </w:rPr>
      </w:pPr>
      <w:r w:rsidRPr="00DC67BC">
        <w:rPr>
          <w:color w:val="000000"/>
          <w:szCs w:val="28"/>
          <w:lang w:val="ky-KG"/>
        </w:rPr>
        <w:t>-</w:t>
      </w:r>
      <w:r w:rsidR="00486B22">
        <w:rPr>
          <w:color w:val="000000"/>
          <w:szCs w:val="28"/>
          <w:lang w:val="ky-KG"/>
        </w:rPr>
        <w:t xml:space="preserve"> </w:t>
      </w:r>
      <w:r w:rsidRPr="00DC67BC">
        <w:rPr>
          <w:color w:val="000000"/>
          <w:szCs w:val="28"/>
          <w:lang w:val="ky-KG"/>
        </w:rPr>
        <w:t>өндүрүш ишканаларынын кызматкерлери (115 ишканадан 1807 адам кароодон өткөрүлүп, ар кандай соматикалык оорулуу менен 292 адам аныкталган, кесипке байланышкан оорулар аныкталган эмес);</w:t>
      </w:r>
    </w:p>
    <w:p w:rsidR="004B6320" w:rsidRPr="00DC67BC" w:rsidRDefault="004B6320" w:rsidP="004B6320">
      <w:pPr>
        <w:pStyle w:val="a6"/>
        <w:jc w:val="both"/>
        <w:rPr>
          <w:color w:val="000000"/>
          <w:szCs w:val="28"/>
          <w:lang w:val="ky-KG"/>
        </w:rPr>
      </w:pPr>
      <w:r w:rsidRPr="00DC67BC">
        <w:rPr>
          <w:color w:val="000000"/>
          <w:szCs w:val="28"/>
          <w:lang w:val="ky-KG"/>
        </w:rPr>
        <w:t>-</w:t>
      </w:r>
      <w:r w:rsidR="00486B22">
        <w:rPr>
          <w:color w:val="000000"/>
          <w:szCs w:val="28"/>
          <w:lang w:val="ky-KG"/>
        </w:rPr>
        <w:t xml:space="preserve"> </w:t>
      </w:r>
      <w:r w:rsidRPr="00DC67BC">
        <w:rPr>
          <w:color w:val="000000"/>
          <w:szCs w:val="28"/>
          <w:lang w:val="ky-KG"/>
        </w:rPr>
        <w:t>“Фонтан жизни” баш</w:t>
      </w:r>
      <w:r w:rsidR="00D435F9">
        <w:rPr>
          <w:color w:val="000000"/>
          <w:szCs w:val="28"/>
          <w:lang w:val="ky-KG"/>
        </w:rPr>
        <w:t xml:space="preserve"> калкалоочу жайында</w:t>
      </w:r>
      <w:r w:rsidRPr="00DC67BC">
        <w:rPr>
          <w:color w:val="000000"/>
          <w:szCs w:val="28"/>
          <w:lang w:val="ky-KG"/>
        </w:rPr>
        <w:t xml:space="preserve"> жашаган жери аныкталбаган 55 адам флюорографиялык текшерүүдөн өткөрүлүп, 3 оорулуу деп табылган)</w:t>
      </w:r>
      <w:r w:rsidR="00A964D7">
        <w:rPr>
          <w:color w:val="000000"/>
          <w:szCs w:val="28"/>
          <w:lang w:val="ky-KG"/>
        </w:rPr>
        <w:t>;</w:t>
      </w:r>
    </w:p>
    <w:p w:rsidR="004B6320" w:rsidRPr="00D435F9" w:rsidRDefault="00D435F9" w:rsidP="00D435F9">
      <w:pPr>
        <w:pStyle w:val="a6"/>
        <w:numPr>
          <w:ilvl w:val="0"/>
          <w:numId w:val="29"/>
        </w:numPr>
        <w:jc w:val="both"/>
        <w:rPr>
          <w:color w:val="000000"/>
          <w:szCs w:val="28"/>
          <w:lang w:val="ky-KG"/>
        </w:rPr>
      </w:pPr>
      <w:r w:rsidRPr="00D435F9">
        <w:rPr>
          <w:color w:val="000000"/>
          <w:szCs w:val="28"/>
          <w:lang w:val="ky-KG"/>
        </w:rPr>
        <w:t>б</w:t>
      </w:r>
      <w:r w:rsidR="004B6320" w:rsidRPr="00D435F9">
        <w:rPr>
          <w:color w:val="000000"/>
          <w:szCs w:val="28"/>
          <w:lang w:val="ky-KG"/>
        </w:rPr>
        <w:t>ир айлыктар:</w:t>
      </w:r>
    </w:p>
    <w:p w:rsidR="004B6320" w:rsidRPr="00DC67BC" w:rsidRDefault="004B6320" w:rsidP="004B6320">
      <w:pPr>
        <w:pStyle w:val="a6"/>
        <w:jc w:val="both"/>
        <w:rPr>
          <w:color w:val="000000"/>
          <w:szCs w:val="28"/>
          <w:lang w:val="ky-KG"/>
        </w:rPr>
      </w:pPr>
      <w:r w:rsidRPr="00DC67BC">
        <w:rPr>
          <w:color w:val="000000"/>
          <w:szCs w:val="28"/>
          <w:lang w:val="ky-KG"/>
        </w:rPr>
        <w:lastRenderedPageBreak/>
        <w:t>-</w:t>
      </w:r>
      <w:r w:rsidR="00A964D7">
        <w:rPr>
          <w:color w:val="000000"/>
          <w:szCs w:val="28"/>
          <w:lang w:val="ky-KG"/>
        </w:rPr>
        <w:t xml:space="preserve"> </w:t>
      </w:r>
      <w:r w:rsidRPr="00DC67BC">
        <w:rPr>
          <w:color w:val="000000"/>
          <w:szCs w:val="28"/>
          <w:lang w:val="ky-KG"/>
        </w:rPr>
        <w:t>Аз камсыздалга</w:t>
      </w:r>
      <w:r w:rsidR="00A964D7">
        <w:rPr>
          <w:color w:val="000000"/>
          <w:szCs w:val="28"/>
          <w:lang w:val="ky-KG"/>
        </w:rPr>
        <w:t xml:space="preserve">н жана улгайган жарандарга, ден </w:t>
      </w:r>
      <w:r w:rsidRPr="00DC67BC">
        <w:rPr>
          <w:color w:val="000000"/>
          <w:szCs w:val="28"/>
          <w:lang w:val="ky-KG"/>
        </w:rPr>
        <w:t>соолугу боюнча мүмкүнчүлүгү чектелген жана шаардын жаңы конуштарында жашаган адамдарга багытталган Бүткүл дүйнөлүк социалдык адилеттүүлүк күнүнө арналган “Социалдык адилеттүүлүк” (февраль);</w:t>
      </w:r>
    </w:p>
    <w:p w:rsidR="004B6320" w:rsidRPr="00DC67BC" w:rsidRDefault="004B6320" w:rsidP="004B6320">
      <w:pPr>
        <w:pStyle w:val="a6"/>
        <w:jc w:val="both"/>
        <w:rPr>
          <w:color w:val="000000"/>
          <w:szCs w:val="28"/>
          <w:lang w:val="ky-KG"/>
        </w:rPr>
      </w:pPr>
      <w:r w:rsidRPr="00DC67BC">
        <w:rPr>
          <w:color w:val="000000"/>
          <w:szCs w:val="28"/>
          <w:lang w:val="ky-KG"/>
        </w:rPr>
        <w:t>-</w:t>
      </w:r>
      <w:r w:rsidR="00A964D7">
        <w:rPr>
          <w:color w:val="000000"/>
          <w:szCs w:val="28"/>
          <w:lang w:val="ky-KG"/>
        </w:rPr>
        <w:t xml:space="preserve"> </w:t>
      </w:r>
      <w:r w:rsidRPr="00DC67BC">
        <w:rPr>
          <w:color w:val="000000"/>
          <w:szCs w:val="28"/>
          <w:lang w:val="ky-KG"/>
        </w:rPr>
        <w:t>Бүткүл дүйнөлүк кургак учукка каршы күрөшүү күнүнө арналган “Кургак учукту бирге жеңебиз” (март);</w:t>
      </w:r>
    </w:p>
    <w:p w:rsidR="004B6320" w:rsidRPr="00DC67BC" w:rsidRDefault="004B6320" w:rsidP="004B6320">
      <w:pPr>
        <w:pStyle w:val="a6"/>
        <w:jc w:val="both"/>
        <w:rPr>
          <w:color w:val="000000"/>
          <w:szCs w:val="28"/>
          <w:lang w:val="ky-KG"/>
        </w:rPr>
      </w:pPr>
      <w:r w:rsidRPr="00DC67BC">
        <w:rPr>
          <w:color w:val="000000"/>
          <w:szCs w:val="28"/>
          <w:lang w:val="ky-KG"/>
        </w:rPr>
        <w:t>-</w:t>
      </w:r>
      <w:r w:rsidR="00A964D7">
        <w:rPr>
          <w:color w:val="000000"/>
          <w:szCs w:val="28"/>
          <w:lang w:val="ky-KG"/>
        </w:rPr>
        <w:t xml:space="preserve"> </w:t>
      </w:r>
      <w:r w:rsidRPr="00DC67BC">
        <w:rPr>
          <w:color w:val="000000"/>
          <w:szCs w:val="28"/>
          <w:lang w:val="ky-KG"/>
        </w:rPr>
        <w:t>кош бойлуу аялдар жана алардын үй-бүлө мүчөлөрүнүн арасында “Эне коопсуздугу” боюнча маалыматтык-агартуу иштери;</w:t>
      </w:r>
    </w:p>
    <w:p w:rsidR="004B6320" w:rsidRPr="00DC67BC" w:rsidRDefault="004B6320" w:rsidP="004B6320">
      <w:pPr>
        <w:pStyle w:val="a6"/>
        <w:jc w:val="both"/>
        <w:rPr>
          <w:color w:val="000000"/>
          <w:szCs w:val="28"/>
          <w:lang w:val="ky-KG"/>
        </w:rPr>
      </w:pPr>
      <w:r w:rsidRPr="00DC67BC">
        <w:rPr>
          <w:color w:val="000000"/>
          <w:szCs w:val="28"/>
          <w:lang w:val="ky-KG"/>
        </w:rPr>
        <w:t>-</w:t>
      </w:r>
      <w:r w:rsidR="00A964D7">
        <w:rPr>
          <w:color w:val="000000"/>
          <w:szCs w:val="28"/>
          <w:lang w:val="ky-KG"/>
        </w:rPr>
        <w:t xml:space="preserve"> </w:t>
      </w:r>
      <w:r w:rsidRPr="00DC67BC">
        <w:rPr>
          <w:color w:val="000000"/>
          <w:szCs w:val="28"/>
          <w:lang w:val="ky-KG"/>
        </w:rPr>
        <w:t>баңги заттарын колдонууга жана алардын мыйзамсыз жүгүртүлүшүнө каршы күрөшүүнүн Эл аралык күнүнө арналган “Баңгисиз биздин жашоолор, биздин коом, биздин инсандык”;</w:t>
      </w:r>
    </w:p>
    <w:p w:rsidR="004B6320" w:rsidRPr="00DC67BC" w:rsidRDefault="004B6320" w:rsidP="00A964D7">
      <w:pPr>
        <w:pStyle w:val="a6"/>
        <w:numPr>
          <w:ilvl w:val="0"/>
          <w:numId w:val="29"/>
        </w:numPr>
        <w:jc w:val="both"/>
        <w:rPr>
          <w:color w:val="000000"/>
          <w:szCs w:val="28"/>
          <w:lang w:val="ky-KG"/>
        </w:rPr>
      </w:pPr>
      <w:r w:rsidRPr="00DC67BC">
        <w:rPr>
          <w:color w:val="000000"/>
          <w:szCs w:val="28"/>
          <w:lang w:val="ky-KG"/>
        </w:rPr>
        <w:t xml:space="preserve">онкологиялык ооруларга каршы күрөшүүнүн Бүткүл </w:t>
      </w:r>
      <w:r w:rsidR="00A964D7">
        <w:rPr>
          <w:color w:val="000000"/>
          <w:szCs w:val="28"/>
          <w:lang w:val="ky-KG"/>
        </w:rPr>
        <w:t>дүйнөлүк күнүнө арналган декада;</w:t>
      </w:r>
    </w:p>
    <w:p w:rsidR="004B6320" w:rsidRPr="00DC67BC" w:rsidRDefault="00A964D7" w:rsidP="00A964D7">
      <w:pPr>
        <w:pStyle w:val="a6"/>
        <w:numPr>
          <w:ilvl w:val="0"/>
          <w:numId w:val="29"/>
        </w:numPr>
        <w:jc w:val="both"/>
        <w:rPr>
          <w:color w:val="000000"/>
          <w:szCs w:val="28"/>
          <w:lang w:val="ky-KG"/>
        </w:rPr>
      </w:pPr>
      <w:r w:rsidRPr="00A964D7">
        <w:rPr>
          <w:color w:val="000000"/>
          <w:szCs w:val="28"/>
          <w:lang w:val="ky-KG"/>
        </w:rPr>
        <w:t>а</w:t>
      </w:r>
      <w:r w:rsidR="004B6320" w:rsidRPr="00A964D7">
        <w:rPr>
          <w:color w:val="000000"/>
          <w:szCs w:val="28"/>
          <w:lang w:val="ky-KG"/>
        </w:rPr>
        <w:t>кциялар,</w:t>
      </w:r>
      <w:r w:rsidR="004B6320" w:rsidRPr="00DC67BC">
        <w:rPr>
          <w:color w:val="000000"/>
          <w:szCs w:val="28"/>
          <w:lang w:val="ky-KG"/>
        </w:rPr>
        <w:t xml:space="preserve"> алардын ичинен: </w:t>
      </w:r>
    </w:p>
    <w:p w:rsidR="004B6320" w:rsidRPr="00DC67BC" w:rsidRDefault="004B6320" w:rsidP="004B6320">
      <w:pPr>
        <w:pStyle w:val="a6"/>
        <w:jc w:val="both"/>
        <w:rPr>
          <w:color w:val="000000"/>
          <w:szCs w:val="28"/>
          <w:lang w:val="ky-KG"/>
        </w:rPr>
      </w:pPr>
      <w:r w:rsidRPr="00DC67BC">
        <w:rPr>
          <w:color w:val="000000"/>
          <w:szCs w:val="28"/>
          <w:lang w:val="ky-KG"/>
        </w:rPr>
        <w:t>-</w:t>
      </w:r>
      <w:r w:rsidR="00A964D7">
        <w:rPr>
          <w:color w:val="000000"/>
          <w:szCs w:val="28"/>
          <w:lang w:val="ky-KG"/>
        </w:rPr>
        <w:t xml:space="preserve"> </w:t>
      </w:r>
      <w:r w:rsidRPr="00DC67BC">
        <w:rPr>
          <w:color w:val="000000"/>
          <w:szCs w:val="28"/>
          <w:lang w:val="ky-KG"/>
        </w:rPr>
        <w:t>7-апрель Бүткүл дүйнөлүк ден-соолук күнүнө карата “Диабетти жеңебиз”:</w:t>
      </w:r>
    </w:p>
    <w:p w:rsidR="004B6320" w:rsidRPr="00DC67BC" w:rsidRDefault="004B6320" w:rsidP="004B6320">
      <w:pPr>
        <w:pStyle w:val="a6"/>
        <w:jc w:val="both"/>
        <w:rPr>
          <w:color w:val="000000"/>
          <w:szCs w:val="28"/>
          <w:lang w:val="ky-KG"/>
        </w:rPr>
      </w:pPr>
      <w:r w:rsidRPr="00DC67BC">
        <w:rPr>
          <w:color w:val="000000"/>
          <w:szCs w:val="28"/>
          <w:lang w:val="ky-KG"/>
        </w:rPr>
        <w:t>-</w:t>
      </w:r>
      <w:r w:rsidR="00A964D7">
        <w:rPr>
          <w:color w:val="000000"/>
          <w:szCs w:val="28"/>
          <w:lang w:val="ky-KG"/>
        </w:rPr>
        <w:t xml:space="preserve"> </w:t>
      </w:r>
      <w:r w:rsidRPr="00DC67BC">
        <w:rPr>
          <w:color w:val="000000"/>
          <w:szCs w:val="28"/>
          <w:lang w:val="ky-KG"/>
        </w:rPr>
        <w:t>15-май Энелер күнүнө карата “Эненин ден</w:t>
      </w:r>
      <w:r w:rsidR="00A964D7">
        <w:rPr>
          <w:color w:val="000000"/>
          <w:szCs w:val="28"/>
          <w:lang w:val="ky-KG"/>
        </w:rPr>
        <w:t xml:space="preserve"> </w:t>
      </w:r>
      <w:r w:rsidRPr="00DC67BC">
        <w:rPr>
          <w:color w:val="000000"/>
          <w:szCs w:val="28"/>
          <w:lang w:val="ky-KG"/>
        </w:rPr>
        <w:t>соолугу – үй-бүлөнүн жыргалчылыгы”;</w:t>
      </w:r>
    </w:p>
    <w:p w:rsidR="004B6320" w:rsidRPr="00DC67BC" w:rsidRDefault="004B6320" w:rsidP="004B6320">
      <w:pPr>
        <w:pStyle w:val="a6"/>
        <w:jc w:val="both"/>
        <w:rPr>
          <w:color w:val="000000"/>
          <w:szCs w:val="28"/>
          <w:lang w:val="ky-KG"/>
        </w:rPr>
      </w:pPr>
      <w:r w:rsidRPr="00DC67BC">
        <w:rPr>
          <w:color w:val="000000"/>
          <w:szCs w:val="28"/>
          <w:lang w:val="ky-KG"/>
        </w:rPr>
        <w:t>-</w:t>
      </w:r>
      <w:r w:rsidR="00A964D7">
        <w:rPr>
          <w:color w:val="000000"/>
          <w:szCs w:val="28"/>
          <w:lang w:val="ky-KG"/>
        </w:rPr>
        <w:t xml:space="preserve"> </w:t>
      </w:r>
      <w:r w:rsidRPr="00DC67BC">
        <w:rPr>
          <w:color w:val="000000"/>
          <w:szCs w:val="28"/>
          <w:lang w:val="ky-KG"/>
        </w:rPr>
        <w:t>1-июнь балдарды коргоо күнүнө карата;</w:t>
      </w:r>
    </w:p>
    <w:p w:rsidR="004B6320" w:rsidRPr="00DC67BC" w:rsidRDefault="004B6320" w:rsidP="004B6320">
      <w:pPr>
        <w:pStyle w:val="a6"/>
        <w:jc w:val="both"/>
        <w:rPr>
          <w:color w:val="000000"/>
          <w:szCs w:val="28"/>
          <w:lang w:val="ky-KG"/>
        </w:rPr>
      </w:pPr>
      <w:r w:rsidRPr="00DC67BC">
        <w:rPr>
          <w:color w:val="000000"/>
          <w:szCs w:val="28"/>
          <w:lang w:val="ky-KG"/>
        </w:rPr>
        <w:t>-</w:t>
      </w:r>
      <w:r w:rsidR="00A964D7">
        <w:rPr>
          <w:color w:val="000000"/>
          <w:szCs w:val="28"/>
          <w:lang w:val="ky-KG"/>
        </w:rPr>
        <w:t xml:space="preserve"> </w:t>
      </w:r>
      <w:r w:rsidRPr="00DC67BC">
        <w:rPr>
          <w:color w:val="000000"/>
          <w:szCs w:val="28"/>
          <w:lang w:val="ky-KG"/>
        </w:rPr>
        <w:t>балдарды эмизүүнүн Бүткүл дүйнөлүк жумалыгы;</w:t>
      </w:r>
    </w:p>
    <w:p w:rsidR="004B6320" w:rsidRPr="00DC67BC" w:rsidRDefault="004B6320" w:rsidP="004B6320">
      <w:pPr>
        <w:pStyle w:val="a6"/>
        <w:jc w:val="both"/>
        <w:rPr>
          <w:color w:val="000000"/>
          <w:szCs w:val="28"/>
          <w:lang w:val="ky-KG"/>
        </w:rPr>
      </w:pPr>
      <w:r w:rsidRPr="00DC67BC">
        <w:rPr>
          <w:color w:val="000000"/>
          <w:szCs w:val="28"/>
          <w:lang w:val="ky-KG"/>
        </w:rPr>
        <w:t>-</w:t>
      </w:r>
      <w:r w:rsidR="00A964D7">
        <w:rPr>
          <w:color w:val="000000"/>
          <w:szCs w:val="28"/>
          <w:lang w:val="ky-KG"/>
        </w:rPr>
        <w:t xml:space="preserve"> </w:t>
      </w:r>
      <w:r w:rsidRPr="00DC67BC">
        <w:rPr>
          <w:color w:val="000000"/>
          <w:szCs w:val="28"/>
          <w:lang w:val="ky-KG"/>
        </w:rPr>
        <w:t>Бүткүл дүйнөлүк жүрөк күнүн</w:t>
      </w:r>
      <w:r w:rsidR="00A964D7">
        <w:rPr>
          <w:color w:val="000000"/>
          <w:szCs w:val="28"/>
          <w:lang w:val="ky-KG"/>
        </w:rPr>
        <w:t>ө</w:t>
      </w:r>
      <w:r w:rsidRPr="00DC67BC">
        <w:rPr>
          <w:color w:val="000000"/>
          <w:szCs w:val="28"/>
          <w:lang w:val="ky-KG"/>
        </w:rPr>
        <w:t xml:space="preserve"> карата “Өз кан басымыңд</w:t>
      </w:r>
      <w:r w:rsidR="00A964D7">
        <w:rPr>
          <w:color w:val="000000"/>
          <w:szCs w:val="28"/>
          <w:lang w:val="ky-KG"/>
        </w:rPr>
        <w:t>ы</w:t>
      </w:r>
      <w:r w:rsidRPr="00DC67BC">
        <w:rPr>
          <w:color w:val="000000"/>
          <w:szCs w:val="28"/>
          <w:lang w:val="ky-KG"/>
        </w:rPr>
        <w:t xml:space="preserve"> бил!”;</w:t>
      </w:r>
    </w:p>
    <w:p w:rsidR="004B6320" w:rsidRPr="00DC67BC" w:rsidRDefault="00A964D7" w:rsidP="00A964D7">
      <w:pPr>
        <w:pStyle w:val="a6"/>
        <w:numPr>
          <w:ilvl w:val="0"/>
          <w:numId w:val="30"/>
        </w:numPr>
        <w:jc w:val="both"/>
        <w:rPr>
          <w:color w:val="000000"/>
          <w:szCs w:val="28"/>
          <w:lang w:val="ky-KG"/>
        </w:rPr>
      </w:pPr>
      <w:r>
        <w:rPr>
          <w:color w:val="000000"/>
          <w:szCs w:val="28"/>
          <w:lang w:val="ky-KG"/>
        </w:rPr>
        <w:t>с</w:t>
      </w:r>
      <w:r w:rsidR="004B6320" w:rsidRPr="00A964D7">
        <w:rPr>
          <w:color w:val="000000"/>
          <w:szCs w:val="28"/>
          <w:lang w:val="ky-KG"/>
        </w:rPr>
        <w:t>оциалдык маани</w:t>
      </w:r>
      <w:r>
        <w:rPr>
          <w:color w:val="000000"/>
          <w:szCs w:val="28"/>
          <w:lang w:val="ky-KG"/>
        </w:rPr>
        <w:t>лүү</w:t>
      </w:r>
      <w:r w:rsidR="004B6320" w:rsidRPr="00DC67BC">
        <w:rPr>
          <w:color w:val="000000"/>
          <w:szCs w:val="28"/>
          <w:lang w:val="ky-KG"/>
        </w:rPr>
        <w:t xml:space="preserve"> жугуштуу жана жугуштуу эмес ооруларды алдын алуу боюнча 4607 адамды камтыган 146 тегерек </w:t>
      </w:r>
      <w:r>
        <w:rPr>
          <w:color w:val="000000"/>
          <w:szCs w:val="28"/>
          <w:lang w:val="ky-KG"/>
        </w:rPr>
        <w:t>стол</w:t>
      </w:r>
      <w:r w:rsidR="004B6320" w:rsidRPr="00DC67BC">
        <w:rPr>
          <w:color w:val="000000"/>
          <w:szCs w:val="28"/>
          <w:lang w:val="ky-KG"/>
        </w:rPr>
        <w:t>;</w:t>
      </w:r>
    </w:p>
    <w:p w:rsidR="004B6320" w:rsidRPr="00DC67BC" w:rsidRDefault="004B6320" w:rsidP="00EA648F">
      <w:pPr>
        <w:pStyle w:val="a6"/>
        <w:numPr>
          <w:ilvl w:val="0"/>
          <w:numId w:val="30"/>
        </w:numPr>
        <w:jc w:val="both"/>
        <w:rPr>
          <w:color w:val="000000"/>
          <w:szCs w:val="28"/>
          <w:lang w:val="ky-KG"/>
        </w:rPr>
      </w:pPr>
      <w:r w:rsidRPr="00DC67BC">
        <w:rPr>
          <w:color w:val="000000"/>
          <w:szCs w:val="28"/>
          <w:lang w:val="ky-KG"/>
        </w:rPr>
        <w:t xml:space="preserve">ЖМКда (радио, ТВ, мезгилдүү басылмаларда) 563 </w:t>
      </w:r>
      <w:r w:rsidR="00EA648F">
        <w:rPr>
          <w:color w:val="000000"/>
          <w:szCs w:val="28"/>
          <w:lang w:val="ky-KG"/>
        </w:rPr>
        <w:t>чыгуу</w:t>
      </w:r>
      <w:r w:rsidRPr="00DC67BC">
        <w:rPr>
          <w:color w:val="000000"/>
          <w:szCs w:val="28"/>
          <w:lang w:val="ky-KG"/>
        </w:rPr>
        <w:t>;</w:t>
      </w:r>
    </w:p>
    <w:p w:rsidR="004B6320" w:rsidRPr="00DC67BC" w:rsidRDefault="004B6320" w:rsidP="00EA648F">
      <w:pPr>
        <w:pStyle w:val="a6"/>
        <w:numPr>
          <w:ilvl w:val="0"/>
          <w:numId w:val="30"/>
        </w:numPr>
        <w:jc w:val="both"/>
        <w:rPr>
          <w:color w:val="000000"/>
          <w:szCs w:val="28"/>
          <w:lang w:val="ky-KG"/>
        </w:rPr>
      </w:pPr>
      <w:r w:rsidRPr="00DC67BC">
        <w:rPr>
          <w:color w:val="000000"/>
          <w:szCs w:val="28"/>
          <w:lang w:val="ky-KG"/>
        </w:rPr>
        <w:t>эхинококкоз/альвеококкоз, кургак учук, тамеки, насвай чегүүгө кар</w:t>
      </w:r>
      <w:r w:rsidR="00EA648F">
        <w:rPr>
          <w:color w:val="000000"/>
          <w:szCs w:val="28"/>
          <w:lang w:val="ky-KG"/>
        </w:rPr>
        <w:t xml:space="preserve">шы маселелер боюнча коомдук ден </w:t>
      </w:r>
      <w:r w:rsidRPr="00DC67BC">
        <w:rPr>
          <w:color w:val="000000"/>
          <w:szCs w:val="28"/>
          <w:lang w:val="ky-KG"/>
        </w:rPr>
        <w:t xml:space="preserve">соолук комитеттеринин, </w:t>
      </w:r>
      <w:r w:rsidR="00EA648F">
        <w:rPr>
          <w:color w:val="000000"/>
          <w:szCs w:val="28"/>
          <w:lang w:val="ky-KG"/>
        </w:rPr>
        <w:t>МАБ</w:t>
      </w:r>
      <w:r w:rsidRPr="00DC67BC">
        <w:rPr>
          <w:color w:val="000000"/>
          <w:szCs w:val="28"/>
          <w:lang w:val="ky-KG"/>
        </w:rPr>
        <w:t>, жана райондук администрациялар</w:t>
      </w:r>
      <w:r w:rsidR="000F396B">
        <w:rPr>
          <w:color w:val="000000"/>
          <w:szCs w:val="28"/>
          <w:lang w:val="ky-KG"/>
        </w:rPr>
        <w:t>дын 1240 өкүл</w:t>
      </w:r>
      <w:r w:rsidRPr="00DC67BC">
        <w:rPr>
          <w:color w:val="000000"/>
          <w:szCs w:val="28"/>
          <w:lang w:val="ky-KG"/>
        </w:rPr>
        <w:t>ү окутулду;</w:t>
      </w:r>
    </w:p>
    <w:p w:rsidR="004B6320" w:rsidRPr="00DC67BC" w:rsidRDefault="003D6A80" w:rsidP="003D6A80">
      <w:pPr>
        <w:pStyle w:val="a6"/>
        <w:numPr>
          <w:ilvl w:val="0"/>
          <w:numId w:val="30"/>
        </w:numPr>
        <w:jc w:val="both"/>
        <w:rPr>
          <w:color w:val="000000"/>
          <w:szCs w:val="28"/>
          <w:lang w:val="ky-KG"/>
        </w:rPr>
      </w:pPr>
      <w:r>
        <w:rPr>
          <w:color w:val="000000"/>
          <w:szCs w:val="28"/>
          <w:lang w:val="ky-KG"/>
        </w:rPr>
        <w:t xml:space="preserve">ден </w:t>
      </w:r>
      <w:r w:rsidR="004B6320" w:rsidRPr="00DC67BC">
        <w:rPr>
          <w:color w:val="000000"/>
          <w:szCs w:val="28"/>
          <w:lang w:val="ky-KG"/>
        </w:rPr>
        <w:t xml:space="preserve">соолук маселелери боюнча 468871 нуска маалыматтык-агартуу материалдары </w:t>
      </w:r>
      <w:r>
        <w:rPr>
          <w:color w:val="000000"/>
          <w:szCs w:val="28"/>
          <w:lang w:val="ky-KG"/>
        </w:rPr>
        <w:t>жайылтылды</w:t>
      </w:r>
      <w:r w:rsidR="004B6320" w:rsidRPr="00DC67BC">
        <w:rPr>
          <w:color w:val="000000"/>
          <w:szCs w:val="28"/>
          <w:lang w:val="ky-KG"/>
        </w:rPr>
        <w:t xml:space="preserve">. </w:t>
      </w:r>
    </w:p>
    <w:p w:rsidR="004B6320" w:rsidRPr="00DC67BC" w:rsidRDefault="004B6320" w:rsidP="004B6320">
      <w:pPr>
        <w:suppressLineNumbers/>
        <w:tabs>
          <w:tab w:val="left" w:pos="284"/>
          <w:tab w:val="left" w:pos="567"/>
        </w:tabs>
        <w:contextualSpacing/>
        <w:rPr>
          <w:color w:val="FF0000"/>
          <w:sz w:val="28"/>
          <w:szCs w:val="28"/>
        </w:rPr>
      </w:pPr>
      <w:r w:rsidRPr="00DC67BC">
        <w:rPr>
          <w:color w:val="FF0000"/>
          <w:sz w:val="28"/>
          <w:szCs w:val="28"/>
        </w:rPr>
        <w:tab/>
      </w:r>
    </w:p>
    <w:bookmarkEnd w:id="0"/>
    <w:p w:rsidR="004B6320" w:rsidRPr="00875668" w:rsidRDefault="004B6320" w:rsidP="004B6320">
      <w:pPr>
        <w:rPr>
          <w:b/>
          <w:sz w:val="28"/>
          <w:szCs w:val="28"/>
          <w:lang w:val="ky-KG"/>
        </w:rPr>
      </w:pPr>
      <w:r w:rsidRPr="00875668">
        <w:rPr>
          <w:b/>
          <w:sz w:val="28"/>
          <w:szCs w:val="28"/>
          <w:lang w:val="ky-KG"/>
        </w:rPr>
        <w:t>Билим берүү</w:t>
      </w:r>
    </w:p>
    <w:p w:rsidR="004B6320" w:rsidRPr="00DC67BC" w:rsidRDefault="004B6320" w:rsidP="00297FB9">
      <w:pPr>
        <w:ind w:firstLine="708"/>
        <w:jc w:val="both"/>
        <w:rPr>
          <w:sz w:val="28"/>
          <w:szCs w:val="28"/>
          <w:lang w:val="ky-KG"/>
        </w:rPr>
      </w:pPr>
      <w:r w:rsidRPr="00DC67BC">
        <w:rPr>
          <w:sz w:val="28"/>
          <w:szCs w:val="28"/>
          <w:lang w:val="ky-KG"/>
        </w:rPr>
        <w:t xml:space="preserve">2016-жылга карата билим берүү </w:t>
      </w:r>
      <w:r w:rsidR="00297FB9">
        <w:rPr>
          <w:sz w:val="28"/>
          <w:szCs w:val="28"/>
          <w:lang w:val="ky-KG"/>
        </w:rPr>
        <w:t>чөйрөсүнө</w:t>
      </w:r>
      <w:r w:rsidRPr="00DC67BC">
        <w:rPr>
          <w:sz w:val="28"/>
          <w:szCs w:val="28"/>
          <w:lang w:val="ky-KG"/>
        </w:rPr>
        <w:t xml:space="preserve"> жергиликтүү бюджеттин </w:t>
      </w:r>
      <w:r w:rsidR="00297FB9">
        <w:rPr>
          <w:sz w:val="28"/>
          <w:szCs w:val="28"/>
          <w:lang w:val="ky-KG"/>
        </w:rPr>
        <w:t>каражатынан</w:t>
      </w:r>
      <w:r w:rsidRPr="00DC67BC">
        <w:rPr>
          <w:sz w:val="28"/>
          <w:szCs w:val="28"/>
          <w:lang w:val="ky-KG"/>
        </w:rPr>
        <w:t xml:space="preserve"> 3001,571 млн.</w:t>
      </w:r>
      <w:r>
        <w:rPr>
          <w:sz w:val="28"/>
          <w:szCs w:val="28"/>
          <w:lang w:val="ky-KG"/>
        </w:rPr>
        <w:t xml:space="preserve"> </w:t>
      </w:r>
      <w:r w:rsidRPr="00DC67BC">
        <w:rPr>
          <w:sz w:val="28"/>
          <w:szCs w:val="28"/>
          <w:lang w:val="ky-KG"/>
        </w:rPr>
        <w:t>сом каралган, анын 2322</w:t>
      </w:r>
      <w:r w:rsidR="00297FB9">
        <w:rPr>
          <w:sz w:val="28"/>
          <w:szCs w:val="28"/>
          <w:lang w:val="ky-KG"/>
        </w:rPr>
        <w:t>,</w:t>
      </w:r>
      <w:r w:rsidRPr="00DC67BC">
        <w:rPr>
          <w:sz w:val="28"/>
          <w:szCs w:val="28"/>
          <w:lang w:val="ky-KG"/>
        </w:rPr>
        <w:t>6 млн.</w:t>
      </w:r>
      <w:r>
        <w:rPr>
          <w:sz w:val="28"/>
          <w:szCs w:val="28"/>
          <w:lang w:val="ky-KG"/>
        </w:rPr>
        <w:t xml:space="preserve"> </w:t>
      </w:r>
      <w:r w:rsidRPr="00DC67BC">
        <w:rPr>
          <w:sz w:val="28"/>
          <w:szCs w:val="28"/>
          <w:lang w:val="ky-KG"/>
        </w:rPr>
        <w:t>сому каржыланган.</w:t>
      </w:r>
    </w:p>
    <w:p w:rsidR="004B6320" w:rsidRPr="00DC67BC" w:rsidRDefault="004B6320" w:rsidP="0046257F">
      <w:pPr>
        <w:ind w:firstLine="708"/>
        <w:jc w:val="both"/>
        <w:rPr>
          <w:sz w:val="28"/>
          <w:szCs w:val="28"/>
          <w:lang w:val="ky-KG"/>
        </w:rPr>
      </w:pPr>
      <w:r w:rsidRPr="00DC67BC">
        <w:rPr>
          <w:sz w:val="28"/>
          <w:szCs w:val="28"/>
          <w:lang w:val="ky-KG"/>
        </w:rPr>
        <w:t>Шаардын били</w:t>
      </w:r>
      <w:r>
        <w:rPr>
          <w:sz w:val="28"/>
          <w:szCs w:val="28"/>
          <w:lang w:val="ky-KG"/>
        </w:rPr>
        <w:t>м</w:t>
      </w:r>
      <w:r w:rsidR="00297FB9">
        <w:rPr>
          <w:sz w:val="28"/>
          <w:szCs w:val="28"/>
          <w:lang w:val="ky-KG"/>
        </w:rPr>
        <w:t xml:space="preserve"> берүү чөйрөсүндө</w:t>
      </w:r>
      <w:r w:rsidRPr="00DC67BC">
        <w:rPr>
          <w:sz w:val="28"/>
          <w:szCs w:val="28"/>
          <w:lang w:val="ky-KG"/>
        </w:rPr>
        <w:t xml:space="preserve"> 95 жалпы билим берүү уюму жана 84 мектепке чейинки билим берүү уюму бар</w:t>
      </w:r>
      <w:r w:rsidR="00297FB9">
        <w:rPr>
          <w:sz w:val="28"/>
          <w:szCs w:val="28"/>
          <w:lang w:val="ky-KG"/>
        </w:rPr>
        <w:t xml:space="preserve"> (72 МЧЧБУ, 11 АМЧББУ, №61 МЛ)</w:t>
      </w:r>
      <w:r w:rsidRPr="00DC67BC">
        <w:rPr>
          <w:sz w:val="28"/>
          <w:szCs w:val="28"/>
          <w:lang w:val="ky-KG"/>
        </w:rPr>
        <w:t xml:space="preserve">. Мектептердин </w:t>
      </w:r>
      <w:r w:rsidR="00297FB9">
        <w:rPr>
          <w:sz w:val="28"/>
          <w:szCs w:val="28"/>
          <w:lang w:val="ky-KG"/>
        </w:rPr>
        <w:t xml:space="preserve">долбоордук кубаттуулугу </w:t>
      </w:r>
      <w:r w:rsidRPr="00DC67BC">
        <w:rPr>
          <w:sz w:val="28"/>
          <w:szCs w:val="28"/>
          <w:lang w:val="ky-KG"/>
        </w:rPr>
        <w:t xml:space="preserve">74695 окуучунун ордун түзөт. 2016-2017-окуу жылына карата </w:t>
      </w:r>
      <w:r w:rsidR="0046257F">
        <w:rPr>
          <w:sz w:val="28"/>
          <w:szCs w:val="28"/>
          <w:lang w:val="ky-KG"/>
        </w:rPr>
        <w:t xml:space="preserve">шаардын мектептеринде </w:t>
      </w:r>
      <w:r w:rsidRPr="00DC67BC">
        <w:rPr>
          <w:sz w:val="28"/>
          <w:szCs w:val="28"/>
          <w:lang w:val="ky-KG"/>
        </w:rPr>
        <w:t xml:space="preserve">болжолдуу комплектөө боюнча 137464 окуучуну </w:t>
      </w:r>
      <w:r w:rsidR="0046257F">
        <w:rPr>
          <w:sz w:val="28"/>
          <w:szCs w:val="28"/>
          <w:lang w:val="ky-KG"/>
        </w:rPr>
        <w:t>окуйт, 1,8 эсеге көп,</w:t>
      </w:r>
      <w:r w:rsidRPr="00DC67BC">
        <w:rPr>
          <w:sz w:val="28"/>
          <w:szCs w:val="28"/>
          <w:lang w:val="ky-KG"/>
        </w:rPr>
        <w:t xml:space="preserve"> МЧББУн</w:t>
      </w:r>
      <w:r w:rsidR="0046257F">
        <w:rPr>
          <w:sz w:val="28"/>
          <w:szCs w:val="28"/>
          <w:lang w:val="ky-KG"/>
        </w:rPr>
        <w:t>у</w:t>
      </w:r>
      <w:r w:rsidRPr="00DC67BC">
        <w:rPr>
          <w:sz w:val="28"/>
          <w:szCs w:val="28"/>
          <w:lang w:val="ky-KG"/>
        </w:rPr>
        <w:t xml:space="preserve">н </w:t>
      </w:r>
      <w:r w:rsidR="0046257F">
        <w:rPr>
          <w:sz w:val="28"/>
          <w:szCs w:val="28"/>
          <w:lang w:val="ky-KG"/>
        </w:rPr>
        <w:t xml:space="preserve">долбоордук кубаттуулугу </w:t>
      </w:r>
      <w:r w:rsidRPr="00DC67BC">
        <w:rPr>
          <w:sz w:val="28"/>
          <w:szCs w:val="28"/>
          <w:lang w:val="ky-KG"/>
        </w:rPr>
        <w:t xml:space="preserve">13805 орунду түзсө, балдардын саны (тизме боюнча) 31192, </w:t>
      </w:r>
      <w:r w:rsidR="0046257F">
        <w:rPr>
          <w:sz w:val="28"/>
          <w:szCs w:val="28"/>
          <w:lang w:val="ky-KG"/>
        </w:rPr>
        <w:t xml:space="preserve">бул ченемден </w:t>
      </w:r>
      <w:r w:rsidRPr="00DC67BC">
        <w:rPr>
          <w:sz w:val="28"/>
          <w:szCs w:val="28"/>
          <w:lang w:val="ky-KG"/>
        </w:rPr>
        <w:t>эки эсеге көп.</w:t>
      </w:r>
      <w:r w:rsidR="0046257F">
        <w:rPr>
          <w:sz w:val="28"/>
          <w:szCs w:val="28"/>
          <w:lang w:val="ky-KG"/>
        </w:rPr>
        <w:t xml:space="preserve"> Копмлекттөө (БББ) – 21977 баланы түзөт. </w:t>
      </w:r>
    </w:p>
    <w:p w:rsidR="004B6320" w:rsidRPr="00DC67BC" w:rsidRDefault="004B6320" w:rsidP="0046257F">
      <w:pPr>
        <w:ind w:firstLine="708"/>
        <w:jc w:val="both"/>
        <w:rPr>
          <w:sz w:val="28"/>
          <w:szCs w:val="28"/>
          <w:lang w:val="ky-KG"/>
        </w:rPr>
      </w:pPr>
      <w:r w:rsidRPr="00DC67BC">
        <w:rPr>
          <w:sz w:val="28"/>
          <w:szCs w:val="28"/>
          <w:lang w:val="ky-KG"/>
        </w:rPr>
        <w:t xml:space="preserve">Октябрь районунун Социалдык өнүктүрүү башкармалыгы жайгашкан (6 к/р, 22/1) </w:t>
      </w:r>
      <w:r w:rsidR="0046257F" w:rsidRPr="00DC67BC">
        <w:rPr>
          <w:sz w:val="28"/>
          <w:szCs w:val="28"/>
          <w:lang w:val="ky-KG"/>
        </w:rPr>
        <w:t>мурунку №14 бала бакчаны</w:t>
      </w:r>
      <w:r w:rsidR="0046257F">
        <w:rPr>
          <w:sz w:val="28"/>
          <w:szCs w:val="28"/>
          <w:lang w:val="ky-KG"/>
        </w:rPr>
        <w:t>н</w:t>
      </w:r>
      <w:r w:rsidR="0046257F" w:rsidRPr="00DC67BC">
        <w:rPr>
          <w:sz w:val="28"/>
          <w:szCs w:val="28"/>
          <w:lang w:val="ky-KG"/>
        </w:rPr>
        <w:t xml:space="preserve"> </w:t>
      </w:r>
      <w:r w:rsidRPr="00DC67BC">
        <w:rPr>
          <w:sz w:val="28"/>
          <w:szCs w:val="28"/>
          <w:lang w:val="ky-KG"/>
        </w:rPr>
        <w:t>имараты</w:t>
      </w:r>
      <w:r w:rsidR="0046257F">
        <w:rPr>
          <w:sz w:val="28"/>
          <w:szCs w:val="28"/>
          <w:lang w:val="ky-KG"/>
        </w:rPr>
        <w:t>н</w:t>
      </w:r>
      <w:r w:rsidRPr="00DC67BC">
        <w:rPr>
          <w:sz w:val="28"/>
          <w:szCs w:val="28"/>
          <w:lang w:val="ky-KG"/>
        </w:rPr>
        <w:t xml:space="preserve"> кайра кайтарып алуу </w:t>
      </w:r>
      <w:r w:rsidR="0046257F">
        <w:rPr>
          <w:sz w:val="28"/>
          <w:szCs w:val="28"/>
          <w:lang w:val="ky-KG"/>
        </w:rPr>
        <w:t>боюнча иштер</w:t>
      </w:r>
      <w:r w:rsidRPr="00DC67BC">
        <w:rPr>
          <w:sz w:val="28"/>
          <w:szCs w:val="28"/>
          <w:lang w:val="ky-KG"/>
        </w:rPr>
        <w:t xml:space="preserve"> жүрүп жатат.</w:t>
      </w:r>
      <w:r w:rsidR="0046257F">
        <w:rPr>
          <w:sz w:val="28"/>
          <w:szCs w:val="28"/>
          <w:lang w:val="ky-KG"/>
        </w:rPr>
        <w:t xml:space="preserve"> </w:t>
      </w:r>
    </w:p>
    <w:p w:rsidR="004B6320" w:rsidRPr="00DC67BC" w:rsidRDefault="00FE5A82" w:rsidP="00FE5A82">
      <w:pPr>
        <w:ind w:firstLine="708"/>
        <w:jc w:val="both"/>
        <w:rPr>
          <w:sz w:val="28"/>
          <w:szCs w:val="28"/>
          <w:lang w:val="ky-KG"/>
        </w:rPr>
      </w:pPr>
      <w:r>
        <w:rPr>
          <w:sz w:val="28"/>
          <w:szCs w:val="28"/>
          <w:lang w:val="ky-KG"/>
        </w:rPr>
        <w:lastRenderedPageBreak/>
        <w:t xml:space="preserve">Шаардык бюджеттен </w:t>
      </w:r>
      <w:r w:rsidR="004B6320" w:rsidRPr="00DC67BC">
        <w:rPr>
          <w:sz w:val="28"/>
          <w:szCs w:val="28"/>
          <w:lang w:val="ky-KG"/>
        </w:rPr>
        <w:t xml:space="preserve">№156 бала бакчанын капиталдык оңдоо иштерине мэриянын </w:t>
      </w:r>
      <w:r>
        <w:rPr>
          <w:sz w:val="28"/>
          <w:szCs w:val="28"/>
          <w:lang w:val="ky-KG"/>
        </w:rPr>
        <w:t xml:space="preserve">ККБсы боюнча </w:t>
      </w:r>
      <w:r w:rsidR="004B6320" w:rsidRPr="00DC67BC">
        <w:rPr>
          <w:sz w:val="28"/>
          <w:szCs w:val="28"/>
          <w:lang w:val="ky-KG"/>
        </w:rPr>
        <w:t>23,8 млн.</w:t>
      </w:r>
      <w:r w:rsidR="004B6320">
        <w:rPr>
          <w:sz w:val="28"/>
          <w:szCs w:val="28"/>
          <w:lang w:val="ky-KG"/>
        </w:rPr>
        <w:t xml:space="preserve"> </w:t>
      </w:r>
      <w:r w:rsidR="004B6320" w:rsidRPr="00DC67BC">
        <w:rPr>
          <w:sz w:val="28"/>
          <w:szCs w:val="28"/>
          <w:lang w:val="ky-KG"/>
        </w:rPr>
        <w:t xml:space="preserve">сом бөлүнгөн. </w:t>
      </w:r>
      <w:r>
        <w:rPr>
          <w:sz w:val="28"/>
          <w:szCs w:val="28"/>
          <w:lang w:val="ky-KG"/>
        </w:rPr>
        <w:t>Ч</w:t>
      </w:r>
      <w:r w:rsidR="004B6320" w:rsidRPr="00DC67BC">
        <w:rPr>
          <w:sz w:val="28"/>
          <w:szCs w:val="28"/>
          <w:lang w:val="ky-KG"/>
        </w:rPr>
        <w:t>атыр</w:t>
      </w:r>
      <w:r>
        <w:rPr>
          <w:sz w:val="28"/>
          <w:szCs w:val="28"/>
          <w:lang w:val="ky-KG"/>
        </w:rPr>
        <w:t>ды</w:t>
      </w:r>
      <w:r w:rsidR="004B6320" w:rsidRPr="00DC67BC">
        <w:rPr>
          <w:sz w:val="28"/>
          <w:szCs w:val="28"/>
          <w:lang w:val="ky-KG"/>
        </w:rPr>
        <w:t>, сырткы инженердик коммуникациялар</w:t>
      </w:r>
      <w:r>
        <w:rPr>
          <w:sz w:val="28"/>
          <w:szCs w:val="28"/>
          <w:lang w:val="ky-KG"/>
        </w:rPr>
        <w:t>д</w:t>
      </w:r>
      <w:r w:rsidR="004B6320" w:rsidRPr="00DC67BC">
        <w:rPr>
          <w:sz w:val="28"/>
          <w:szCs w:val="28"/>
          <w:lang w:val="ky-KG"/>
        </w:rPr>
        <w:t>ы оңдо</w:t>
      </w:r>
      <w:r>
        <w:rPr>
          <w:sz w:val="28"/>
          <w:szCs w:val="28"/>
          <w:lang w:val="ky-KG"/>
        </w:rPr>
        <w:t>о иштери жүргүзүлдү</w:t>
      </w:r>
      <w:r w:rsidR="004B6320" w:rsidRPr="00DC67BC">
        <w:rPr>
          <w:sz w:val="28"/>
          <w:szCs w:val="28"/>
          <w:lang w:val="ky-KG"/>
        </w:rPr>
        <w:t xml:space="preserve">. </w:t>
      </w:r>
      <w:r>
        <w:rPr>
          <w:sz w:val="28"/>
          <w:szCs w:val="28"/>
          <w:lang w:val="ky-KG"/>
        </w:rPr>
        <w:t xml:space="preserve">Тышкы </w:t>
      </w:r>
      <w:r w:rsidR="004B6320" w:rsidRPr="00DC67BC">
        <w:rPr>
          <w:sz w:val="28"/>
          <w:szCs w:val="28"/>
          <w:lang w:val="ky-KG"/>
        </w:rPr>
        <w:t>тос</w:t>
      </w:r>
      <w:r>
        <w:rPr>
          <w:sz w:val="28"/>
          <w:szCs w:val="28"/>
          <w:lang w:val="ky-KG"/>
        </w:rPr>
        <w:t xml:space="preserve">молордун курулуштары, </w:t>
      </w:r>
      <w:r w:rsidR="004B6320" w:rsidRPr="00DC67BC">
        <w:rPr>
          <w:sz w:val="28"/>
          <w:szCs w:val="28"/>
          <w:lang w:val="ky-KG"/>
        </w:rPr>
        <w:t>терезелер</w:t>
      </w:r>
      <w:r>
        <w:rPr>
          <w:sz w:val="28"/>
          <w:szCs w:val="28"/>
          <w:lang w:val="ky-KG"/>
        </w:rPr>
        <w:t>ди,</w:t>
      </w:r>
      <w:r w:rsidRPr="00FE5A82">
        <w:rPr>
          <w:sz w:val="28"/>
          <w:szCs w:val="28"/>
          <w:lang w:val="ky-KG"/>
        </w:rPr>
        <w:t xml:space="preserve"> </w:t>
      </w:r>
      <w:r>
        <w:rPr>
          <w:sz w:val="28"/>
          <w:szCs w:val="28"/>
          <w:lang w:val="ky-KG"/>
        </w:rPr>
        <w:t xml:space="preserve">эшиктерди </w:t>
      </w:r>
      <w:r w:rsidR="004B6320" w:rsidRPr="00DC67BC">
        <w:rPr>
          <w:sz w:val="28"/>
          <w:szCs w:val="28"/>
          <w:lang w:val="ky-KG"/>
        </w:rPr>
        <w:t xml:space="preserve">алмаштыруу жана башка </w:t>
      </w:r>
      <w:r>
        <w:rPr>
          <w:sz w:val="28"/>
          <w:szCs w:val="28"/>
          <w:lang w:val="ky-KG"/>
        </w:rPr>
        <w:t xml:space="preserve">жасалгалоо </w:t>
      </w:r>
      <w:r w:rsidR="004B6320" w:rsidRPr="00DC67BC">
        <w:rPr>
          <w:sz w:val="28"/>
          <w:szCs w:val="28"/>
          <w:lang w:val="ky-KG"/>
        </w:rPr>
        <w:t>иштер жүр</w:t>
      </w:r>
      <w:r>
        <w:rPr>
          <w:sz w:val="28"/>
          <w:szCs w:val="28"/>
          <w:lang w:val="ky-KG"/>
        </w:rPr>
        <w:t>гүзүлүүдө</w:t>
      </w:r>
      <w:r w:rsidR="004B6320" w:rsidRPr="00DC67BC">
        <w:rPr>
          <w:sz w:val="28"/>
          <w:szCs w:val="28"/>
          <w:lang w:val="ky-KG"/>
        </w:rPr>
        <w:t>.</w:t>
      </w:r>
    </w:p>
    <w:p w:rsidR="004B6320" w:rsidRPr="00DC67BC" w:rsidRDefault="004B6320" w:rsidP="00A57E18">
      <w:pPr>
        <w:ind w:firstLine="708"/>
        <w:jc w:val="both"/>
        <w:rPr>
          <w:sz w:val="28"/>
          <w:szCs w:val="28"/>
          <w:lang w:val="ky-KG"/>
        </w:rPr>
      </w:pPr>
      <w:r w:rsidRPr="00DC67BC">
        <w:rPr>
          <w:sz w:val="28"/>
          <w:szCs w:val="28"/>
          <w:lang w:val="ky-KG"/>
        </w:rPr>
        <w:t xml:space="preserve">Калыс-Ордо жаңы конушунда </w:t>
      </w:r>
      <w:r w:rsidR="00FE5A82" w:rsidRPr="00DC67BC">
        <w:rPr>
          <w:sz w:val="28"/>
          <w:szCs w:val="28"/>
          <w:lang w:val="ky-KG"/>
        </w:rPr>
        <w:t>ТВЕА кытайлык компаниясы</w:t>
      </w:r>
      <w:r w:rsidR="00FE5A82">
        <w:rPr>
          <w:sz w:val="28"/>
          <w:szCs w:val="28"/>
          <w:lang w:val="ky-KG"/>
        </w:rPr>
        <w:t xml:space="preserve">нын каражаттарынын эсебинен </w:t>
      </w:r>
      <w:r w:rsidRPr="00DC67BC">
        <w:rPr>
          <w:sz w:val="28"/>
          <w:szCs w:val="28"/>
          <w:lang w:val="ky-KG"/>
        </w:rPr>
        <w:t>750 окуучулук орунга эсептелген мект</w:t>
      </w:r>
      <w:r>
        <w:rPr>
          <w:sz w:val="28"/>
          <w:szCs w:val="28"/>
          <w:lang w:val="ky-KG"/>
        </w:rPr>
        <w:t>е</w:t>
      </w:r>
      <w:r w:rsidRPr="00DC67BC">
        <w:rPr>
          <w:sz w:val="28"/>
          <w:szCs w:val="28"/>
          <w:lang w:val="ky-KG"/>
        </w:rPr>
        <w:t xml:space="preserve">п курулуп жатат, </w:t>
      </w:r>
      <w:r w:rsidR="00FE5A82">
        <w:rPr>
          <w:sz w:val="28"/>
          <w:szCs w:val="28"/>
          <w:lang w:val="ky-KG"/>
        </w:rPr>
        <w:t>биргелешкен иш-аракеттер жөнүндө</w:t>
      </w:r>
      <w:r w:rsidRPr="00DC67BC">
        <w:rPr>
          <w:sz w:val="28"/>
          <w:szCs w:val="28"/>
          <w:lang w:val="ky-KG"/>
        </w:rPr>
        <w:t xml:space="preserve"> Бишкек шаарынын мэриясы</w:t>
      </w:r>
      <w:r w:rsidR="00FE5A82">
        <w:rPr>
          <w:sz w:val="28"/>
          <w:szCs w:val="28"/>
          <w:lang w:val="ky-KG"/>
        </w:rPr>
        <w:t>нын</w:t>
      </w:r>
      <w:r w:rsidRPr="00DC67BC">
        <w:rPr>
          <w:sz w:val="28"/>
          <w:szCs w:val="28"/>
          <w:lang w:val="ky-KG"/>
        </w:rPr>
        <w:t>, “Альто Групп”</w:t>
      </w:r>
      <w:r w:rsidR="00FE5A82">
        <w:rPr>
          <w:sz w:val="28"/>
          <w:szCs w:val="28"/>
          <w:lang w:val="ky-KG"/>
        </w:rPr>
        <w:t xml:space="preserve"> ЖЧКсынын</w:t>
      </w:r>
      <w:r w:rsidRPr="00DC67BC">
        <w:rPr>
          <w:sz w:val="28"/>
          <w:szCs w:val="28"/>
          <w:lang w:val="ky-KG"/>
        </w:rPr>
        <w:t xml:space="preserve">, “Tebian </w:t>
      </w:r>
      <w:r w:rsidR="00FE5A82">
        <w:rPr>
          <w:sz w:val="28"/>
          <w:szCs w:val="28"/>
          <w:lang w:val="ky-KG"/>
        </w:rPr>
        <w:t xml:space="preserve"> </w:t>
      </w:r>
      <w:r w:rsidRPr="00DC67BC">
        <w:rPr>
          <w:sz w:val="28"/>
          <w:szCs w:val="28"/>
          <w:lang w:val="ky-KG"/>
        </w:rPr>
        <w:t>Elektric Apparatus Stock Co”</w:t>
      </w:r>
      <w:r w:rsidR="00FE5A82" w:rsidRPr="00FE5A82">
        <w:rPr>
          <w:sz w:val="28"/>
          <w:szCs w:val="28"/>
          <w:lang w:val="ky-KG"/>
        </w:rPr>
        <w:t xml:space="preserve"> </w:t>
      </w:r>
      <w:r w:rsidR="00FE5A82" w:rsidRPr="00DC67BC">
        <w:rPr>
          <w:sz w:val="28"/>
          <w:szCs w:val="28"/>
          <w:lang w:val="ky-KG"/>
        </w:rPr>
        <w:t>кытайлык компания</w:t>
      </w:r>
      <w:r w:rsidR="00FE5A82">
        <w:rPr>
          <w:sz w:val="28"/>
          <w:szCs w:val="28"/>
          <w:lang w:val="ky-KG"/>
        </w:rPr>
        <w:t>сынын</w:t>
      </w:r>
      <w:r w:rsidR="00FE5A82" w:rsidRPr="00DC67BC">
        <w:rPr>
          <w:sz w:val="28"/>
          <w:szCs w:val="28"/>
          <w:lang w:val="ky-KG"/>
        </w:rPr>
        <w:t xml:space="preserve"> </w:t>
      </w:r>
      <w:r w:rsidR="00FE5A82">
        <w:rPr>
          <w:sz w:val="28"/>
          <w:szCs w:val="28"/>
          <w:lang w:val="ky-KG"/>
        </w:rPr>
        <w:t xml:space="preserve">ортосунда </w:t>
      </w:r>
      <w:r w:rsidR="00FE5A82" w:rsidRPr="00DC67BC">
        <w:rPr>
          <w:sz w:val="28"/>
          <w:szCs w:val="28"/>
          <w:lang w:val="ky-KG"/>
        </w:rPr>
        <w:t>үч тараптуу келишим түзүлгөн</w:t>
      </w:r>
      <w:r w:rsidRPr="00DC67BC">
        <w:rPr>
          <w:sz w:val="28"/>
          <w:szCs w:val="28"/>
          <w:lang w:val="ky-KG"/>
        </w:rPr>
        <w:t>. Об</w:t>
      </w:r>
      <w:r w:rsidR="00FE5A82">
        <w:rPr>
          <w:sz w:val="28"/>
          <w:szCs w:val="28"/>
          <w:lang w:val="ky-KG"/>
        </w:rPr>
        <w:t>ъ</w:t>
      </w:r>
      <w:r w:rsidRPr="00DC67BC">
        <w:rPr>
          <w:sz w:val="28"/>
          <w:szCs w:val="28"/>
          <w:lang w:val="ky-KG"/>
        </w:rPr>
        <w:t>ект</w:t>
      </w:r>
      <w:r w:rsidR="00FE5A82">
        <w:rPr>
          <w:sz w:val="28"/>
          <w:szCs w:val="28"/>
          <w:lang w:val="ky-KG"/>
        </w:rPr>
        <w:t>ти долбоорлоо</w:t>
      </w:r>
      <w:r w:rsidRPr="00DC67BC">
        <w:rPr>
          <w:sz w:val="28"/>
          <w:szCs w:val="28"/>
          <w:lang w:val="ky-KG"/>
        </w:rPr>
        <w:t xml:space="preserve"> иштерин </w:t>
      </w:r>
      <w:r w:rsidR="00FE5A82">
        <w:rPr>
          <w:sz w:val="28"/>
          <w:szCs w:val="28"/>
          <w:lang w:val="ky-KG"/>
        </w:rPr>
        <w:t>“</w:t>
      </w:r>
      <w:r w:rsidRPr="00DC67BC">
        <w:rPr>
          <w:sz w:val="28"/>
          <w:szCs w:val="28"/>
          <w:lang w:val="ky-KG"/>
        </w:rPr>
        <w:t xml:space="preserve">Альто Групп” </w:t>
      </w:r>
      <w:r w:rsidR="00FE5A82">
        <w:rPr>
          <w:sz w:val="28"/>
          <w:szCs w:val="28"/>
          <w:lang w:val="ky-KG"/>
        </w:rPr>
        <w:t xml:space="preserve">ЖЧКсы </w:t>
      </w:r>
      <w:r w:rsidRPr="00DC67BC">
        <w:rPr>
          <w:sz w:val="28"/>
          <w:szCs w:val="28"/>
          <w:lang w:val="ky-KG"/>
        </w:rPr>
        <w:t>жүргүзүп жатат. 1-2</w:t>
      </w:r>
      <w:r w:rsidR="00A57E18">
        <w:rPr>
          <w:sz w:val="28"/>
          <w:szCs w:val="28"/>
          <w:lang w:val="ky-KG"/>
        </w:rPr>
        <w:t>-кабаттын</w:t>
      </w:r>
      <w:r w:rsidRPr="00DC67BC">
        <w:rPr>
          <w:sz w:val="28"/>
          <w:szCs w:val="28"/>
          <w:lang w:val="ky-KG"/>
        </w:rPr>
        <w:t>, жыйын залы</w:t>
      </w:r>
      <w:r w:rsidR="00A57E18">
        <w:rPr>
          <w:sz w:val="28"/>
          <w:szCs w:val="28"/>
          <w:lang w:val="ky-KG"/>
        </w:rPr>
        <w:t>нын</w:t>
      </w:r>
      <w:r w:rsidRPr="00DC67BC">
        <w:rPr>
          <w:sz w:val="28"/>
          <w:szCs w:val="28"/>
          <w:lang w:val="ky-KG"/>
        </w:rPr>
        <w:t xml:space="preserve"> жана спорт залын</w:t>
      </w:r>
      <w:r w:rsidR="00A57E18">
        <w:rPr>
          <w:sz w:val="28"/>
          <w:szCs w:val="28"/>
          <w:lang w:val="ky-KG"/>
        </w:rPr>
        <w:t>ын</w:t>
      </w:r>
      <w:r w:rsidRPr="00DC67BC">
        <w:rPr>
          <w:sz w:val="28"/>
          <w:szCs w:val="28"/>
          <w:lang w:val="ky-KG"/>
        </w:rPr>
        <w:t xml:space="preserve"> куру</w:t>
      </w:r>
      <w:r w:rsidR="00A57E18">
        <w:rPr>
          <w:sz w:val="28"/>
          <w:szCs w:val="28"/>
          <w:lang w:val="ky-KG"/>
        </w:rPr>
        <w:t>л</w:t>
      </w:r>
      <w:r w:rsidRPr="00DC67BC">
        <w:rPr>
          <w:sz w:val="28"/>
          <w:szCs w:val="28"/>
          <w:lang w:val="ky-KG"/>
        </w:rPr>
        <w:t>у</w:t>
      </w:r>
      <w:r w:rsidR="00A57E18">
        <w:rPr>
          <w:sz w:val="28"/>
          <w:szCs w:val="28"/>
          <w:lang w:val="ky-KG"/>
        </w:rPr>
        <w:t>шу</w:t>
      </w:r>
      <w:r w:rsidRPr="00DC67BC">
        <w:rPr>
          <w:sz w:val="28"/>
          <w:szCs w:val="28"/>
          <w:lang w:val="ky-KG"/>
        </w:rPr>
        <w:t xml:space="preserve"> жүрүп жатат.</w:t>
      </w:r>
    </w:p>
    <w:p w:rsidR="004B6320" w:rsidRPr="00DC67BC" w:rsidRDefault="004B6320" w:rsidP="00D83E24">
      <w:pPr>
        <w:ind w:firstLine="708"/>
        <w:jc w:val="both"/>
        <w:rPr>
          <w:sz w:val="28"/>
          <w:szCs w:val="28"/>
          <w:lang w:val="ky-KG"/>
        </w:rPr>
      </w:pPr>
      <w:r w:rsidRPr="00DC67BC">
        <w:rPr>
          <w:sz w:val="28"/>
          <w:szCs w:val="28"/>
          <w:lang w:val="ky-KG"/>
        </w:rPr>
        <w:t>“Көк -Жар” конушунда 2016</w:t>
      </w:r>
      <w:r w:rsidR="00CF3729">
        <w:rPr>
          <w:sz w:val="28"/>
          <w:szCs w:val="28"/>
          <w:lang w:val="ky-KG"/>
        </w:rPr>
        <w:t>-жылдын 3-апрелинде  280 орундуу</w:t>
      </w:r>
      <w:r w:rsidRPr="00DC67BC">
        <w:rPr>
          <w:sz w:val="28"/>
          <w:szCs w:val="28"/>
          <w:lang w:val="ky-KG"/>
        </w:rPr>
        <w:t xml:space="preserve"> бала бакчанын имараты эксплуатацияга берилди (ачылышы болгон). “Ка</w:t>
      </w:r>
      <w:r w:rsidR="00D83E24">
        <w:rPr>
          <w:sz w:val="28"/>
          <w:szCs w:val="28"/>
          <w:lang w:val="ky-KG"/>
        </w:rPr>
        <w:t xml:space="preserve">йыңды” </w:t>
      </w:r>
      <w:r w:rsidRPr="00DC67BC">
        <w:rPr>
          <w:sz w:val="28"/>
          <w:szCs w:val="28"/>
          <w:lang w:val="ky-KG"/>
        </w:rPr>
        <w:t xml:space="preserve"> конушунда 25 орундук бала бакча ачылган. Бул бала бакча АРИС менен биргеликте курулган.</w:t>
      </w:r>
    </w:p>
    <w:p w:rsidR="004B6320" w:rsidRPr="00DC67BC" w:rsidRDefault="00D83E24" w:rsidP="00D83E24">
      <w:pPr>
        <w:ind w:firstLine="708"/>
        <w:jc w:val="both"/>
        <w:rPr>
          <w:sz w:val="28"/>
          <w:szCs w:val="28"/>
          <w:lang w:val="ky-KG"/>
        </w:rPr>
      </w:pPr>
      <w:r>
        <w:rPr>
          <w:sz w:val="28"/>
          <w:szCs w:val="28"/>
          <w:lang w:val="ky-KG"/>
        </w:rPr>
        <w:t>“Жал” кичи</w:t>
      </w:r>
      <w:r w:rsidR="004B6320" w:rsidRPr="00DC67BC">
        <w:rPr>
          <w:sz w:val="28"/>
          <w:szCs w:val="28"/>
          <w:lang w:val="ky-KG"/>
        </w:rPr>
        <w:t>районунда 500 орундук мектеп курулуп жатат. 1-2-</w:t>
      </w:r>
      <w:r>
        <w:rPr>
          <w:sz w:val="28"/>
          <w:szCs w:val="28"/>
          <w:lang w:val="ky-KG"/>
        </w:rPr>
        <w:t>кабаты, чатыры</w:t>
      </w:r>
      <w:r w:rsidR="004B6320" w:rsidRPr="00DC67BC">
        <w:rPr>
          <w:sz w:val="28"/>
          <w:szCs w:val="28"/>
          <w:lang w:val="ky-KG"/>
        </w:rPr>
        <w:t xml:space="preserve"> </w:t>
      </w:r>
      <w:r>
        <w:rPr>
          <w:sz w:val="28"/>
          <w:szCs w:val="28"/>
          <w:lang w:val="ky-KG"/>
        </w:rPr>
        <w:t>тургузулган</w:t>
      </w:r>
      <w:r w:rsidR="004B6320" w:rsidRPr="00DC67BC">
        <w:rPr>
          <w:sz w:val="28"/>
          <w:szCs w:val="28"/>
          <w:lang w:val="ky-KG"/>
        </w:rPr>
        <w:t xml:space="preserve">. Ички </w:t>
      </w:r>
      <w:r>
        <w:rPr>
          <w:sz w:val="28"/>
          <w:szCs w:val="28"/>
          <w:lang w:val="ky-KG"/>
        </w:rPr>
        <w:t xml:space="preserve">жалпы </w:t>
      </w:r>
      <w:r w:rsidR="004B6320" w:rsidRPr="00DC67BC">
        <w:rPr>
          <w:sz w:val="28"/>
          <w:szCs w:val="28"/>
          <w:lang w:val="ky-KG"/>
        </w:rPr>
        <w:t>к</w:t>
      </w:r>
      <w:r w:rsidR="004B6320">
        <w:rPr>
          <w:sz w:val="28"/>
          <w:szCs w:val="28"/>
          <w:lang w:val="ky-KG"/>
        </w:rPr>
        <w:t>у</w:t>
      </w:r>
      <w:r w:rsidR="004B6320" w:rsidRPr="00DC67BC">
        <w:rPr>
          <w:sz w:val="28"/>
          <w:szCs w:val="28"/>
          <w:lang w:val="ky-KG"/>
        </w:rPr>
        <w:t>р</w:t>
      </w:r>
      <w:r w:rsidR="004B6320">
        <w:rPr>
          <w:sz w:val="28"/>
          <w:szCs w:val="28"/>
          <w:lang w:val="ky-KG"/>
        </w:rPr>
        <w:t>у</w:t>
      </w:r>
      <w:r w:rsidR="004B6320" w:rsidRPr="00DC67BC">
        <w:rPr>
          <w:sz w:val="28"/>
          <w:szCs w:val="28"/>
          <w:lang w:val="ky-KG"/>
        </w:rPr>
        <w:t xml:space="preserve">луш иштери жүрүп жатат (электр, сантехника, жылуулук </w:t>
      </w:r>
      <w:r>
        <w:rPr>
          <w:sz w:val="28"/>
          <w:szCs w:val="28"/>
          <w:lang w:val="ky-KG"/>
        </w:rPr>
        <w:t>тутуму</w:t>
      </w:r>
      <w:r w:rsidR="004B6320" w:rsidRPr="00DC67BC">
        <w:rPr>
          <w:sz w:val="28"/>
          <w:szCs w:val="28"/>
          <w:lang w:val="ky-KG"/>
        </w:rPr>
        <w:t xml:space="preserve">, </w:t>
      </w:r>
      <w:r>
        <w:rPr>
          <w:sz w:val="28"/>
          <w:szCs w:val="28"/>
          <w:lang w:val="ky-KG"/>
        </w:rPr>
        <w:t>суу түтүкт</w:t>
      </w:r>
      <w:r w:rsidR="004B6320" w:rsidRPr="00DC67BC">
        <w:rPr>
          <w:sz w:val="28"/>
          <w:szCs w:val="28"/>
          <w:lang w:val="ky-KG"/>
        </w:rPr>
        <w:t>өрү</w:t>
      </w:r>
      <w:r>
        <w:rPr>
          <w:sz w:val="28"/>
          <w:szCs w:val="28"/>
          <w:lang w:val="ky-KG"/>
        </w:rPr>
        <w:t xml:space="preserve">, </w:t>
      </w:r>
      <w:r w:rsidR="000612C2">
        <w:rPr>
          <w:sz w:val="28"/>
          <w:szCs w:val="28"/>
          <w:lang w:val="ky-KG"/>
        </w:rPr>
        <w:t>төшөлмөлөрү</w:t>
      </w:r>
      <w:r w:rsidR="004B6320" w:rsidRPr="00DC67BC">
        <w:rPr>
          <w:sz w:val="28"/>
          <w:szCs w:val="28"/>
          <w:lang w:val="ky-KG"/>
        </w:rPr>
        <w:t xml:space="preserve">). Имаратты </w:t>
      </w:r>
      <w:r>
        <w:rPr>
          <w:sz w:val="28"/>
          <w:szCs w:val="28"/>
          <w:lang w:val="ky-KG"/>
        </w:rPr>
        <w:t xml:space="preserve">тапшыруу </w:t>
      </w:r>
      <w:r w:rsidR="004B6320" w:rsidRPr="00DC67BC">
        <w:rPr>
          <w:sz w:val="28"/>
          <w:szCs w:val="28"/>
          <w:lang w:val="ky-KG"/>
        </w:rPr>
        <w:t xml:space="preserve">2017-жылдын 1-кварталына </w:t>
      </w:r>
      <w:r>
        <w:rPr>
          <w:sz w:val="28"/>
          <w:szCs w:val="28"/>
          <w:lang w:val="ky-KG"/>
        </w:rPr>
        <w:t>пландалууда</w:t>
      </w:r>
      <w:r w:rsidR="004B6320" w:rsidRPr="00DC67BC">
        <w:rPr>
          <w:sz w:val="28"/>
          <w:szCs w:val="28"/>
          <w:lang w:val="ky-KG"/>
        </w:rPr>
        <w:t>.</w:t>
      </w:r>
    </w:p>
    <w:p w:rsidR="000612C2" w:rsidRDefault="004B6320" w:rsidP="000612C2">
      <w:pPr>
        <w:ind w:firstLine="708"/>
        <w:jc w:val="both"/>
        <w:rPr>
          <w:sz w:val="28"/>
          <w:szCs w:val="28"/>
          <w:lang w:val="ky-KG"/>
        </w:rPr>
      </w:pPr>
      <w:r w:rsidRPr="00DC67BC">
        <w:rPr>
          <w:sz w:val="28"/>
          <w:szCs w:val="28"/>
          <w:lang w:val="ky-KG"/>
        </w:rPr>
        <w:t>“Көлмө” ж/к 140 орунду</w:t>
      </w:r>
      <w:r w:rsidR="00CF3729">
        <w:rPr>
          <w:sz w:val="28"/>
          <w:szCs w:val="28"/>
          <w:lang w:val="ky-KG"/>
        </w:rPr>
        <w:t>у</w:t>
      </w:r>
      <w:r w:rsidRPr="00DC67BC">
        <w:rPr>
          <w:sz w:val="28"/>
          <w:szCs w:val="28"/>
          <w:lang w:val="ky-KG"/>
        </w:rPr>
        <w:t xml:space="preserve"> бала бакча курулуп жатат. </w:t>
      </w:r>
      <w:r w:rsidR="00CF3729">
        <w:rPr>
          <w:sz w:val="28"/>
          <w:szCs w:val="28"/>
          <w:lang w:val="ky-KG"/>
        </w:rPr>
        <w:t xml:space="preserve">Тапшырыкчы </w:t>
      </w:r>
      <w:r w:rsidRPr="00DC67BC">
        <w:rPr>
          <w:sz w:val="28"/>
          <w:szCs w:val="28"/>
          <w:lang w:val="ky-KG"/>
        </w:rPr>
        <w:t xml:space="preserve">Бишкек шаарынын мэриясынын </w:t>
      </w:r>
      <w:r w:rsidR="00CF3729">
        <w:rPr>
          <w:sz w:val="28"/>
          <w:szCs w:val="28"/>
          <w:lang w:val="ky-KG"/>
        </w:rPr>
        <w:t>КМККБсы</w:t>
      </w:r>
      <w:r w:rsidRPr="00DC67BC">
        <w:rPr>
          <w:sz w:val="28"/>
          <w:szCs w:val="28"/>
          <w:lang w:val="ky-KG"/>
        </w:rPr>
        <w:t xml:space="preserve">. Сметалык </w:t>
      </w:r>
      <w:r w:rsidR="00CF3729">
        <w:rPr>
          <w:sz w:val="28"/>
          <w:szCs w:val="28"/>
          <w:lang w:val="ky-KG"/>
        </w:rPr>
        <w:t xml:space="preserve">наркы </w:t>
      </w:r>
      <w:r w:rsidRPr="00DC67BC">
        <w:rPr>
          <w:sz w:val="28"/>
          <w:szCs w:val="28"/>
          <w:lang w:val="ky-KG"/>
        </w:rPr>
        <w:t>65,0</w:t>
      </w:r>
      <w:r w:rsidR="00CF3729">
        <w:rPr>
          <w:sz w:val="28"/>
          <w:szCs w:val="28"/>
          <w:lang w:val="ky-KG"/>
        </w:rPr>
        <w:t xml:space="preserve"> </w:t>
      </w:r>
      <w:r w:rsidRPr="00DC67BC">
        <w:rPr>
          <w:sz w:val="28"/>
          <w:szCs w:val="28"/>
          <w:lang w:val="ky-KG"/>
        </w:rPr>
        <w:t>млн.</w:t>
      </w:r>
      <w:r w:rsidR="00CF3729">
        <w:rPr>
          <w:sz w:val="28"/>
          <w:szCs w:val="28"/>
          <w:lang w:val="ky-KG"/>
        </w:rPr>
        <w:t xml:space="preserve"> </w:t>
      </w:r>
      <w:r w:rsidRPr="00DC67BC">
        <w:rPr>
          <w:sz w:val="28"/>
          <w:szCs w:val="28"/>
          <w:lang w:val="ky-KG"/>
        </w:rPr>
        <w:t xml:space="preserve">сом. </w:t>
      </w:r>
      <w:r w:rsidR="00CF3729">
        <w:rPr>
          <w:sz w:val="28"/>
          <w:szCs w:val="28"/>
          <w:lang w:val="ky-KG"/>
        </w:rPr>
        <w:t>1-кабаттын колонналары жана тосмолору тургузулду</w:t>
      </w:r>
      <w:r w:rsidR="000612C2">
        <w:rPr>
          <w:sz w:val="28"/>
          <w:szCs w:val="28"/>
          <w:lang w:val="ky-KG"/>
        </w:rPr>
        <w:t>. Объ</w:t>
      </w:r>
      <w:r w:rsidRPr="00DC67BC">
        <w:rPr>
          <w:sz w:val="28"/>
          <w:szCs w:val="28"/>
          <w:lang w:val="ky-KG"/>
        </w:rPr>
        <w:t>ект</w:t>
      </w:r>
      <w:r w:rsidR="000612C2">
        <w:rPr>
          <w:sz w:val="28"/>
          <w:szCs w:val="28"/>
          <w:lang w:val="ky-KG"/>
        </w:rPr>
        <w:t>т</w:t>
      </w:r>
      <w:r w:rsidRPr="00DC67BC">
        <w:rPr>
          <w:sz w:val="28"/>
          <w:szCs w:val="28"/>
          <w:lang w:val="ky-KG"/>
        </w:rPr>
        <w:t>и</w:t>
      </w:r>
      <w:r w:rsidR="000612C2">
        <w:rPr>
          <w:sz w:val="28"/>
          <w:szCs w:val="28"/>
          <w:lang w:val="ky-KG"/>
        </w:rPr>
        <w:t xml:space="preserve"> тапшыруу </w:t>
      </w:r>
      <w:r w:rsidR="000612C2" w:rsidRPr="00DC67BC">
        <w:rPr>
          <w:sz w:val="28"/>
          <w:szCs w:val="28"/>
          <w:lang w:val="ky-KG"/>
        </w:rPr>
        <w:t xml:space="preserve">2017-жылдын 1-кварталына </w:t>
      </w:r>
      <w:r w:rsidR="000612C2">
        <w:rPr>
          <w:sz w:val="28"/>
          <w:szCs w:val="28"/>
          <w:lang w:val="ky-KG"/>
        </w:rPr>
        <w:t>пландалууда.</w:t>
      </w:r>
      <w:r w:rsidR="000612C2" w:rsidRPr="00DC67BC">
        <w:rPr>
          <w:sz w:val="28"/>
          <w:szCs w:val="28"/>
          <w:lang w:val="ky-KG"/>
        </w:rPr>
        <w:t xml:space="preserve"> </w:t>
      </w:r>
    </w:p>
    <w:p w:rsidR="004B6320" w:rsidRPr="00DC67BC" w:rsidRDefault="004B6320" w:rsidP="00F655AE">
      <w:pPr>
        <w:ind w:firstLine="708"/>
        <w:jc w:val="both"/>
        <w:rPr>
          <w:sz w:val="28"/>
          <w:szCs w:val="28"/>
          <w:lang w:val="ky-KG"/>
        </w:rPr>
      </w:pPr>
      <w:r w:rsidRPr="00DC67BC">
        <w:rPr>
          <w:sz w:val="28"/>
          <w:szCs w:val="28"/>
          <w:lang w:val="ky-KG"/>
        </w:rPr>
        <w:t xml:space="preserve">2016-жылы </w:t>
      </w:r>
      <w:r w:rsidR="00F655AE">
        <w:rPr>
          <w:sz w:val="28"/>
          <w:szCs w:val="28"/>
          <w:lang w:val="ky-KG"/>
        </w:rPr>
        <w:t>толук жалпы орто билими жөнүндө</w:t>
      </w:r>
      <w:r w:rsidRPr="00DC67BC">
        <w:rPr>
          <w:sz w:val="28"/>
          <w:szCs w:val="28"/>
          <w:lang w:val="ky-KG"/>
        </w:rPr>
        <w:t xml:space="preserve"> аттестатты 5419 бүтүрүүчү алды</w:t>
      </w:r>
      <w:r w:rsidR="00F655AE">
        <w:rPr>
          <w:sz w:val="28"/>
          <w:szCs w:val="28"/>
          <w:lang w:val="ky-KG"/>
        </w:rPr>
        <w:t xml:space="preserve"> жана</w:t>
      </w:r>
      <w:r w:rsidRPr="00DC67BC">
        <w:rPr>
          <w:sz w:val="28"/>
          <w:szCs w:val="28"/>
          <w:lang w:val="ky-KG"/>
        </w:rPr>
        <w:t xml:space="preserve"> 9 жылдык билими тууралуу күбөлүктү 9284 окуучу алды.</w:t>
      </w:r>
      <w:r w:rsidR="00F655AE">
        <w:rPr>
          <w:sz w:val="28"/>
          <w:szCs w:val="28"/>
          <w:lang w:val="ky-KG"/>
        </w:rPr>
        <w:t xml:space="preserve"> Орто билим жөнүндө</w:t>
      </w:r>
      <w:r w:rsidRPr="00DC67BC">
        <w:rPr>
          <w:sz w:val="28"/>
          <w:szCs w:val="28"/>
          <w:lang w:val="ky-KG"/>
        </w:rPr>
        <w:t xml:space="preserve"> </w:t>
      </w:r>
      <w:r w:rsidR="00F655AE">
        <w:rPr>
          <w:sz w:val="28"/>
          <w:szCs w:val="28"/>
          <w:lang w:val="ky-KG"/>
        </w:rPr>
        <w:t>ө</w:t>
      </w:r>
      <w:r w:rsidRPr="00DC67BC">
        <w:rPr>
          <w:sz w:val="28"/>
          <w:szCs w:val="28"/>
          <w:lang w:val="ky-KG"/>
        </w:rPr>
        <w:t xml:space="preserve">згөчө үлгүдөгү документти 76 бүтүрүүчү алды. </w:t>
      </w:r>
    </w:p>
    <w:p w:rsidR="004B6320" w:rsidRPr="00DC67BC" w:rsidRDefault="004B6320" w:rsidP="00F655AE">
      <w:pPr>
        <w:ind w:firstLine="708"/>
        <w:jc w:val="both"/>
        <w:rPr>
          <w:sz w:val="28"/>
          <w:szCs w:val="28"/>
          <w:lang w:val="ky-KG"/>
        </w:rPr>
      </w:pPr>
      <w:r w:rsidRPr="00DC67BC">
        <w:rPr>
          <w:sz w:val="28"/>
          <w:szCs w:val="28"/>
          <w:lang w:val="ky-KG"/>
        </w:rPr>
        <w:t xml:space="preserve">Кыргыз Республикасынын Билим берүү жана илим министрлигинин </w:t>
      </w:r>
      <w:r w:rsidR="00F655AE">
        <w:rPr>
          <w:sz w:val="28"/>
          <w:szCs w:val="28"/>
          <w:lang w:val="ky-KG"/>
        </w:rPr>
        <w:t>долбоорунда билингвалдык билим берүү</w:t>
      </w:r>
      <w:r w:rsidRPr="00DC67BC">
        <w:rPr>
          <w:sz w:val="28"/>
          <w:szCs w:val="28"/>
          <w:lang w:val="ky-KG"/>
        </w:rPr>
        <w:t xml:space="preserve"> боюнча 2014-жылдан бери 2 мектеп иштеп жатат (№28,82</w:t>
      </w:r>
      <w:r w:rsidR="00F655AE">
        <w:rPr>
          <w:sz w:val="28"/>
          <w:szCs w:val="28"/>
          <w:lang w:val="ky-KG"/>
        </w:rPr>
        <w:t xml:space="preserve"> ОМ</w:t>
      </w:r>
      <w:r w:rsidRPr="00DC67BC">
        <w:rPr>
          <w:sz w:val="28"/>
          <w:szCs w:val="28"/>
          <w:lang w:val="ky-KG"/>
        </w:rPr>
        <w:t>).</w:t>
      </w:r>
    </w:p>
    <w:p w:rsidR="004B6320" w:rsidRPr="00DC67BC" w:rsidRDefault="004B6320" w:rsidP="00F655AE">
      <w:pPr>
        <w:ind w:firstLine="708"/>
        <w:jc w:val="both"/>
        <w:rPr>
          <w:sz w:val="28"/>
          <w:szCs w:val="28"/>
          <w:lang w:val="ky-KG"/>
        </w:rPr>
      </w:pPr>
      <w:r w:rsidRPr="00DC67BC">
        <w:rPr>
          <w:sz w:val="28"/>
          <w:szCs w:val="28"/>
          <w:lang w:val="ky-KG"/>
        </w:rPr>
        <w:t>№28 МЛ базасында билингвалдык билим берүү боюнча пилоттук мектептерди жана бала бакчаларды оку</w:t>
      </w:r>
      <w:r w:rsidR="00F655AE">
        <w:rPr>
          <w:sz w:val="28"/>
          <w:szCs w:val="28"/>
          <w:lang w:val="ky-KG"/>
        </w:rPr>
        <w:t>у боюнча</w:t>
      </w:r>
      <w:r w:rsidRPr="00DC67BC">
        <w:rPr>
          <w:sz w:val="28"/>
          <w:szCs w:val="28"/>
          <w:lang w:val="ky-KG"/>
        </w:rPr>
        <w:t xml:space="preserve"> ресурстук борбор түзүлгөн. 2016-2017-</w:t>
      </w:r>
      <w:r w:rsidR="00F655AE">
        <w:rPr>
          <w:sz w:val="28"/>
          <w:szCs w:val="28"/>
          <w:lang w:val="ky-KG"/>
        </w:rPr>
        <w:t xml:space="preserve"> окуу </w:t>
      </w:r>
      <w:r w:rsidRPr="00DC67BC">
        <w:rPr>
          <w:sz w:val="28"/>
          <w:szCs w:val="28"/>
          <w:lang w:val="ky-KG"/>
        </w:rPr>
        <w:t>жылы</w:t>
      </w:r>
      <w:r w:rsidR="00F655AE">
        <w:rPr>
          <w:sz w:val="28"/>
          <w:szCs w:val="28"/>
          <w:lang w:val="ky-KG"/>
        </w:rPr>
        <w:t>нда</w:t>
      </w:r>
      <w:r w:rsidRPr="00DC67BC">
        <w:rPr>
          <w:sz w:val="28"/>
          <w:szCs w:val="28"/>
          <w:lang w:val="ky-KG"/>
        </w:rPr>
        <w:t xml:space="preserve"> шаардын 16 мекте</w:t>
      </w:r>
      <w:r w:rsidR="00F655AE">
        <w:rPr>
          <w:sz w:val="28"/>
          <w:szCs w:val="28"/>
          <w:lang w:val="ky-KG"/>
        </w:rPr>
        <w:t>бинде</w:t>
      </w:r>
      <w:r w:rsidRPr="00DC67BC">
        <w:rPr>
          <w:sz w:val="28"/>
          <w:szCs w:val="28"/>
          <w:lang w:val="ky-KG"/>
        </w:rPr>
        <w:t xml:space="preserve"> физика, география, тарых, дене тарбия </w:t>
      </w:r>
      <w:r w:rsidR="00F655AE">
        <w:rPr>
          <w:sz w:val="28"/>
          <w:szCs w:val="28"/>
          <w:lang w:val="ky-KG"/>
        </w:rPr>
        <w:t>боюнча б</w:t>
      </w:r>
      <w:r w:rsidRPr="00DC67BC">
        <w:rPr>
          <w:sz w:val="28"/>
          <w:szCs w:val="28"/>
          <w:lang w:val="ky-KG"/>
        </w:rPr>
        <w:t>илингвалдык билим берүүнүн элементтери киргизилип жатат.</w:t>
      </w:r>
    </w:p>
    <w:p w:rsidR="004B6320" w:rsidRPr="00DC67BC" w:rsidRDefault="00F655AE" w:rsidP="00A910F4">
      <w:pPr>
        <w:ind w:firstLine="708"/>
        <w:jc w:val="both"/>
        <w:rPr>
          <w:sz w:val="28"/>
          <w:szCs w:val="28"/>
          <w:lang w:val="ky-KG"/>
        </w:rPr>
      </w:pPr>
      <w:r>
        <w:rPr>
          <w:sz w:val="28"/>
          <w:szCs w:val="28"/>
          <w:lang w:val="ky-KG"/>
        </w:rPr>
        <w:t xml:space="preserve">Өткөн мезгилге </w:t>
      </w:r>
      <w:r w:rsidR="004B6320" w:rsidRPr="00DC67BC">
        <w:rPr>
          <w:sz w:val="28"/>
          <w:szCs w:val="28"/>
          <w:lang w:val="ky-KG"/>
        </w:rPr>
        <w:t xml:space="preserve">“КЫРГЫЗТЕСТ” </w:t>
      </w:r>
      <w:r w:rsidR="00E02200">
        <w:rPr>
          <w:sz w:val="28"/>
          <w:szCs w:val="28"/>
          <w:lang w:val="ky-KG"/>
        </w:rPr>
        <w:t xml:space="preserve">сыноо </w:t>
      </w:r>
      <w:r w:rsidR="004B6320" w:rsidRPr="00DC67BC">
        <w:rPr>
          <w:sz w:val="28"/>
          <w:szCs w:val="28"/>
          <w:lang w:val="ky-KG"/>
        </w:rPr>
        <w:t>тестирлөө</w:t>
      </w:r>
      <w:r>
        <w:rPr>
          <w:sz w:val="28"/>
          <w:szCs w:val="28"/>
          <w:lang w:val="ky-KG"/>
        </w:rPr>
        <w:t>сүнөн</w:t>
      </w:r>
      <w:r w:rsidR="004B6320" w:rsidRPr="00DC67BC">
        <w:rPr>
          <w:sz w:val="28"/>
          <w:szCs w:val="28"/>
          <w:lang w:val="ky-KG"/>
        </w:rPr>
        <w:t xml:space="preserve"> Бишкек шаарынын мэриясынын Билим берүү башкармалыгынан жана райондук БББ</w:t>
      </w:r>
      <w:r>
        <w:rPr>
          <w:sz w:val="28"/>
          <w:szCs w:val="28"/>
          <w:lang w:val="ky-KG"/>
        </w:rPr>
        <w:t>дан 20 кызматкер</w:t>
      </w:r>
      <w:r w:rsidR="004B6320" w:rsidRPr="00DC67BC">
        <w:rPr>
          <w:sz w:val="28"/>
          <w:szCs w:val="28"/>
          <w:lang w:val="ky-KG"/>
        </w:rPr>
        <w:t xml:space="preserve">, </w:t>
      </w:r>
      <w:r>
        <w:rPr>
          <w:sz w:val="28"/>
          <w:szCs w:val="28"/>
          <w:lang w:val="ky-KG"/>
        </w:rPr>
        <w:t xml:space="preserve">10-класстын </w:t>
      </w:r>
      <w:r w:rsidR="004B6320" w:rsidRPr="00DC67BC">
        <w:rPr>
          <w:sz w:val="28"/>
          <w:szCs w:val="28"/>
          <w:lang w:val="ky-KG"/>
        </w:rPr>
        <w:t>120 окуучу</w:t>
      </w:r>
      <w:r>
        <w:rPr>
          <w:sz w:val="28"/>
          <w:szCs w:val="28"/>
          <w:lang w:val="ky-KG"/>
        </w:rPr>
        <w:t xml:space="preserve">су </w:t>
      </w:r>
      <w:r w:rsidR="004B6320" w:rsidRPr="00DC67BC">
        <w:rPr>
          <w:sz w:val="28"/>
          <w:szCs w:val="28"/>
          <w:lang w:val="ky-KG"/>
        </w:rPr>
        <w:t>өтүштү.</w:t>
      </w:r>
    </w:p>
    <w:p w:rsidR="004B6320" w:rsidRPr="00DC67BC" w:rsidRDefault="006A3E4D" w:rsidP="006A3E4D">
      <w:pPr>
        <w:ind w:firstLine="708"/>
        <w:jc w:val="both"/>
        <w:rPr>
          <w:sz w:val="28"/>
          <w:szCs w:val="28"/>
          <w:lang w:val="ky-KG"/>
        </w:rPr>
      </w:pPr>
      <w:r>
        <w:rPr>
          <w:sz w:val="28"/>
          <w:szCs w:val="28"/>
          <w:lang w:val="ky-KG"/>
        </w:rPr>
        <w:t>Социалдык-корголбогон ү</w:t>
      </w:r>
      <w:r w:rsidR="004B6320" w:rsidRPr="00DC67BC">
        <w:rPr>
          <w:sz w:val="28"/>
          <w:szCs w:val="28"/>
          <w:lang w:val="ky-KG"/>
        </w:rPr>
        <w:t>й-бүлө</w:t>
      </w:r>
      <w:r>
        <w:rPr>
          <w:sz w:val="28"/>
          <w:szCs w:val="28"/>
          <w:lang w:val="ky-KG"/>
        </w:rPr>
        <w:t>лөрдөн окуучулардын саны</w:t>
      </w:r>
      <w:r w:rsidR="004B6320" w:rsidRPr="00DC67BC">
        <w:rPr>
          <w:sz w:val="28"/>
          <w:szCs w:val="28"/>
          <w:lang w:val="ky-KG"/>
        </w:rPr>
        <w:t xml:space="preserve"> </w:t>
      </w:r>
      <w:r>
        <w:rPr>
          <w:sz w:val="28"/>
          <w:szCs w:val="28"/>
          <w:lang w:val="ky-KG"/>
        </w:rPr>
        <w:t xml:space="preserve">окуучулардын жалпы санынан </w:t>
      </w:r>
      <w:r w:rsidR="004B6320" w:rsidRPr="00DC67BC">
        <w:rPr>
          <w:sz w:val="28"/>
          <w:szCs w:val="28"/>
          <w:lang w:val="ky-KG"/>
        </w:rPr>
        <w:t>21,5% түзөт</w:t>
      </w:r>
      <w:r>
        <w:rPr>
          <w:sz w:val="28"/>
          <w:szCs w:val="28"/>
          <w:lang w:val="ky-KG"/>
        </w:rPr>
        <w:t>.</w:t>
      </w:r>
    </w:p>
    <w:p w:rsidR="006A3E4D" w:rsidRDefault="004B6320" w:rsidP="006A3E4D">
      <w:pPr>
        <w:ind w:firstLine="708"/>
        <w:jc w:val="both"/>
        <w:rPr>
          <w:sz w:val="28"/>
          <w:szCs w:val="28"/>
          <w:lang w:val="ky-KG"/>
        </w:rPr>
      </w:pPr>
      <w:r w:rsidRPr="00DC67BC">
        <w:rPr>
          <w:sz w:val="28"/>
          <w:szCs w:val="28"/>
          <w:lang w:val="ky-KG"/>
        </w:rPr>
        <w:t>201</w:t>
      </w:r>
      <w:r w:rsidR="006A3E4D">
        <w:rPr>
          <w:sz w:val="28"/>
          <w:szCs w:val="28"/>
          <w:lang w:val="ky-KG"/>
        </w:rPr>
        <w:t>6-жылдын 6-июнунан баштап 1-июлуна</w:t>
      </w:r>
      <w:r w:rsidRPr="00DC67BC">
        <w:rPr>
          <w:sz w:val="28"/>
          <w:szCs w:val="28"/>
          <w:lang w:val="ky-KG"/>
        </w:rPr>
        <w:t xml:space="preserve"> чейин </w:t>
      </w:r>
      <w:r w:rsidR="006A3E4D">
        <w:rPr>
          <w:sz w:val="28"/>
          <w:szCs w:val="28"/>
          <w:lang w:val="ky-KG"/>
        </w:rPr>
        <w:t>шаардын 47 мектебинде</w:t>
      </w:r>
      <w:r w:rsidRPr="00DC67BC">
        <w:rPr>
          <w:sz w:val="28"/>
          <w:szCs w:val="28"/>
          <w:lang w:val="ky-KG"/>
        </w:rPr>
        <w:t xml:space="preserve"> </w:t>
      </w:r>
      <w:r w:rsidR="006A3E4D" w:rsidRPr="006A3E4D">
        <w:rPr>
          <w:i/>
          <w:sz w:val="28"/>
          <w:szCs w:val="28"/>
          <w:lang w:val="ky-KG"/>
        </w:rPr>
        <w:t>(2015-ж.-</w:t>
      </w:r>
      <w:r w:rsidR="006A3E4D">
        <w:rPr>
          <w:i/>
          <w:sz w:val="28"/>
          <w:szCs w:val="28"/>
          <w:lang w:val="ky-KG"/>
        </w:rPr>
        <w:t xml:space="preserve"> </w:t>
      </w:r>
      <w:r w:rsidR="006A3E4D" w:rsidRPr="006A3E4D">
        <w:rPr>
          <w:i/>
          <w:sz w:val="28"/>
          <w:szCs w:val="28"/>
          <w:lang w:val="ky-KG"/>
        </w:rPr>
        <w:t>44 мектеп)</w:t>
      </w:r>
      <w:r w:rsidR="006A3E4D">
        <w:rPr>
          <w:sz w:val="28"/>
          <w:szCs w:val="28"/>
          <w:lang w:val="ky-KG"/>
        </w:rPr>
        <w:t xml:space="preserve"> (тамактандыруу базасы 37 мектепте </w:t>
      </w:r>
      <w:r w:rsidR="006A3E4D" w:rsidRPr="006A3E4D">
        <w:rPr>
          <w:i/>
          <w:sz w:val="28"/>
          <w:szCs w:val="28"/>
          <w:lang w:val="ky-KG"/>
        </w:rPr>
        <w:t>(2015-ж. - 34 база)</w:t>
      </w:r>
      <w:r w:rsidR="006A3E4D">
        <w:rPr>
          <w:sz w:val="28"/>
          <w:szCs w:val="28"/>
          <w:lang w:val="ky-KG"/>
        </w:rPr>
        <w:t xml:space="preserve">) </w:t>
      </w:r>
      <w:r w:rsidRPr="00DC67BC">
        <w:rPr>
          <w:sz w:val="28"/>
          <w:szCs w:val="28"/>
          <w:lang w:val="ky-KG"/>
        </w:rPr>
        <w:t xml:space="preserve">жалпы билим берүү уюмдарынын балдары үчүн эс алуу </w:t>
      </w:r>
      <w:r w:rsidR="006A3E4D">
        <w:rPr>
          <w:sz w:val="28"/>
          <w:szCs w:val="28"/>
          <w:lang w:val="ky-KG"/>
        </w:rPr>
        <w:t>у</w:t>
      </w:r>
      <w:r w:rsidRPr="00DC67BC">
        <w:rPr>
          <w:sz w:val="28"/>
          <w:szCs w:val="28"/>
          <w:lang w:val="ky-KG"/>
        </w:rPr>
        <w:t xml:space="preserve">юштурулган. </w:t>
      </w:r>
    </w:p>
    <w:p w:rsidR="004B6320" w:rsidRPr="00DC67BC" w:rsidRDefault="004B6320" w:rsidP="006A3E4D">
      <w:pPr>
        <w:ind w:firstLine="708"/>
        <w:jc w:val="both"/>
        <w:rPr>
          <w:sz w:val="28"/>
          <w:szCs w:val="28"/>
          <w:lang w:val="ky-KG"/>
        </w:rPr>
      </w:pPr>
      <w:r w:rsidRPr="00DC67BC">
        <w:rPr>
          <w:sz w:val="28"/>
          <w:szCs w:val="28"/>
          <w:lang w:val="ky-KG"/>
        </w:rPr>
        <w:lastRenderedPageBreak/>
        <w:t>Мектеп</w:t>
      </w:r>
      <w:r w:rsidR="006A3E4D">
        <w:rPr>
          <w:sz w:val="28"/>
          <w:szCs w:val="28"/>
          <w:lang w:val="ky-KG"/>
        </w:rPr>
        <w:t xml:space="preserve"> алдындагы</w:t>
      </w:r>
      <w:r w:rsidRPr="00DC67BC">
        <w:rPr>
          <w:sz w:val="28"/>
          <w:szCs w:val="28"/>
          <w:lang w:val="ky-KG"/>
        </w:rPr>
        <w:t xml:space="preserve"> лагерлердеги балдардын саны – 3640. Иштөө убактысынын режими 8.00-14.00 го чейин, </w:t>
      </w:r>
      <w:r w:rsidR="00070538">
        <w:rPr>
          <w:sz w:val="28"/>
          <w:szCs w:val="28"/>
          <w:lang w:val="ky-KG"/>
        </w:rPr>
        <w:t>бир күнгө бир балага 4</w:t>
      </w:r>
      <w:r w:rsidR="006A3E4D" w:rsidRPr="00DC67BC">
        <w:rPr>
          <w:sz w:val="28"/>
          <w:szCs w:val="28"/>
          <w:lang w:val="ky-KG"/>
        </w:rPr>
        <w:t>4 сом эсе</w:t>
      </w:r>
      <w:r w:rsidR="00070538">
        <w:rPr>
          <w:sz w:val="28"/>
          <w:szCs w:val="28"/>
          <w:lang w:val="ky-KG"/>
        </w:rPr>
        <w:t>бинен</w:t>
      </w:r>
      <w:r w:rsidR="006A3E4D" w:rsidRPr="00DC67BC">
        <w:rPr>
          <w:sz w:val="28"/>
          <w:szCs w:val="28"/>
          <w:lang w:val="ky-KG"/>
        </w:rPr>
        <w:t xml:space="preserve"> </w:t>
      </w:r>
      <w:r w:rsidRPr="00DC67BC">
        <w:rPr>
          <w:sz w:val="28"/>
          <w:szCs w:val="28"/>
          <w:lang w:val="ky-KG"/>
        </w:rPr>
        <w:t>2 маал тамагы менен</w:t>
      </w:r>
      <w:r w:rsidR="00070538">
        <w:rPr>
          <w:sz w:val="28"/>
          <w:szCs w:val="28"/>
          <w:lang w:val="ky-KG"/>
        </w:rPr>
        <w:t xml:space="preserve"> (эрте мененки, түшкү) бекитилген</w:t>
      </w:r>
      <w:r w:rsidRPr="00DC67BC">
        <w:rPr>
          <w:sz w:val="28"/>
          <w:szCs w:val="28"/>
          <w:lang w:val="ky-KG"/>
        </w:rPr>
        <w:t>.</w:t>
      </w:r>
    </w:p>
    <w:p w:rsidR="004B6320" w:rsidRPr="00DC67BC" w:rsidRDefault="00070538" w:rsidP="006A3E4D">
      <w:pPr>
        <w:ind w:firstLine="708"/>
        <w:rPr>
          <w:sz w:val="28"/>
          <w:szCs w:val="28"/>
          <w:lang w:val="ky-KG"/>
        </w:rPr>
      </w:pPr>
      <w:r>
        <w:rPr>
          <w:sz w:val="28"/>
          <w:szCs w:val="28"/>
          <w:lang w:val="ky-KG"/>
        </w:rPr>
        <w:t xml:space="preserve">Үстүбүздөгү жылдын </w:t>
      </w:r>
      <w:r w:rsidR="004B6320" w:rsidRPr="00DC67BC">
        <w:rPr>
          <w:sz w:val="28"/>
          <w:szCs w:val="28"/>
          <w:lang w:val="ky-KG"/>
        </w:rPr>
        <w:t>20-июнунан баштап Ыссык-Көл районунун Кош-Көл айылында “Келечек” эмгек эс алуу лагеринде 402 бала эс алды.</w:t>
      </w:r>
      <w:r>
        <w:rPr>
          <w:sz w:val="28"/>
          <w:szCs w:val="28"/>
          <w:lang w:val="ky-KG"/>
        </w:rPr>
        <w:t xml:space="preserve"> Кирүү 5 </w:t>
      </w:r>
      <w:r w:rsidR="00E02200">
        <w:rPr>
          <w:sz w:val="28"/>
          <w:szCs w:val="28"/>
          <w:lang w:val="ky-KG"/>
        </w:rPr>
        <w:t>агым</w:t>
      </w:r>
      <w:r>
        <w:rPr>
          <w:sz w:val="28"/>
          <w:szCs w:val="28"/>
          <w:lang w:val="ky-KG"/>
        </w:rPr>
        <w:t xml:space="preserve"> менен уюштурулган. </w:t>
      </w:r>
    </w:p>
    <w:p w:rsidR="004B6320" w:rsidRPr="00DC67BC" w:rsidRDefault="004B6320" w:rsidP="00E02200">
      <w:pPr>
        <w:ind w:firstLine="708"/>
        <w:jc w:val="both"/>
        <w:rPr>
          <w:sz w:val="28"/>
          <w:szCs w:val="28"/>
          <w:lang w:val="ky-KG"/>
        </w:rPr>
      </w:pPr>
      <w:r w:rsidRPr="00DC67BC">
        <w:rPr>
          <w:sz w:val="28"/>
          <w:szCs w:val="28"/>
          <w:lang w:val="ky-KG"/>
        </w:rPr>
        <w:t>“Дени сак болууга үйрөн</w:t>
      </w:r>
      <w:r>
        <w:rPr>
          <w:sz w:val="28"/>
          <w:szCs w:val="28"/>
          <w:lang w:val="ky-KG"/>
        </w:rPr>
        <w:t>ө</w:t>
      </w:r>
      <w:r w:rsidRPr="00DC67BC">
        <w:rPr>
          <w:sz w:val="28"/>
          <w:szCs w:val="28"/>
          <w:lang w:val="ky-KG"/>
        </w:rPr>
        <w:t xml:space="preserve">бүз” программасынын алкагында </w:t>
      </w:r>
      <w:r w:rsidR="00E02200">
        <w:rPr>
          <w:sz w:val="28"/>
          <w:szCs w:val="28"/>
          <w:lang w:val="ky-KG"/>
        </w:rPr>
        <w:t xml:space="preserve">Ден соолукту чыңдоо борбору тарабынан уюштурулган семинарлар </w:t>
      </w:r>
      <w:r w:rsidRPr="00DC67BC">
        <w:rPr>
          <w:sz w:val="28"/>
          <w:szCs w:val="28"/>
          <w:lang w:val="ky-KG"/>
        </w:rPr>
        <w:t xml:space="preserve">тарбия иштери боюнча </w:t>
      </w:r>
      <w:r w:rsidR="00E02200" w:rsidRPr="00DC67BC">
        <w:rPr>
          <w:sz w:val="28"/>
          <w:szCs w:val="28"/>
          <w:lang w:val="ky-KG"/>
        </w:rPr>
        <w:t xml:space="preserve">директордун </w:t>
      </w:r>
      <w:r w:rsidRPr="00DC67BC">
        <w:rPr>
          <w:sz w:val="28"/>
          <w:szCs w:val="28"/>
          <w:lang w:val="ky-KG"/>
        </w:rPr>
        <w:t>орун басарлары үчүн  өткөрүлдү. Тарбия иштери боюнча директордун орун басарлары үчүн “Жашы жете элек</w:t>
      </w:r>
      <w:r w:rsidR="00E02200">
        <w:rPr>
          <w:sz w:val="28"/>
          <w:szCs w:val="28"/>
          <w:lang w:val="ky-KG"/>
        </w:rPr>
        <w:t>тер арасында</w:t>
      </w:r>
      <w:r w:rsidRPr="00DC67BC">
        <w:rPr>
          <w:sz w:val="28"/>
          <w:szCs w:val="28"/>
          <w:lang w:val="ky-KG"/>
        </w:rPr>
        <w:t xml:space="preserve"> укук бузуулар</w:t>
      </w:r>
      <w:r w:rsidR="00E02200">
        <w:rPr>
          <w:sz w:val="28"/>
          <w:szCs w:val="28"/>
          <w:lang w:val="ky-KG"/>
        </w:rPr>
        <w:t>ды алдын алуу</w:t>
      </w:r>
      <w:r w:rsidRPr="00DC67BC">
        <w:rPr>
          <w:sz w:val="28"/>
          <w:szCs w:val="28"/>
          <w:lang w:val="ky-KG"/>
        </w:rPr>
        <w:t xml:space="preserve">, </w:t>
      </w:r>
      <w:r w:rsidR="00E02200">
        <w:rPr>
          <w:sz w:val="28"/>
          <w:szCs w:val="28"/>
          <w:lang w:val="ky-KG"/>
        </w:rPr>
        <w:t xml:space="preserve">банги заттарын колдонууну, </w:t>
      </w:r>
      <w:r w:rsidRPr="00DC67BC">
        <w:rPr>
          <w:sz w:val="28"/>
          <w:szCs w:val="28"/>
          <w:lang w:val="ky-KG"/>
        </w:rPr>
        <w:t>алкоголдук ичимдиктерди</w:t>
      </w:r>
      <w:r w:rsidR="00E02200">
        <w:rPr>
          <w:sz w:val="28"/>
          <w:szCs w:val="28"/>
          <w:lang w:val="ky-KG"/>
        </w:rPr>
        <w:t xml:space="preserve"> алдын алуу </w:t>
      </w:r>
      <w:r w:rsidRPr="00DC67BC">
        <w:rPr>
          <w:sz w:val="28"/>
          <w:szCs w:val="28"/>
          <w:lang w:val="ky-KG"/>
        </w:rPr>
        <w:t>боюнча социалдык долбоор”  семинары</w:t>
      </w:r>
      <w:r w:rsidR="00E02200">
        <w:rPr>
          <w:sz w:val="28"/>
          <w:szCs w:val="28"/>
          <w:lang w:val="ky-KG"/>
        </w:rPr>
        <w:t xml:space="preserve"> өткөрүлдү;</w:t>
      </w:r>
      <w:r w:rsidRPr="00DC67BC">
        <w:rPr>
          <w:sz w:val="28"/>
          <w:szCs w:val="28"/>
          <w:lang w:val="ky-KG"/>
        </w:rPr>
        <w:t xml:space="preserve"> </w:t>
      </w:r>
      <w:r w:rsidR="00E02200">
        <w:rPr>
          <w:sz w:val="28"/>
          <w:szCs w:val="28"/>
          <w:lang w:val="ky-KG"/>
        </w:rPr>
        <w:t xml:space="preserve">дарыгердин </w:t>
      </w:r>
      <w:r w:rsidRPr="00DC67BC">
        <w:rPr>
          <w:sz w:val="28"/>
          <w:szCs w:val="28"/>
          <w:lang w:val="ky-KG"/>
        </w:rPr>
        <w:t>өспүрүмдөр</w:t>
      </w:r>
      <w:r w:rsidR="00E02200">
        <w:rPr>
          <w:sz w:val="28"/>
          <w:szCs w:val="28"/>
          <w:lang w:val="ky-KG"/>
        </w:rPr>
        <w:t xml:space="preserve"> арасында</w:t>
      </w:r>
      <w:r w:rsidRPr="00DC67BC">
        <w:rPr>
          <w:sz w:val="28"/>
          <w:szCs w:val="28"/>
          <w:lang w:val="ky-KG"/>
        </w:rPr>
        <w:t xml:space="preserve"> өз өмүрүн</w:t>
      </w:r>
      <w:r>
        <w:rPr>
          <w:sz w:val="28"/>
          <w:szCs w:val="28"/>
          <w:lang w:val="ky-KG"/>
        </w:rPr>
        <w:t>ө</w:t>
      </w:r>
      <w:r w:rsidRPr="00DC67BC">
        <w:rPr>
          <w:sz w:val="28"/>
          <w:szCs w:val="28"/>
          <w:lang w:val="ky-KG"/>
        </w:rPr>
        <w:t xml:space="preserve"> </w:t>
      </w:r>
      <w:r w:rsidR="00E02200">
        <w:rPr>
          <w:sz w:val="28"/>
          <w:szCs w:val="28"/>
          <w:lang w:val="ky-KG"/>
        </w:rPr>
        <w:t>кол салууну алдын алуу боюнча Психологиялык ден соолукту чыңдоо борборунун дарыгер-психотерапевтинин катышуусу менен кеңештер берилди.</w:t>
      </w:r>
    </w:p>
    <w:p w:rsidR="004B6320" w:rsidRDefault="004B6320" w:rsidP="00E02200">
      <w:pPr>
        <w:ind w:firstLine="708"/>
        <w:jc w:val="both"/>
        <w:rPr>
          <w:sz w:val="28"/>
          <w:szCs w:val="28"/>
          <w:lang w:val="ky-KG"/>
        </w:rPr>
      </w:pPr>
      <w:r w:rsidRPr="00DC67BC">
        <w:rPr>
          <w:sz w:val="28"/>
          <w:szCs w:val="28"/>
          <w:lang w:val="ky-KG"/>
        </w:rPr>
        <w:t xml:space="preserve">2016-жылы 5825 бала </w:t>
      </w:r>
      <w:r w:rsidR="00E02200">
        <w:rPr>
          <w:sz w:val="28"/>
          <w:szCs w:val="28"/>
          <w:lang w:val="ky-KG"/>
        </w:rPr>
        <w:t xml:space="preserve">бала </w:t>
      </w:r>
      <w:r w:rsidRPr="00DC67BC">
        <w:rPr>
          <w:sz w:val="28"/>
          <w:szCs w:val="28"/>
          <w:lang w:val="ky-KG"/>
        </w:rPr>
        <w:t>бакча</w:t>
      </w:r>
      <w:r w:rsidR="00E02200">
        <w:rPr>
          <w:sz w:val="28"/>
          <w:szCs w:val="28"/>
          <w:lang w:val="ky-KG"/>
        </w:rPr>
        <w:t>лар</w:t>
      </w:r>
      <w:r w:rsidRPr="00DC67BC">
        <w:rPr>
          <w:sz w:val="28"/>
          <w:szCs w:val="28"/>
          <w:lang w:val="ky-KG"/>
        </w:rPr>
        <w:t>дан 1-класска кабыл алынат.</w:t>
      </w:r>
      <w:r w:rsidR="00C87B3A">
        <w:rPr>
          <w:sz w:val="28"/>
          <w:szCs w:val="28"/>
          <w:lang w:val="ky-KG"/>
        </w:rPr>
        <w:t xml:space="preserve"> </w:t>
      </w:r>
      <w:r w:rsidR="00E02200">
        <w:rPr>
          <w:sz w:val="28"/>
          <w:szCs w:val="28"/>
          <w:lang w:val="ky-KG"/>
        </w:rPr>
        <w:t xml:space="preserve">№35 МЧББУда (2 топ), №30 (1 топ), №145 (1 топ), №14 ОМ (1 класс) кыргыз тилинде окутулган топтор </w:t>
      </w:r>
      <w:r w:rsidR="00AA4061">
        <w:rPr>
          <w:sz w:val="28"/>
          <w:szCs w:val="28"/>
          <w:lang w:val="ky-KG"/>
        </w:rPr>
        <w:t xml:space="preserve">ачылды. </w:t>
      </w:r>
    </w:p>
    <w:p w:rsidR="00C87B3A" w:rsidRPr="00DC67BC" w:rsidRDefault="00C87B3A" w:rsidP="00E02200">
      <w:pPr>
        <w:ind w:firstLine="708"/>
        <w:jc w:val="both"/>
        <w:rPr>
          <w:sz w:val="28"/>
          <w:szCs w:val="28"/>
          <w:lang w:val="ky-KG"/>
        </w:rPr>
      </w:pPr>
      <w:r>
        <w:rPr>
          <w:sz w:val="28"/>
          <w:szCs w:val="28"/>
          <w:lang w:val="ky-KG"/>
        </w:rPr>
        <w:t>Жыйынтыгы: 4 топ, 1 класс.</w:t>
      </w:r>
    </w:p>
    <w:p w:rsidR="004B6320" w:rsidRPr="00DC67BC" w:rsidRDefault="004B6320" w:rsidP="004B0AF3">
      <w:pPr>
        <w:ind w:firstLine="708"/>
        <w:jc w:val="both"/>
        <w:rPr>
          <w:sz w:val="28"/>
          <w:szCs w:val="28"/>
          <w:lang w:val="ky-KG"/>
        </w:rPr>
      </w:pPr>
      <w:r w:rsidRPr="00DC67BC">
        <w:rPr>
          <w:sz w:val="28"/>
          <w:szCs w:val="28"/>
          <w:lang w:val="ky-KG"/>
        </w:rPr>
        <w:t>Отч</w:t>
      </w:r>
      <w:r>
        <w:rPr>
          <w:sz w:val="28"/>
          <w:szCs w:val="28"/>
          <w:lang w:val="ky-KG"/>
        </w:rPr>
        <w:t>ё</w:t>
      </w:r>
      <w:r w:rsidRPr="00DC67BC">
        <w:rPr>
          <w:sz w:val="28"/>
          <w:szCs w:val="28"/>
          <w:lang w:val="ky-KG"/>
        </w:rPr>
        <w:t>т</w:t>
      </w:r>
      <w:r w:rsidR="004B0AF3">
        <w:rPr>
          <w:sz w:val="28"/>
          <w:szCs w:val="28"/>
          <w:lang w:val="ky-KG"/>
        </w:rPr>
        <w:t>тук мезгилде</w:t>
      </w:r>
      <w:r w:rsidRPr="00DC67BC">
        <w:rPr>
          <w:sz w:val="28"/>
          <w:szCs w:val="28"/>
          <w:lang w:val="ky-KG"/>
        </w:rPr>
        <w:t xml:space="preserve"> 55000 окуучу жана 2700 мугалимдин катышуусу менен 33 шаардык иш-чара  өткөрүлдү. Окуучулардын жалпы билим берүү предметтери боюнча шаардык олимпиада</w:t>
      </w:r>
      <w:r w:rsidR="004B0AF3">
        <w:rPr>
          <w:sz w:val="28"/>
          <w:szCs w:val="28"/>
          <w:lang w:val="ky-KG"/>
        </w:rPr>
        <w:t>сы</w:t>
      </w:r>
      <w:r w:rsidRPr="00DC67BC">
        <w:rPr>
          <w:sz w:val="28"/>
          <w:szCs w:val="28"/>
          <w:lang w:val="ky-KG"/>
        </w:rPr>
        <w:t xml:space="preserve"> болуп өттү, ага 429 окуучу катышып, 136 окуучу </w:t>
      </w:r>
      <w:r w:rsidR="004B0AF3">
        <w:rPr>
          <w:sz w:val="28"/>
          <w:szCs w:val="28"/>
          <w:lang w:val="ky-KG"/>
        </w:rPr>
        <w:t>байгелүү орундарды</w:t>
      </w:r>
      <w:r w:rsidRPr="00DC67BC">
        <w:rPr>
          <w:sz w:val="28"/>
          <w:szCs w:val="28"/>
          <w:lang w:val="ky-KG"/>
        </w:rPr>
        <w:t xml:space="preserve"> алышты.</w:t>
      </w:r>
      <w:r w:rsidR="004B0AF3">
        <w:rPr>
          <w:sz w:val="28"/>
          <w:szCs w:val="28"/>
          <w:lang w:val="ky-KG"/>
        </w:rPr>
        <w:t xml:space="preserve"> </w:t>
      </w:r>
      <w:r w:rsidR="004B0AF3" w:rsidRPr="00DC67BC">
        <w:rPr>
          <w:sz w:val="28"/>
          <w:szCs w:val="28"/>
          <w:lang w:val="ky-KG"/>
        </w:rPr>
        <w:t>Окуучулардын</w:t>
      </w:r>
      <w:r w:rsidR="004B0AF3">
        <w:rPr>
          <w:sz w:val="28"/>
          <w:szCs w:val="28"/>
          <w:lang w:val="ky-KG"/>
        </w:rPr>
        <w:t xml:space="preserve"> р</w:t>
      </w:r>
      <w:r w:rsidRPr="00DC67BC">
        <w:rPr>
          <w:sz w:val="28"/>
          <w:szCs w:val="28"/>
          <w:lang w:val="ky-KG"/>
        </w:rPr>
        <w:t>еспубликалык олимпиадасында Бишкек шаары</w:t>
      </w:r>
      <w:r w:rsidR="004B0AF3">
        <w:rPr>
          <w:sz w:val="28"/>
          <w:szCs w:val="28"/>
          <w:lang w:val="ky-KG"/>
        </w:rPr>
        <w:t xml:space="preserve"> региондор арасында</w:t>
      </w:r>
      <w:r w:rsidRPr="00DC67BC">
        <w:rPr>
          <w:sz w:val="28"/>
          <w:szCs w:val="28"/>
          <w:lang w:val="ky-KG"/>
        </w:rPr>
        <w:t xml:space="preserve">  1-</w:t>
      </w:r>
      <w:r w:rsidR="004B0AF3">
        <w:rPr>
          <w:sz w:val="28"/>
          <w:szCs w:val="28"/>
          <w:lang w:val="ky-KG"/>
        </w:rPr>
        <w:t>о</w:t>
      </w:r>
      <w:r w:rsidRPr="00DC67BC">
        <w:rPr>
          <w:sz w:val="28"/>
          <w:szCs w:val="28"/>
          <w:lang w:val="ky-KG"/>
        </w:rPr>
        <w:t>рунга ээ бол</w:t>
      </w:r>
      <w:r w:rsidR="004B0AF3">
        <w:rPr>
          <w:sz w:val="28"/>
          <w:szCs w:val="28"/>
          <w:lang w:val="ky-KG"/>
        </w:rPr>
        <w:t>д</w:t>
      </w:r>
      <w:r w:rsidRPr="00DC67BC">
        <w:rPr>
          <w:sz w:val="28"/>
          <w:szCs w:val="28"/>
          <w:lang w:val="ky-KG"/>
        </w:rPr>
        <w:t>у (16 алдынкы орундар).</w:t>
      </w:r>
    </w:p>
    <w:p w:rsidR="004B6320" w:rsidRPr="00DC67BC" w:rsidRDefault="004B6320" w:rsidP="004B0AF3">
      <w:pPr>
        <w:ind w:firstLine="708"/>
        <w:jc w:val="both"/>
        <w:rPr>
          <w:sz w:val="28"/>
          <w:szCs w:val="28"/>
          <w:lang w:val="ky-KG"/>
        </w:rPr>
      </w:pPr>
      <w:r w:rsidRPr="00DC67BC">
        <w:rPr>
          <w:sz w:val="28"/>
          <w:szCs w:val="28"/>
          <w:lang w:val="ky-KG"/>
        </w:rPr>
        <w:t>Окутуу орус тилинде жүргүзүлгөн мектептерде 65,5% китеп менен камсыз болгон, окутуу кыргыз тилинде жүргүзүлгөн мектептерде 100% камсыз</w:t>
      </w:r>
      <w:r w:rsidR="004B0AF3">
        <w:rPr>
          <w:sz w:val="28"/>
          <w:szCs w:val="28"/>
          <w:lang w:val="ky-KG"/>
        </w:rPr>
        <w:t xml:space="preserve"> болгон</w:t>
      </w:r>
      <w:r w:rsidRPr="00DC67BC">
        <w:rPr>
          <w:sz w:val="28"/>
          <w:szCs w:val="28"/>
          <w:lang w:val="ky-KG"/>
        </w:rPr>
        <w:t>.</w:t>
      </w:r>
    </w:p>
    <w:p w:rsidR="004B6320" w:rsidRPr="00DC67BC" w:rsidRDefault="004B6320" w:rsidP="004B0AF3">
      <w:pPr>
        <w:ind w:firstLine="708"/>
        <w:jc w:val="both"/>
        <w:rPr>
          <w:sz w:val="28"/>
          <w:szCs w:val="28"/>
          <w:lang w:val="ky-KG"/>
        </w:rPr>
      </w:pPr>
      <w:r w:rsidRPr="00DC67BC">
        <w:rPr>
          <w:sz w:val="28"/>
          <w:szCs w:val="28"/>
          <w:lang w:val="ky-KG"/>
        </w:rPr>
        <w:t>Шаардын билим берүү уюмдары</w:t>
      </w:r>
      <w:r w:rsidR="004B0AF3">
        <w:rPr>
          <w:sz w:val="28"/>
          <w:szCs w:val="28"/>
          <w:lang w:val="ky-KG"/>
        </w:rPr>
        <w:t xml:space="preserve"> боюнча</w:t>
      </w:r>
      <w:r w:rsidRPr="00DC67BC">
        <w:rPr>
          <w:sz w:val="28"/>
          <w:szCs w:val="28"/>
          <w:lang w:val="ky-KG"/>
        </w:rPr>
        <w:t xml:space="preserve"> 2466 компьютер, 112 интерактивдү</w:t>
      </w:r>
      <w:r w:rsidR="004B0AF3">
        <w:rPr>
          <w:sz w:val="28"/>
          <w:szCs w:val="28"/>
          <w:lang w:val="ky-KG"/>
        </w:rPr>
        <w:t>ү</w:t>
      </w:r>
      <w:r w:rsidRPr="00DC67BC">
        <w:rPr>
          <w:sz w:val="28"/>
          <w:szCs w:val="28"/>
          <w:lang w:val="ky-KG"/>
        </w:rPr>
        <w:t xml:space="preserve"> </w:t>
      </w:r>
      <w:r w:rsidR="004B0AF3">
        <w:rPr>
          <w:sz w:val="28"/>
          <w:szCs w:val="28"/>
          <w:lang w:val="ky-KG"/>
        </w:rPr>
        <w:t>такта</w:t>
      </w:r>
      <w:r w:rsidRPr="00DC67BC">
        <w:rPr>
          <w:sz w:val="28"/>
          <w:szCs w:val="28"/>
          <w:lang w:val="ky-KG"/>
        </w:rPr>
        <w:t xml:space="preserve"> бар.</w:t>
      </w:r>
    </w:p>
    <w:p w:rsidR="004B6320" w:rsidRPr="00DC67BC" w:rsidRDefault="004B6320" w:rsidP="004B0AF3">
      <w:pPr>
        <w:ind w:firstLine="708"/>
        <w:jc w:val="both"/>
        <w:rPr>
          <w:sz w:val="28"/>
          <w:szCs w:val="28"/>
          <w:lang w:val="ky-KG"/>
        </w:rPr>
      </w:pPr>
      <w:r w:rsidRPr="00DC67BC">
        <w:rPr>
          <w:sz w:val="28"/>
          <w:szCs w:val="28"/>
          <w:lang w:val="ky-KG"/>
        </w:rPr>
        <w:t>2016-жылы “Жаш мугалимдин депозити” шаардык пр</w:t>
      </w:r>
      <w:r>
        <w:rPr>
          <w:sz w:val="28"/>
          <w:szCs w:val="28"/>
          <w:lang w:val="ky-KG"/>
        </w:rPr>
        <w:t>о</w:t>
      </w:r>
      <w:r w:rsidRPr="00DC67BC">
        <w:rPr>
          <w:sz w:val="28"/>
          <w:szCs w:val="28"/>
          <w:lang w:val="ky-KG"/>
        </w:rPr>
        <w:t>граммасы боюнча 200 жаш адис иштеп жатат, 2015-жылы программанын 26 катышуучусуна 3413,3 ми</w:t>
      </w:r>
      <w:r w:rsidR="004B0AF3">
        <w:rPr>
          <w:sz w:val="28"/>
          <w:szCs w:val="28"/>
          <w:lang w:val="ky-KG"/>
        </w:rPr>
        <w:t>ң</w:t>
      </w:r>
      <w:r w:rsidRPr="00DC67BC">
        <w:rPr>
          <w:sz w:val="28"/>
          <w:szCs w:val="28"/>
          <w:lang w:val="ky-KG"/>
        </w:rPr>
        <w:t xml:space="preserve"> сом </w:t>
      </w:r>
      <w:r w:rsidR="004B0AF3">
        <w:rPr>
          <w:sz w:val="28"/>
          <w:szCs w:val="28"/>
          <w:lang w:val="ky-KG"/>
        </w:rPr>
        <w:t>төлөнгөн</w:t>
      </w:r>
      <w:r w:rsidRPr="00DC67BC">
        <w:rPr>
          <w:sz w:val="28"/>
          <w:szCs w:val="28"/>
          <w:lang w:val="ky-KG"/>
        </w:rPr>
        <w:t>, бир катышуучуга 90,0</w:t>
      </w:r>
      <w:r w:rsidR="004B0AF3">
        <w:rPr>
          <w:sz w:val="28"/>
          <w:szCs w:val="28"/>
          <w:lang w:val="ky-KG"/>
        </w:rPr>
        <w:t xml:space="preserve"> миң</w:t>
      </w:r>
      <w:r w:rsidRPr="00DC67BC">
        <w:rPr>
          <w:sz w:val="28"/>
          <w:szCs w:val="28"/>
          <w:lang w:val="ky-KG"/>
        </w:rPr>
        <w:t xml:space="preserve"> сомдун эсебинен.</w:t>
      </w:r>
    </w:p>
    <w:p w:rsidR="004B6320" w:rsidRPr="00DC67BC" w:rsidRDefault="004B6320" w:rsidP="004B0AF3">
      <w:pPr>
        <w:ind w:firstLine="708"/>
        <w:rPr>
          <w:sz w:val="28"/>
          <w:szCs w:val="28"/>
          <w:lang w:val="ky-KG"/>
        </w:rPr>
      </w:pPr>
      <w:r w:rsidRPr="00DC67BC">
        <w:rPr>
          <w:sz w:val="28"/>
          <w:szCs w:val="28"/>
          <w:lang w:val="ky-KG"/>
        </w:rPr>
        <w:t xml:space="preserve">2016-жылдын 9 айында шаардын мектептеринде 7215 мугалим иштейт. </w:t>
      </w:r>
      <w:r w:rsidR="004B0AF3">
        <w:rPr>
          <w:sz w:val="28"/>
          <w:szCs w:val="28"/>
          <w:lang w:val="ky-KG"/>
        </w:rPr>
        <w:t xml:space="preserve"> Жабык бош орун 80 ставканы түзөт. </w:t>
      </w:r>
    </w:p>
    <w:p w:rsidR="004B6320" w:rsidRPr="00DC67BC" w:rsidRDefault="004B0AF3" w:rsidP="004B6320">
      <w:pPr>
        <w:ind w:firstLine="708"/>
        <w:rPr>
          <w:sz w:val="28"/>
          <w:szCs w:val="28"/>
          <w:lang w:val="ky-KG"/>
        </w:rPr>
      </w:pPr>
      <w:r>
        <w:rPr>
          <w:sz w:val="28"/>
          <w:szCs w:val="28"/>
          <w:lang w:val="ky-KG"/>
        </w:rPr>
        <w:t>Отчёттук мезгилде квалификациясын жогору</w:t>
      </w:r>
      <w:r w:rsidR="004B6320" w:rsidRPr="00DC67BC">
        <w:rPr>
          <w:sz w:val="28"/>
          <w:szCs w:val="28"/>
          <w:lang w:val="ky-KG"/>
        </w:rPr>
        <w:t>латуу</w:t>
      </w:r>
      <w:r>
        <w:rPr>
          <w:sz w:val="28"/>
          <w:szCs w:val="28"/>
          <w:lang w:val="ky-KG"/>
        </w:rPr>
        <w:t>дан</w:t>
      </w:r>
      <w:r w:rsidR="004B6320" w:rsidRPr="00DC67BC">
        <w:rPr>
          <w:sz w:val="28"/>
          <w:szCs w:val="28"/>
          <w:lang w:val="ky-KG"/>
        </w:rPr>
        <w:t xml:space="preserve"> 3000 мугалим өтүштү.</w:t>
      </w:r>
    </w:p>
    <w:p w:rsidR="004B6320" w:rsidRPr="00DC67BC" w:rsidRDefault="004B6320" w:rsidP="004B6320">
      <w:pPr>
        <w:ind w:firstLine="709"/>
        <w:rPr>
          <w:sz w:val="28"/>
          <w:szCs w:val="28"/>
          <w:lang w:val="ky-KG"/>
        </w:rPr>
      </w:pPr>
      <w:r w:rsidRPr="00DC67BC">
        <w:rPr>
          <w:sz w:val="28"/>
          <w:szCs w:val="28"/>
          <w:lang w:val="ky-KG"/>
        </w:rPr>
        <w:tab/>
      </w:r>
      <w:r w:rsidRPr="00DC67BC">
        <w:rPr>
          <w:sz w:val="28"/>
          <w:szCs w:val="28"/>
          <w:lang w:val="ky-KG"/>
        </w:rPr>
        <w:tab/>
      </w:r>
    </w:p>
    <w:p w:rsidR="004B6320" w:rsidRPr="00DC67BC" w:rsidRDefault="004B6320" w:rsidP="004B6320">
      <w:pPr>
        <w:rPr>
          <w:b/>
          <w:sz w:val="28"/>
          <w:szCs w:val="28"/>
          <w:lang w:val="ky-KG"/>
        </w:rPr>
      </w:pPr>
      <w:r w:rsidRPr="00DC67BC">
        <w:rPr>
          <w:b/>
          <w:sz w:val="28"/>
          <w:szCs w:val="28"/>
          <w:lang w:val="ky-KG"/>
        </w:rPr>
        <w:t xml:space="preserve">Маданият </w:t>
      </w:r>
    </w:p>
    <w:p w:rsidR="004B6320" w:rsidRPr="00DC67BC" w:rsidRDefault="004B6320" w:rsidP="00F33961">
      <w:pPr>
        <w:ind w:firstLine="708"/>
        <w:jc w:val="both"/>
        <w:rPr>
          <w:sz w:val="28"/>
          <w:szCs w:val="28"/>
          <w:lang w:val="ky-KG"/>
        </w:rPr>
      </w:pPr>
      <w:r w:rsidRPr="00DC67BC">
        <w:rPr>
          <w:sz w:val="28"/>
          <w:szCs w:val="28"/>
          <w:lang w:val="ky-KG"/>
        </w:rPr>
        <w:t xml:space="preserve">Бишкек шаарынын мэриясынын маданият жана туризм </w:t>
      </w:r>
      <w:r w:rsidR="00F26AC0">
        <w:rPr>
          <w:sz w:val="28"/>
          <w:szCs w:val="28"/>
          <w:lang w:val="ky-KG"/>
        </w:rPr>
        <w:t>тутумунда</w:t>
      </w:r>
      <w:r w:rsidRPr="00DC67BC">
        <w:rPr>
          <w:sz w:val="28"/>
          <w:szCs w:val="28"/>
          <w:lang w:val="ky-KG"/>
        </w:rPr>
        <w:t xml:space="preserve"> 48 </w:t>
      </w:r>
      <w:r w:rsidR="00F26AC0">
        <w:rPr>
          <w:sz w:val="28"/>
          <w:szCs w:val="28"/>
          <w:lang w:val="ky-KG"/>
        </w:rPr>
        <w:t>ведомстволук</w:t>
      </w:r>
      <w:r w:rsidRPr="00DC67BC">
        <w:rPr>
          <w:sz w:val="28"/>
          <w:szCs w:val="28"/>
          <w:lang w:val="ky-KG"/>
        </w:rPr>
        <w:t xml:space="preserve">  мекеме иш</w:t>
      </w:r>
      <w:r w:rsidR="00F26AC0">
        <w:rPr>
          <w:sz w:val="28"/>
          <w:szCs w:val="28"/>
          <w:lang w:val="ky-KG"/>
        </w:rPr>
        <w:t>тейт</w:t>
      </w:r>
      <w:r w:rsidRPr="00DC67BC">
        <w:rPr>
          <w:sz w:val="28"/>
          <w:szCs w:val="28"/>
          <w:lang w:val="ky-KG"/>
        </w:rPr>
        <w:t>: "Диалог", "Чоң-арык"</w:t>
      </w:r>
      <w:r w:rsidR="00F26AC0">
        <w:rPr>
          <w:sz w:val="28"/>
          <w:szCs w:val="28"/>
          <w:lang w:val="ky-KG"/>
        </w:rPr>
        <w:t xml:space="preserve"> </w:t>
      </w:r>
      <w:r w:rsidR="00F26AC0" w:rsidRPr="00DC67BC">
        <w:rPr>
          <w:sz w:val="28"/>
          <w:szCs w:val="28"/>
          <w:lang w:val="ky-KG"/>
        </w:rPr>
        <w:t>маданият үйлөрү</w:t>
      </w:r>
      <w:r w:rsidR="00F26AC0">
        <w:rPr>
          <w:sz w:val="28"/>
          <w:szCs w:val="28"/>
          <w:lang w:val="ky-KG"/>
        </w:rPr>
        <w:t>, "Жаштык" жаштар б</w:t>
      </w:r>
      <w:r w:rsidRPr="00DC67BC">
        <w:rPr>
          <w:sz w:val="28"/>
          <w:szCs w:val="28"/>
          <w:lang w:val="ky-KG"/>
        </w:rPr>
        <w:t>орбору, 28 китепкананы бириктирген  Борборлоштурулган китепкана т</w:t>
      </w:r>
      <w:r w:rsidR="00F33961">
        <w:rPr>
          <w:sz w:val="28"/>
          <w:szCs w:val="28"/>
          <w:lang w:val="ky-KG"/>
        </w:rPr>
        <w:t>утуму</w:t>
      </w:r>
      <w:r w:rsidRPr="00DC67BC">
        <w:rPr>
          <w:sz w:val="28"/>
          <w:szCs w:val="28"/>
          <w:lang w:val="ky-KG"/>
        </w:rPr>
        <w:t xml:space="preserve">, 6 музей жана 1 ачык асман </w:t>
      </w:r>
      <w:r w:rsidRPr="00DC67BC">
        <w:rPr>
          <w:sz w:val="28"/>
          <w:szCs w:val="28"/>
          <w:lang w:val="ky-KG"/>
        </w:rPr>
        <w:lastRenderedPageBreak/>
        <w:t xml:space="preserve">алдындагы скульптура музейи, 7 балдар музыкалык мектеби, 2 </w:t>
      </w:r>
      <w:r w:rsidR="00F33961">
        <w:rPr>
          <w:sz w:val="28"/>
          <w:szCs w:val="28"/>
          <w:lang w:val="ky-KG"/>
        </w:rPr>
        <w:t>искусство</w:t>
      </w:r>
      <w:r w:rsidRPr="00DC67BC">
        <w:rPr>
          <w:sz w:val="28"/>
          <w:szCs w:val="28"/>
          <w:lang w:val="ky-KG"/>
        </w:rPr>
        <w:t xml:space="preserve"> мектеби, 2 көркөм мектеби , 1 көркөм мектеби жана 17 </w:t>
      </w:r>
      <w:r w:rsidR="00F33961" w:rsidRPr="00DC67BC">
        <w:rPr>
          <w:sz w:val="28"/>
          <w:szCs w:val="28"/>
          <w:lang w:val="ky-KG"/>
        </w:rPr>
        <w:t xml:space="preserve">чыгармачылык </w:t>
      </w:r>
      <w:r w:rsidR="00F33961">
        <w:rPr>
          <w:sz w:val="28"/>
          <w:szCs w:val="28"/>
          <w:lang w:val="ky-KG"/>
        </w:rPr>
        <w:t xml:space="preserve">жана </w:t>
      </w:r>
      <w:r w:rsidRPr="00DC67BC">
        <w:rPr>
          <w:sz w:val="28"/>
          <w:szCs w:val="28"/>
          <w:lang w:val="ky-KG"/>
        </w:rPr>
        <w:t>өздүк жамааттар.</w:t>
      </w:r>
    </w:p>
    <w:p w:rsidR="00F33961" w:rsidRDefault="00F33961" w:rsidP="004B6320">
      <w:pPr>
        <w:jc w:val="center"/>
        <w:rPr>
          <w:b/>
          <w:i/>
          <w:sz w:val="28"/>
          <w:szCs w:val="28"/>
          <w:lang w:val="ky-KG"/>
        </w:rPr>
      </w:pPr>
    </w:p>
    <w:p w:rsidR="004B6320" w:rsidRDefault="004B6320" w:rsidP="004B6320">
      <w:pPr>
        <w:jc w:val="center"/>
        <w:rPr>
          <w:b/>
          <w:i/>
          <w:sz w:val="28"/>
          <w:szCs w:val="28"/>
          <w:u w:val="single"/>
          <w:lang w:val="ky-KG"/>
        </w:rPr>
      </w:pPr>
      <w:r w:rsidRPr="00F33961">
        <w:rPr>
          <w:b/>
          <w:i/>
          <w:sz w:val="28"/>
          <w:szCs w:val="28"/>
          <w:u w:val="single"/>
          <w:lang w:val="ky-KG"/>
        </w:rPr>
        <w:t xml:space="preserve">Маданият мекемелерин </w:t>
      </w:r>
      <w:r w:rsidR="00F33961" w:rsidRPr="00F33961">
        <w:rPr>
          <w:b/>
          <w:i/>
          <w:sz w:val="28"/>
          <w:szCs w:val="28"/>
          <w:u w:val="single"/>
          <w:lang w:val="ky-KG"/>
        </w:rPr>
        <w:t>күтүүгө төмөнкүлөр</w:t>
      </w:r>
      <w:r w:rsidRPr="00F33961">
        <w:rPr>
          <w:b/>
          <w:i/>
          <w:sz w:val="28"/>
          <w:szCs w:val="28"/>
          <w:u w:val="single"/>
          <w:lang w:val="ky-KG"/>
        </w:rPr>
        <w:t xml:space="preserve"> каралган</w:t>
      </w:r>
    </w:p>
    <w:p w:rsidR="00F33961" w:rsidRPr="00F33961" w:rsidRDefault="00F33961" w:rsidP="004B6320">
      <w:pPr>
        <w:jc w:val="center"/>
        <w:rPr>
          <w:b/>
          <w:i/>
          <w:sz w:val="28"/>
          <w:szCs w:val="28"/>
          <w:u w:val="single"/>
          <w:lang w:val="ky-KG"/>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92"/>
        <w:gridCol w:w="2393"/>
        <w:gridCol w:w="2393"/>
        <w:gridCol w:w="2393"/>
      </w:tblGrid>
      <w:tr w:rsidR="004B6320" w:rsidRPr="00DC67BC" w:rsidTr="00012045">
        <w:trPr>
          <w:trHeight w:val="585"/>
        </w:trPr>
        <w:tc>
          <w:tcPr>
            <w:tcW w:w="2392" w:type="dxa"/>
            <w:vMerge w:val="restart"/>
          </w:tcPr>
          <w:p w:rsidR="004B6320" w:rsidRPr="00DC67BC" w:rsidRDefault="004B6320" w:rsidP="00F33961">
            <w:pPr>
              <w:rPr>
                <w:b/>
                <w:sz w:val="28"/>
                <w:szCs w:val="28"/>
                <w:lang w:val="ky-KG"/>
              </w:rPr>
            </w:pPr>
            <w:r w:rsidRPr="00DC67BC">
              <w:rPr>
                <w:b/>
                <w:sz w:val="28"/>
                <w:szCs w:val="28"/>
                <w:lang w:val="ky-KG"/>
              </w:rPr>
              <w:t xml:space="preserve">Бардыгы </w:t>
            </w:r>
          </w:p>
        </w:tc>
        <w:tc>
          <w:tcPr>
            <w:tcW w:w="2393" w:type="dxa"/>
            <w:tcBorders>
              <w:bottom w:val="single" w:sz="4" w:space="0" w:color="auto"/>
            </w:tcBorders>
          </w:tcPr>
          <w:p w:rsidR="004B6320" w:rsidRPr="00DC67BC" w:rsidRDefault="004B6320" w:rsidP="00012045">
            <w:pPr>
              <w:rPr>
                <w:i/>
                <w:sz w:val="28"/>
                <w:szCs w:val="28"/>
                <w:lang w:val="ky-KG"/>
              </w:rPr>
            </w:pPr>
            <w:r w:rsidRPr="00DC67BC">
              <w:rPr>
                <w:i/>
                <w:sz w:val="28"/>
                <w:szCs w:val="28"/>
                <w:lang w:val="ky-KG"/>
              </w:rPr>
              <w:t>2014 -жыл</w:t>
            </w:r>
          </w:p>
        </w:tc>
        <w:tc>
          <w:tcPr>
            <w:tcW w:w="2393" w:type="dxa"/>
            <w:tcBorders>
              <w:bottom w:val="single" w:sz="4" w:space="0" w:color="auto"/>
            </w:tcBorders>
          </w:tcPr>
          <w:p w:rsidR="004B6320" w:rsidRPr="00DC67BC" w:rsidRDefault="004B6320" w:rsidP="00012045">
            <w:pPr>
              <w:rPr>
                <w:i/>
                <w:sz w:val="28"/>
                <w:szCs w:val="28"/>
                <w:lang w:val="ky-KG"/>
              </w:rPr>
            </w:pPr>
            <w:r w:rsidRPr="00DC67BC">
              <w:rPr>
                <w:i/>
                <w:sz w:val="28"/>
                <w:szCs w:val="28"/>
                <w:lang w:val="ky-KG"/>
              </w:rPr>
              <w:t>2015-жыл</w:t>
            </w:r>
          </w:p>
        </w:tc>
        <w:tc>
          <w:tcPr>
            <w:tcW w:w="2393" w:type="dxa"/>
            <w:tcBorders>
              <w:bottom w:val="single" w:sz="4" w:space="0" w:color="auto"/>
            </w:tcBorders>
          </w:tcPr>
          <w:p w:rsidR="004B6320" w:rsidRPr="00DC67BC" w:rsidRDefault="004B6320" w:rsidP="00012045">
            <w:pPr>
              <w:rPr>
                <w:i/>
                <w:sz w:val="28"/>
                <w:szCs w:val="28"/>
                <w:lang w:val="ky-KG"/>
              </w:rPr>
            </w:pPr>
            <w:r w:rsidRPr="00DC67BC">
              <w:rPr>
                <w:i/>
                <w:sz w:val="28"/>
                <w:szCs w:val="28"/>
                <w:lang w:val="ky-KG"/>
              </w:rPr>
              <w:t xml:space="preserve">2016-жыл </w:t>
            </w:r>
          </w:p>
          <w:p w:rsidR="004B6320" w:rsidRPr="00DC67BC" w:rsidRDefault="004B6320" w:rsidP="00012045">
            <w:pPr>
              <w:rPr>
                <w:i/>
                <w:sz w:val="28"/>
                <w:szCs w:val="28"/>
                <w:lang w:val="ky-KG"/>
              </w:rPr>
            </w:pPr>
            <w:r w:rsidRPr="00DC67BC">
              <w:rPr>
                <w:i/>
                <w:sz w:val="28"/>
                <w:szCs w:val="28"/>
                <w:lang w:val="ky-KG"/>
              </w:rPr>
              <w:t>2016-ж. 1-октябрына</w:t>
            </w:r>
          </w:p>
        </w:tc>
      </w:tr>
      <w:tr w:rsidR="004B6320" w:rsidRPr="00DC67BC" w:rsidTr="00012045">
        <w:trPr>
          <w:trHeight w:val="422"/>
        </w:trPr>
        <w:tc>
          <w:tcPr>
            <w:tcW w:w="2392" w:type="dxa"/>
            <w:vMerge/>
          </w:tcPr>
          <w:p w:rsidR="004B6320" w:rsidRPr="00DC67BC" w:rsidRDefault="004B6320" w:rsidP="00012045">
            <w:pPr>
              <w:rPr>
                <w:b/>
                <w:sz w:val="28"/>
                <w:szCs w:val="28"/>
                <w:lang w:val="ky-KG"/>
              </w:rPr>
            </w:pPr>
          </w:p>
        </w:tc>
        <w:tc>
          <w:tcPr>
            <w:tcW w:w="2393" w:type="dxa"/>
            <w:tcBorders>
              <w:top w:val="single" w:sz="4" w:space="0" w:color="auto"/>
            </w:tcBorders>
          </w:tcPr>
          <w:p w:rsidR="004B6320" w:rsidRPr="00DC67BC" w:rsidRDefault="004B6320" w:rsidP="00012045">
            <w:pPr>
              <w:rPr>
                <w:sz w:val="28"/>
                <w:szCs w:val="28"/>
                <w:lang w:val="ky-KG"/>
              </w:rPr>
            </w:pPr>
            <w:r w:rsidRPr="00DC67BC">
              <w:rPr>
                <w:sz w:val="28"/>
                <w:szCs w:val="28"/>
                <w:lang w:val="ky-KG"/>
              </w:rPr>
              <w:t>145 млн. 882м.200с.</w:t>
            </w:r>
          </w:p>
        </w:tc>
        <w:tc>
          <w:tcPr>
            <w:tcW w:w="2393" w:type="dxa"/>
            <w:tcBorders>
              <w:top w:val="single" w:sz="4" w:space="0" w:color="auto"/>
            </w:tcBorders>
          </w:tcPr>
          <w:p w:rsidR="004B6320" w:rsidRPr="00DC67BC" w:rsidRDefault="004B6320" w:rsidP="00012045">
            <w:pPr>
              <w:rPr>
                <w:sz w:val="28"/>
                <w:szCs w:val="28"/>
                <w:lang w:val="ky-KG"/>
              </w:rPr>
            </w:pPr>
            <w:r w:rsidRPr="00DC67BC">
              <w:rPr>
                <w:sz w:val="28"/>
                <w:szCs w:val="28"/>
                <w:lang w:val="ky-KG"/>
              </w:rPr>
              <w:t xml:space="preserve">150 млн. </w:t>
            </w:r>
            <w:smartTag w:uri="urn:schemas-microsoft-com:office:smarttags" w:element="metricconverter">
              <w:smartTagPr>
                <w:attr w:name="ProductID" w:val="840 м"/>
              </w:smartTagPr>
              <w:r w:rsidRPr="00DC67BC">
                <w:rPr>
                  <w:sz w:val="28"/>
                  <w:szCs w:val="28"/>
                  <w:lang w:val="ky-KG"/>
                </w:rPr>
                <w:t>840 м</w:t>
              </w:r>
            </w:smartTag>
            <w:r w:rsidRPr="00DC67BC">
              <w:rPr>
                <w:sz w:val="28"/>
                <w:szCs w:val="28"/>
                <w:lang w:val="ky-KG"/>
              </w:rPr>
              <w:t>.</w:t>
            </w:r>
            <w:r w:rsidR="00F33961">
              <w:rPr>
                <w:sz w:val="28"/>
                <w:szCs w:val="28"/>
                <w:lang w:val="ky-KG"/>
              </w:rPr>
              <w:t xml:space="preserve"> </w:t>
            </w:r>
            <w:r w:rsidRPr="00DC67BC">
              <w:rPr>
                <w:sz w:val="28"/>
                <w:szCs w:val="28"/>
                <w:lang w:val="ky-KG"/>
              </w:rPr>
              <w:t>500с.</w:t>
            </w:r>
          </w:p>
        </w:tc>
        <w:tc>
          <w:tcPr>
            <w:tcW w:w="2393" w:type="dxa"/>
            <w:tcBorders>
              <w:top w:val="single" w:sz="4" w:space="0" w:color="auto"/>
            </w:tcBorders>
          </w:tcPr>
          <w:p w:rsidR="004B6320" w:rsidRPr="00DC67BC" w:rsidRDefault="004B6320" w:rsidP="00012045">
            <w:pPr>
              <w:rPr>
                <w:sz w:val="28"/>
                <w:szCs w:val="28"/>
                <w:lang w:val="ky-KG"/>
              </w:rPr>
            </w:pPr>
            <w:r w:rsidRPr="00DC67BC">
              <w:rPr>
                <w:sz w:val="28"/>
                <w:szCs w:val="28"/>
                <w:lang w:val="ky-KG"/>
              </w:rPr>
              <w:t>117463900</w:t>
            </w:r>
          </w:p>
        </w:tc>
      </w:tr>
      <w:tr w:rsidR="004B6320" w:rsidRPr="00DC67BC" w:rsidTr="00012045">
        <w:trPr>
          <w:trHeight w:val="535"/>
        </w:trPr>
        <w:tc>
          <w:tcPr>
            <w:tcW w:w="2392" w:type="dxa"/>
          </w:tcPr>
          <w:p w:rsidR="004B6320" w:rsidRPr="00DC67BC" w:rsidRDefault="004B6320" w:rsidP="00012045">
            <w:pPr>
              <w:rPr>
                <w:b/>
                <w:sz w:val="28"/>
                <w:szCs w:val="28"/>
                <w:lang w:val="ky-KG"/>
              </w:rPr>
            </w:pPr>
            <w:r w:rsidRPr="00DC67BC">
              <w:rPr>
                <w:b/>
                <w:sz w:val="28"/>
                <w:szCs w:val="28"/>
                <w:lang w:val="ky-KG"/>
              </w:rPr>
              <w:t>Маданият боюнча</w:t>
            </w:r>
          </w:p>
        </w:tc>
        <w:tc>
          <w:tcPr>
            <w:tcW w:w="2393" w:type="dxa"/>
          </w:tcPr>
          <w:p w:rsidR="004B6320" w:rsidRPr="00DC67BC" w:rsidRDefault="004B6320" w:rsidP="00012045">
            <w:pPr>
              <w:rPr>
                <w:sz w:val="28"/>
                <w:szCs w:val="28"/>
                <w:lang w:val="ky-KG"/>
              </w:rPr>
            </w:pPr>
            <w:r w:rsidRPr="00DC67BC">
              <w:rPr>
                <w:sz w:val="28"/>
                <w:szCs w:val="28"/>
                <w:lang w:val="ky-KG"/>
              </w:rPr>
              <w:t>90млн.278м.500с</w:t>
            </w:r>
          </w:p>
        </w:tc>
        <w:tc>
          <w:tcPr>
            <w:tcW w:w="2393" w:type="dxa"/>
          </w:tcPr>
          <w:p w:rsidR="004B6320" w:rsidRPr="00DC67BC" w:rsidRDefault="004B6320" w:rsidP="00012045">
            <w:pPr>
              <w:rPr>
                <w:sz w:val="28"/>
                <w:szCs w:val="28"/>
                <w:lang w:val="ky-KG"/>
              </w:rPr>
            </w:pPr>
            <w:r w:rsidRPr="00DC67BC">
              <w:rPr>
                <w:sz w:val="28"/>
                <w:szCs w:val="28"/>
                <w:lang w:val="ky-KG"/>
              </w:rPr>
              <w:t>97млн.900м.100с.</w:t>
            </w:r>
          </w:p>
        </w:tc>
        <w:tc>
          <w:tcPr>
            <w:tcW w:w="2393" w:type="dxa"/>
          </w:tcPr>
          <w:p w:rsidR="004B6320" w:rsidRPr="00DC67BC" w:rsidRDefault="004B6320" w:rsidP="00012045">
            <w:pPr>
              <w:rPr>
                <w:sz w:val="28"/>
                <w:szCs w:val="28"/>
                <w:lang w:val="ky-KG"/>
              </w:rPr>
            </w:pPr>
            <w:r w:rsidRPr="00DC67BC">
              <w:rPr>
                <w:sz w:val="28"/>
                <w:szCs w:val="28"/>
                <w:lang w:val="ky-KG"/>
              </w:rPr>
              <w:t>66156400</w:t>
            </w:r>
          </w:p>
        </w:tc>
      </w:tr>
      <w:tr w:rsidR="004B6320" w:rsidRPr="00DC67BC" w:rsidTr="00012045">
        <w:tc>
          <w:tcPr>
            <w:tcW w:w="2392" w:type="dxa"/>
          </w:tcPr>
          <w:p w:rsidR="004B6320" w:rsidRPr="00DC67BC" w:rsidRDefault="00F33961" w:rsidP="00012045">
            <w:pPr>
              <w:rPr>
                <w:b/>
                <w:sz w:val="28"/>
                <w:szCs w:val="28"/>
                <w:lang w:val="ky-KG"/>
              </w:rPr>
            </w:pPr>
            <w:r>
              <w:rPr>
                <w:b/>
                <w:sz w:val="28"/>
                <w:szCs w:val="28"/>
                <w:lang w:val="ky-KG"/>
              </w:rPr>
              <w:t>БММ боюнча</w:t>
            </w:r>
          </w:p>
        </w:tc>
        <w:tc>
          <w:tcPr>
            <w:tcW w:w="2393" w:type="dxa"/>
          </w:tcPr>
          <w:p w:rsidR="004B6320" w:rsidRPr="00DC67BC" w:rsidRDefault="004B6320" w:rsidP="00012045">
            <w:pPr>
              <w:rPr>
                <w:sz w:val="28"/>
                <w:szCs w:val="28"/>
                <w:lang w:val="ky-KG"/>
              </w:rPr>
            </w:pPr>
            <w:r w:rsidRPr="00DC67BC">
              <w:rPr>
                <w:sz w:val="28"/>
                <w:szCs w:val="28"/>
                <w:lang w:val="ky-KG"/>
              </w:rPr>
              <w:t>55млн.603м.700с.</w:t>
            </w:r>
          </w:p>
        </w:tc>
        <w:tc>
          <w:tcPr>
            <w:tcW w:w="2393" w:type="dxa"/>
          </w:tcPr>
          <w:p w:rsidR="004B6320" w:rsidRPr="00DC67BC" w:rsidRDefault="004B6320" w:rsidP="00012045">
            <w:pPr>
              <w:rPr>
                <w:sz w:val="28"/>
                <w:szCs w:val="28"/>
                <w:lang w:val="ky-KG"/>
              </w:rPr>
            </w:pPr>
            <w:r w:rsidRPr="00DC67BC">
              <w:rPr>
                <w:sz w:val="28"/>
                <w:szCs w:val="28"/>
                <w:lang w:val="ky-KG"/>
              </w:rPr>
              <w:t>52млн.940м.400с.</w:t>
            </w:r>
          </w:p>
        </w:tc>
        <w:tc>
          <w:tcPr>
            <w:tcW w:w="2393" w:type="dxa"/>
          </w:tcPr>
          <w:p w:rsidR="004B6320" w:rsidRPr="00DC67BC" w:rsidRDefault="004B6320" w:rsidP="00012045">
            <w:pPr>
              <w:rPr>
                <w:sz w:val="28"/>
                <w:szCs w:val="28"/>
                <w:lang w:val="ky-KG"/>
              </w:rPr>
            </w:pPr>
            <w:r w:rsidRPr="00DC67BC">
              <w:rPr>
                <w:sz w:val="28"/>
                <w:szCs w:val="28"/>
                <w:lang w:val="ky-KG"/>
              </w:rPr>
              <w:t>51307500</w:t>
            </w:r>
          </w:p>
        </w:tc>
      </w:tr>
    </w:tbl>
    <w:p w:rsidR="004B6320" w:rsidRPr="00DC67BC" w:rsidRDefault="004B6320" w:rsidP="004B6320">
      <w:pPr>
        <w:rPr>
          <w:sz w:val="28"/>
          <w:szCs w:val="28"/>
          <w:lang w:val="ky-KG"/>
        </w:rPr>
      </w:pPr>
    </w:p>
    <w:p w:rsidR="004B6320" w:rsidRDefault="004B6320" w:rsidP="004B6320">
      <w:pPr>
        <w:jc w:val="center"/>
        <w:rPr>
          <w:b/>
          <w:i/>
          <w:sz w:val="28"/>
          <w:szCs w:val="28"/>
          <w:u w:val="single"/>
          <w:lang w:val="ky-KG"/>
        </w:rPr>
      </w:pPr>
      <w:r w:rsidRPr="00F33961">
        <w:rPr>
          <w:b/>
          <w:i/>
          <w:sz w:val="28"/>
          <w:szCs w:val="28"/>
          <w:u w:val="single"/>
          <w:lang w:val="ky-KG"/>
        </w:rPr>
        <w:t>Каржыланды</w:t>
      </w:r>
    </w:p>
    <w:p w:rsidR="00F33961" w:rsidRPr="00F33961" w:rsidRDefault="00F33961" w:rsidP="004B6320">
      <w:pPr>
        <w:jc w:val="center"/>
        <w:rPr>
          <w:b/>
          <w:i/>
          <w:sz w:val="28"/>
          <w:szCs w:val="28"/>
          <w:u w:val="single"/>
          <w:lang w:val="ky-KG"/>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92"/>
        <w:gridCol w:w="3528"/>
        <w:gridCol w:w="3686"/>
      </w:tblGrid>
      <w:tr w:rsidR="004B6320" w:rsidRPr="00DC67BC" w:rsidTr="00012045">
        <w:trPr>
          <w:trHeight w:val="510"/>
        </w:trPr>
        <w:tc>
          <w:tcPr>
            <w:tcW w:w="2392" w:type="dxa"/>
            <w:vMerge w:val="restart"/>
          </w:tcPr>
          <w:p w:rsidR="004B6320" w:rsidRPr="00DC67BC" w:rsidRDefault="00F33961" w:rsidP="00F33961">
            <w:pPr>
              <w:rPr>
                <w:b/>
                <w:sz w:val="28"/>
                <w:szCs w:val="28"/>
                <w:lang w:val="ky-KG"/>
              </w:rPr>
            </w:pPr>
            <w:r>
              <w:rPr>
                <w:b/>
                <w:sz w:val="28"/>
                <w:szCs w:val="28"/>
                <w:lang w:val="ky-KG"/>
              </w:rPr>
              <w:t>Ба</w:t>
            </w:r>
            <w:r w:rsidR="004B6320" w:rsidRPr="00DC67BC">
              <w:rPr>
                <w:b/>
                <w:sz w:val="28"/>
                <w:szCs w:val="28"/>
                <w:lang w:val="ky-KG"/>
              </w:rPr>
              <w:t>рдыгы</w:t>
            </w:r>
          </w:p>
        </w:tc>
        <w:tc>
          <w:tcPr>
            <w:tcW w:w="3528" w:type="dxa"/>
            <w:tcBorders>
              <w:bottom w:val="single" w:sz="4" w:space="0" w:color="auto"/>
            </w:tcBorders>
          </w:tcPr>
          <w:p w:rsidR="004B6320" w:rsidRPr="00DC67BC" w:rsidRDefault="004B6320" w:rsidP="00012045">
            <w:pPr>
              <w:jc w:val="center"/>
              <w:rPr>
                <w:i/>
                <w:sz w:val="28"/>
                <w:szCs w:val="28"/>
                <w:lang w:val="ky-KG"/>
              </w:rPr>
            </w:pPr>
            <w:r w:rsidRPr="00DC67BC">
              <w:rPr>
                <w:i/>
                <w:sz w:val="28"/>
                <w:szCs w:val="28"/>
                <w:lang w:val="ky-KG"/>
              </w:rPr>
              <w:t>2015-жыл</w:t>
            </w:r>
          </w:p>
        </w:tc>
        <w:tc>
          <w:tcPr>
            <w:tcW w:w="3686" w:type="dxa"/>
            <w:tcBorders>
              <w:bottom w:val="single" w:sz="4" w:space="0" w:color="auto"/>
            </w:tcBorders>
          </w:tcPr>
          <w:p w:rsidR="004B6320" w:rsidRPr="00DC67BC" w:rsidRDefault="004B6320" w:rsidP="00012045">
            <w:pPr>
              <w:jc w:val="center"/>
              <w:rPr>
                <w:i/>
                <w:sz w:val="28"/>
                <w:szCs w:val="28"/>
                <w:lang w:val="ky-KG"/>
              </w:rPr>
            </w:pPr>
            <w:r w:rsidRPr="00DC67BC">
              <w:rPr>
                <w:i/>
                <w:sz w:val="28"/>
                <w:szCs w:val="28"/>
                <w:lang w:val="ky-KG"/>
              </w:rPr>
              <w:t>2016-жылдын 9 айы</w:t>
            </w:r>
          </w:p>
        </w:tc>
      </w:tr>
      <w:tr w:rsidR="004B6320" w:rsidRPr="00DC67BC" w:rsidTr="00012045">
        <w:trPr>
          <w:trHeight w:val="402"/>
        </w:trPr>
        <w:tc>
          <w:tcPr>
            <w:tcW w:w="2392" w:type="dxa"/>
            <w:vMerge/>
          </w:tcPr>
          <w:p w:rsidR="004B6320" w:rsidRPr="00DC67BC" w:rsidRDefault="004B6320" w:rsidP="00F33961">
            <w:pPr>
              <w:rPr>
                <w:b/>
                <w:sz w:val="28"/>
                <w:szCs w:val="28"/>
                <w:lang w:val="ky-KG"/>
              </w:rPr>
            </w:pPr>
          </w:p>
        </w:tc>
        <w:tc>
          <w:tcPr>
            <w:tcW w:w="3528" w:type="dxa"/>
            <w:tcBorders>
              <w:top w:val="single" w:sz="4" w:space="0" w:color="auto"/>
            </w:tcBorders>
          </w:tcPr>
          <w:p w:rsidR="004B6320" w:rsidRPr="00DC67BC" w:rsidRDefault="004B6320" w:rsidP="00012045">
            <w:pPr>
              <w:pStyle w:val="26"/>
              <w:rPr>
                <w:rFonts w:ascii="Times New Roman" w:hAnsi="Times New Roman"/>
                <w:i/>
                <w:sz w:val="28"/>
                <w:szCs w:val="28"/>
              </w:rPr>
            </w:pPr>
            <w:r w:rsidRPr="00DC67BC">
              <w:rPr>
                <w:rFonts w:ascii="Times New Roman" w:hAnsi="Times New Roman"/>
                <w:i/>
                <w:sz w:val="28"/>
                <w:szCs w:val="28"/>
              </w:rPr>
              <w:t>138млн.600</w:t>
            </w:r>
            <w:r w:rsidRPr="00DC67BC">
              <w:rPr>
                <w:rFonts w:ascii="Times New Roman" w:hAnsi="Times New Roman"/>
                <w:i/>
                <w:sz w:val="28"/>
                <w:szCs w:val="28"/>
                <w:lang w:val="ky-KG"/>
              </w:rPr>
              <w:t>м</w:t>
            </w:r>
            <w:r w:rsidRPr="00DC67BC">
              <w:rPr>
                <w:rFonts w:ascii="Times New Roman" w:hAnsi="Times New Roman"/>
                <w:i/>
                <w:sz w:val="28"/>
                <w:szCs w:val="28"/>
              </w:rPr>
              <w:t>.с.</w:t>
            </w:r>
          </w:p>
        </w:tc>
        <w:tc>
          <w:tcPr>
            <w:tcW w:w="3686" w:type="dxa"/>
            <w:tcBorders>
              <w:top w:val="single" w:sz="4" w:space="0" w:color="auto"/>
            </w:tcBorders>
          </w:tcPr>
          <w:p w:rsidR="004B6320" w:rsidRPr="00DC67BC" w:rsidRDefault="004B6320" w:rsidP="00012045">
            <w:pPr>
              <w:pStyle w:val="26"/>
              <w:rPr>
                <w:rFonts w:ascii="Times New Roman" w:hAnsi="Times New Roman"/>
                <w:i/>
                <w:sz w:val="28"/>
                <w:szCs w:val="28"/>
              </w:rPr>
            </w:pPr>
            <w:r w:rsidRPr="00DC67BC">
              <w:rPr>
                <w:rFonts w:ascii="Times New Roman" w:hAnsi="Times New Roman"/>
                <w:i/>
                <w:sz w:val="28"/>
                <w:szCs w:val="28"/>
              </w:rPr>
              <w:t>117463,9</w:t>
            </w:r>
          </w:p>
        </w:tc>
      </w:tr>
      <w:tr w:rsidR="004B6320" w:rsidRPr="00DC67BC" w:rsidTr="00012045">
        <w:trPr>
          <w:trHeight w:val="713"/>
        </w:trPr>
        <w:tc>
          <w:tcPr>
            <w:tcW w:w="2392" w:type="dxa"/>
          </w:tcPr>
          <w:p w:rsidR="004B6320" w:rsidRPr="00DC67BC" w:rsidRDefault="004B6320" w:rsidP="00F33961">
            <w:pPr>
              <w:rPr>
                <w:b/>
                <w:sz w:val="28"/>
                <w:szCs w:val="28"/>
                <w:lang w:val="ky-KG"/>
              </w:rPr>
            </w:pPr>
            <w:r w:rsidRPr="00DC67BC">
              <w:rPr>
                <w:b/>
                <w:sz w:val="28"/>
                <w:szCs w:val="28"/>
                <w:lang w:val="ky-KG"/>
              </w:rPr>
              <w:t xml:space="preserve">Маданият боюнча </w:t>
            </w:r>
          </w:p>
        </w:tc>
        <w:tc>
          <w:tcPr>
            <w:tcW w:w="3528" w:type="dxa"/>
          </w:tcPr>
          <w:p w:rsidR="004B6320" w:rsidRPr="00DC67BC" w:rsidRDefault="004B6320" w:rsidP="00012045">
            <w:pPr>
              <w:pStyle w:val="26"/>
              <w:rPr>
                <w:rFonts w:ascii="Times New Roman" w:hAnsi="Times New Roman"/>
                <w:i/>
                <w:sz w:val="28"/>
                <w:szCs w:val="28"/>
              </w:rPr>
            </w:pPr>
            <w:r w:rsidRPr="00DC67BC">
              <w:rPr>
                <w:rFonts w:ascii="Times New Roman" w:hAnsi="Times New Roman"/>
                <w:i/>
                <w:sz w:val="28"/>
                <w:szCs w:val="28"/>
              </w:rPr>
              <w:t>87млн.028</w:t>
            </w:r>
            <w:r w:rsidRPr="00DC67BC">
              <w:rPr>
                <w:rFonts w:ascii="Times New Roman" w:hAnsi="Times New Roman"/>
                <w:i/>
                <w:sz w:val="28"/>
                <w:szCs w:val="28"/>
                <w:lang w:val="ky-KG"/>
              </w:rPr>
              <w:t>м</w:t>
            </w:r>
            <w:r w:rsidRPr="00DC67BC">
              <w:rPr>
                <w:rFonts w:ascii="Times New Roman" w:hAnsi="Times New Roman"/>
                <w:i/>
                <w:sz w:val="28"/>
                <w:szCs w:val="28"/>
              </w:rPr>
              <w:t>.100с.</w:t>
            </w:r>
          </w:p>
        </w:tc>
        <w:tc>
          <w:tcPr>
            <w:tcW w:w="3686" w:type="dxa"/>
          </w:tcPr>
          <w:p w:rsidR="004B6320" w:rsidRPr="00DC67BC" w:rsidRDefault="004B6320" w:rsidP="00012045">
            <w:pPr>
              <w:pStyle w:val="26"/>
              <w:rPr>
                <w:rFonts w:ascii="Times New Roman" w:hAnsi="Times New Roman"/>
                <w:i/>
                <w:sz w:val="28"/>
                <w:szCs w:val="28"/>
              </w:rPr>
            </w:pPr>
            <w:r w:rsidRPr="00DC67BC">
              <w:rPr>
                <w:rFonts w:ascii="Times New Roman" w:hAnsi="Times New Roman"/>
                <w:i/>
                <w:sz w:val="28"/>
                <w:szCs w:val="28"/>
              </w:rPr>
              <w:t>66156,4</w:t>
            </w:r>
          </w:p>
        </w:tc>
      </w:tr>
      <w:tr w:rsidR="004B6320" w:rsidRPr="00DC67BC" w:rsidTr="00012045">
        <w:trPr>
          <w:trHeight w:val="693"/>
        </w:trPr>
        <w:tc>
          <w:tcPr>
            <w:tcW w:w="2392" w:type="dxa"/>
          </w:tcPr>
          <w:p w:rsidR="004B6320" w:rsidRPr="00DC67BC" w:rsidRDefault="00F33961" w:rsidP="00F33961">
            <w:pPr>
              <w:rPr>
                <w:b/>
                <w:sz w:val="28"/>
                <w:szCs w:val="28"/>
                <w:lang w:val="ky-KG"/>
              </w:rPr>
            </w:pPr>
            <w:r>
              <w:rPr>
                <w:b/>
                <w:sz w:val="28"/>
                <w:szCs w:val="28"/>
                <w:lang w:val="ky-KG"/>
              </w:rPr>
              <w:t>БММ боюнча</w:t>
            </w:r>
          </w:p>
        </w:tc>
        <w:tc>
          <w:tcPr>
            <w:tcW w:w="3528" w:type="dxa"/>
          </w:tcPr>
          <w:p w:rsidR="004B6320" w:rsidRPr="00DC67BC" w:rsidRDefault="004B6320" w:rsidP="00012045">
            <w:pPr>
              <w:pStyle w:val="26"/>
              <w:rPr>
                <w:rFonts w:ascii="Times New Roman" w:hAnsi="Times New Roman"/>
                <w:i/>
                <w:sz w:val="28"/>
                <w:szCs w:val="28"/>
              </w:rPr>
            </w:pPr>
            <w:r w:rsidRPr="00DC67BC">
              <w:rPr>
                <w:rFonts w:ascii="Times New Roman" w:hAnsi="Times New Roman"/>
                <w:i/>
                <w:sz w:val="28"/>
                <w:szCs w:val="28"/>
              </w:rPr>
              <w:t>51млн.572</w:t>
            </w:r>
            <w:r w:rsidRPr="00DC67BC">
              <w:rPr>
                <w:rFonts w:ascii="Times New Roman" w:hAnsi="Times New Roman"/>
                <w:i/>
                <w:sz w:val="28"/>
                <w:szCs w:val="28"/>
                <w:lang w:val="ky-KG"/>
              </w:rPr>
              <w:t>м</w:t>
            </w:r>
            <w:r w:rsidRPr="00DC67BC">
              <w:rPr>
                <w:rFonts w:ascii="Times New Roman" w:hAnsi="Times New Roman"/>
                <w:i/>
                <w:sz w:val="28"/>
                <w:szCs w:val="28"/>
              </w:rPr>
              <w:t>.200с.</w:t>
            </w:r>
          </w:p>
        </w:tc>
        <w:tc>
          <w:tcPr>
            <w:tcW w:w="3686" w:type="dxa"/>
          </w:tcPr>
          <w:p w:rsidR="004B6320" w:rsidRPr="00DC67BC" w:rsidRDefault="004B6320" w:rsidP="00012045">
            <w:pPr>
              <w:pStyle w:val="26"/>
              <w:rPr>
                <w:rFonts w:ascii="Times New Roman" w:hAnsi="Times New Roman"/>
                <w:i/>
                <w:sz w:val="28"/>
                <w:szCs w:val="28"/>
              </w:rPr>
            </w:pPr>
            <w:r w:rsidRPr="00DC67BC">
              <w:rPr>
                <w:rFonts w:ascii="Times New Roman" w:hAnsi="Times New Roman"/>
                <w:i/>
                <w:sz w:val="28"/>
                <w:szCs w:val="28"/>
              </w:rPr>
              <w:t>51307,5</w:t>
            </w:r>
          </w:p>
        </w:tc>
      </w:tr>
    </w:tbl>
    <w:p w:rsidR="004B6320" w:rsidRPr="00DC67BC" w:rsidRDefault="004B6320" w:rsidP="004B6320">
      <w:pPr>
        <w:jc w:val="both"/>
        <w:rPr>
          <w:sz w:val="28"/>
          <w:szCs w:val="28"/>
          <w:lang w:val="ky-KG"/>
        </w:rPr>
      </w:pPr>
    </w:p>
    <w:p w:rsidR="004B6320" w:rsidRPr="00DC67BC" w:rsidRDefault="004B6320" w:rsidP="004B6320">
      <w:pPr>
        <w:jc w:val="both"/>
        <w:rPr>
          <w:b/>
          <w:sz w:val="28"/>
          <w:szCs w:val="28"/>
          <w:lang w:val="ky-KG"/>
        </w:rPr>
      </w:pPr>
      <w:r w:rsidRPr="00DC67BC">
        <w:rPr>
          <w:b/>
          <w:sz w:val="28"/>
          <w:szCs w:val="28"/>
          <w:lang w:val="ky-KG"/>
        </w:rPr>
        <w:t>Китепканалар:</w:t>
      </w:r>
    </w:p>
    <w:p w:rsidR="004B6320" w:rsidRPr="00DC67BC" w:rsidRDefault="004B6320" w:rsidP="00303259">
      <w:pPr>
        <w:ind w:firstLine="708"/>
        <w:jc w:val="both"/>
        <w:rPr>
          <w:b/>
          <w:sz w:val="28"/>
          <w:szCs w:val="28"/>
          <w:lang w:val="ky-KG"/>
        </w:rPr>
      </w:pPr>
      <w:r w:rsidRPr="00DC67BC">
        <w:rPr>
          <w:sz w:val="28"/>
          <w:szCs w:val="28"/>
          <w:lang w:val="ky-KG"/>
        </w:rPr>
        <w:t>Шаардык т</w:t>
      </w:r>
      <w:r w:rsidR="00303259">
        <w:rPr>
          <w:sz w:val="28"/>
          <w:szCs w:val="28"/>
          <w:lang w:val="ky-KG"/>
        </w:rPr>
        <w:t>утумда</w:t>
      </w:r>
      <w:r w:rsidRPr="00DC67BC">
        <w:rPr>
          <w:sz w:val="28"/>
          <w:szCs w:val="28"/>
          <w:lang w:val="ky-KG"/>
        </w:rPr>
        <w:t xml:space="preserve"> 271 адам эмгектенген 28 китепкана эсептелген. Шаардык китепканалардын кызматтары менен жылына 126</w:t>
      </w:r>
      <w:r w:rsidR="00303259">
        <w:rPr>
          <w:sz w:val="28"/>
          <w:szCs w:val="28"/>
          <w:lang w:val="ky-KG"/>
        </w:rPr>
        <w:t>,0</w:t>
      </w:r>
      <w:r w:rsidRPr="00DC67BC">
        <w:rPr>
          <w:sz w:val="28"/>
          <w:szCs w:val="28"/>
          <w:lang w:val="ky-KG"/>
        </w:rPr>
        <w:t xml:space="preserve"> миңден ашык окурман колдонот. Жалпы китеп фонду-877658 нуска китепти түзөт,анын ичинен 96995 (11%) нуска кыргыз тилинде. БКТ </w:t>
      </w:r>
      <w:r w:rsidR="00303259" w:rsidRPr="00DC67BC">
        <w:rPr>
          <w:sz w:val="28"/>
          <w:szCs w:val="28"/>
          <w:lang w:val="ky-KG"/>
        </w:rPr>
        <w:t>"Электрондук китепкана жана маалымат борбору"</w:t>
      </w:r>
      <w:r w:rsidR="00303259">
        <w:rPr>
          <w:sz w:val="28"/>
          <w:szCs w:val="28"/>
          <w:lang w:val="ky-KG"/>
        </w:rPr>
        <w:t xml:space="preserve"> программасы боюнча</w:t>
      </w:r>
      <w:r w:rsidR="00303259" w:rsidRPr="00DC67BC">
        <w:rPr>
          <w:sz w:val="28"/>
          <w:szCs w:val="28"/>
          <w:lang w:val="ky-KG"/>
        </w:rPr>
        <w:t xml:space="preserve"> </w:t>
      </w:r>
      <w:r w:rsidRPr="00DC67BC">
        <w:rPr>
          <w:sz w:val="28"/>
          <w:szCs w:val="28"/>
          <w:lang w:val="ky-KG"/>
        </w:rPr>
        <w:t>АРИС кайрымдуулук уюму</w:t>
      </w:r>
      <w:r w:rsidR="00303259">
        <w:rPr>
          <w:sz w:val="28"/>
          <w:szCs w:val="28"/>
          <w:lang w:val="ky-KG"/>
        </w:rPr>
        <w:t xml:space="preserve">, </w:t>
      </w:r>
      <w:r w:rsidRPr="00DC67BC">
        <w:rPr>
          <w:sz w:val="28"/>
          <w:szCs w:val="28"/>
          <w:lang w:val="ky-KG"/>
        </w:rPr>
        <w:t xml:space="preserve">жергиликтүү өз алдынча </w:t>
      </w:r>
      <w:r w:rsidR="00303259">
        <w:rPr>
          <w:sz w:val="28"/>
          <w:szCs w:val="28"/>
          <w:lang w:val="ky-KG"/>
        </w:rPr>
        <w:t xml:space="preserve">башкаруу </w:t>
      </w:r>
      <w:r w:rsidRPr="00DC67BC">
        <w:rPr>
          <w:sz w:val="28"/>
          <w:szCs w:val="28"/>
          <w:lang w:val="ky-KG"/>
        </w:rPr>
        <w:t>органдар</w:t>
      </w:r>
      <w:r w:rsidR="00303259">
        <w:rPr>
          <w:sz w:val="28"/>
          <w:szCs w:val="28"/>
          <w:lang w:val="ky-KG"/>
        </w:rPr>
        <w:t>ы</w:t>
      </w:r>
      <w:r w:rsidRPr="00DC67BC">
        <w:rPr>
          <w:sz w:val="28"/>
          <w:szCs w:val="28"/>
          <w:lang w:val="ky-KG"/>
        </w:rPr>
        <w:t>,</w:t>
      </w:r>
      <w:r w:rsidR="00303259">
        <w:rPr>
          <w:sz w:val="28"/>
          <w:szCs w:val="28"/>
          <w:lang w:val="ky-KG"/>
        </w:rPr>
        <w:t xml:space="preserve"> </w:t>
      </w:r>
      <w:r w:rsidRPr="00DC67BC">
        <w:rPr>
          <w:sz w:val="28"/>
          <w:szCs w:val="28"/>
          <w:lang w:val="ky-KG"/>
        </w:rPr>
        <w:t>өкмөт</w:t>
      </w:r>
      <w:r w:rsidR="00D777AF">
        <w:rPr>
          <w:sz w:val="28"/>
          <w:szCs w:val="28"/>
          <w:lang w:val="ky-KG"/>
        </w:rPr>
        <w:t>түк эмес</w:t>
      </w:r>
      <w:r w:rsidRPr="00DC67BC">
        <w:rPr>
          <w:sz w:val="28"/>
          <w:szCs w:val="28"/>
          <w:lang w:val="ky-KG"/>
        </w:rPr>
        <w:t xml:space="preserve"> уюмдар, "Окурмандар демилгеси" фонду</w:t>
      </w:r>
      <w:r w:rsidR="00303259" w:rsidRPr="00303259">
        <w:rPr>
          <w:sz w:val="28"/>
          <w:szCs w:val="28"/>
          <w:lang w:val="ky-KG"/>
        </w:rPr>
        <w:t xml:space="preserve"> </w:t>
      </w:r>
      <w:r w:rsidRPr="00DC67BC">
        <w:rPr>
          <w:b/>
          <w:sz w:val="28"/>
          <w:szCs w:val="28"/>
          <w:lang w:val="ky-KG"/>
        </w:rPr>
        <w:t>ж.б. коомдук уюмдар менен</w:t>
      </w:r>
      <w:r w:rsidRPr="00DC67BC">
        <w:rPr>
          <w:sz w:val="28"/>
          <w:szCs w:val="28"/>
          <w:lang w:val="ky-KG"/>
        </w:rPr>
        <w:t xml:space="preserve"> тыгыз кызматташтыкта иште</w:t>
      </w:r>
      <w:r w:rsidR="00D777AF">
        <w:rPr>
          <w:sz w:val="28"/>
          <w:szCs w:val="28"/>
          <w:lang w:val="ky-KG"/>
        </w:rPr>
        <w:t xml:space="preserve">йт. </w:t>
      </w:r>
      <w:r w:rsidRPr="00DC67BC">
        <w:rPr>
          <w:sz w:val="28"/>
          <w:szCs w:val="28"/>
          <w:lang w:val="ky-KG"/>
        </w:rPr>
        <w:t xml:space="preserve">Отчёттук мезгилде китепканалар </w:t>
      </w:r>
      <w:r w:rsidR="00D777AF">
        <w:rPr>
          <w:sz w:val="28"/>
          <w:szCs w:val="28"/>
          <w:lang w:val="ky-KG"/>
        </w:rPr>
        <w:t xml:space="preserve">тарабынан калкты </w:t>
      </w:r>
      <w:r w:rsidR="00D777AF" w:rsidRPr="00DC67BC">
        <w:rPr>
          <w:sz w:val="28"/>
          <w:szCs w:val="28"/>
          <w:lang w:val="ky-KG"/>
        </w:rPr>
        <w:t>маданият</w:t>
      </w:r>
      <w:r w:rsidR="00D777AF">
        <w:rPr>
          <w:sz w:val="28"/>
          <w:szCs w:val="28"/>
          <w:lang w:val="ky-KG"/>
        </w:rPr>
        <w:t>ка</w:t>
      </w:r>
      <w:r w:rsidR="00D777AF" w:rsidRPr="00DC67BC">
        <w:rPr>
          <w:sz w:val="28"/>
          <w:szCs w:val="28"/>
          <w:lang w:val="ky-KG"/>
        </w:rPr>
        <w:t xml:space="preserve"> жана искусс</w:t>
      </w:r>
      <w:r w:rsidR="00D777AF">
        <w:rPr>
          <w:sz w:val="28"/>
          <w:szCs w:val="28"/>
          <w:lang w:val="ky-KG"/>
        </w:rPr>
        <w:t>т</w:t>
      </w:r>
      <w:r w:rsidR="00D777AF" w:rsidRPr="00DC67BC">
        <w:rPr>
          <w:sz w:val="28"/>
          <w:szCs w:val="28"/>
          <w:lang w:val="ky-KG"/>
        </w:rPr>
        <w:t>в</w:t>
      </w:r>
      <w:r w:rsidR="00D777AF">
        <w:rPr>
          <w:sz w:val="28"/>
          <w:szCs w:val="28"/>
          <w:lang w:val="ky-KG"/>
        </w:rPr>
        <w:t>ого</w:t>
      </w:r>
      <w:r w:rsidR="00D777AF" w:rsidRPr="00DC67BC">
        <w:rPr>
          <w:sz w:val="28"/>
          <w:szCs w:val="28"/>
          <w:lang w:val="ky-KG"/>
        </w:rPr>
        <w:t xml:space="preserve"> кызы</w:t>
      </w:r>
      <w:r w:rsidR="00D777AF">
        <w:rPr>
          <w:sz w:val="28"/>
          <w:szCs w:val="28"/>
          <w:lang w:val="ky-KG"/>
        </w:rPr>
        <w:t>ктырууга,</w:t>
      </w:r>
      <w:r w:rsidR="00D777AF" w:rsidRPr="00DC67BC">
        <w:rPr>
          <w:sz w:val="28"/>
          <w:szCs w:val="28"/>
          <w:lang w:val="ky-KG"/>
        </w:rPr>
        <w:t xml:space="preserve"> </w:t>
      </w:r>
      <w:r w:rsidR="00D777AF">
        <w:rPr>
          <w:sz w:val="28"/>
          <w:szCs w:val="28"/>
          <w:lang w:val="ky-KG"/>
        </w:rPr>
        <w:t xml:space="preserve">муниципалдык китепканаларга окурмандарды тартуу жана тейлөө чөлкөмүн кеңейтүүгө багытталган </w:t>
      </w:r>
      <w:r w:rsidRPr="00DC67BC">
        <w:rPr>
          <w:sz w:val="28"/>
          <w:szCs w:val="28"/>
          <w:lang w:val="ky-KG"/>
        </w:rPr>
        <w:t>1899 иш-чара өткөр</w:t>
      </w:r>
      <w:r w:rsidR="00D777AF">
        <w:rPr>
          <w:sz w:val="28"/>
          <w:szCs w:val="28"/>
          <w:lang w:val="ky-KG"/>
        </w:rPr>
        <w:t xml:space="preserve">үлдү. </w:t>
      </w:r>
      <w:r w:rsidRPr="00DC67BC">
        <w:rPr>
          <w:b/>
          <w:sz w:val="28"/>
          <w:szCs w:val="28"/>
          <w:lang w:val="ky-KG"/>
        </w:rPr>
        <w:t>2016-жылдын 9 айында</w:t>
      </w:r>
      <w:r w:rsidR="00D777AF">
        <w:rPr>
          <w:b/>
          <w:sz w:val="28"/>
          <w:szCs w:val="28"/>
          <w:lang w:val="ky-KG"/>
        </w:rPr>
        <w:t xml:space="preserve"> </w:t>
      </w:r>
      <w:r w:rsidRPr="00DC67BC">
        <w:rPr>
          <w:b/>
          <w:sz w:val="28"/>
          <w:szCs w:val="28"/>
          <w:lang w:val="ky-KG"/>
        </w:rPr>
        <w:t>-</w:t>
      </w:r>
      <w:r w:rsidR="00D777AF">
        <w:rPr>
          <w:b/>
          <w:sz w:val="28"/>
          <w:szCs w:val="28"/>
          <w:lang w:val="ky-KG"/>
        </w:rPr>
        <w:t xml:space="preserve"> 5</w:t>
      </w:r>
      <w:r w:rsidRPr="00DC67BC">
        <w:rPr>
          <w:b/>
          <w:sz w:val="28"/>
          <w:szCs w:val="28"/>
          <w:lang w:val="ky-KG"/>
        </w:rPr>
        <w:t xml:space="preserve">51605 адам </w:t>
      </w:r>
      <w:r w:rsidR="00D777AF">
        <w:rPr>
          <w:b/>
          <w:sz w:val="28"/>
          <w:szCs w:val="28"/>
          <w:lang w:val="ky-KG"/>
        </w:rPr>
        <w:t>келген</w:t>
      </w:r>
      <w:r w:rsidRPr="00DC67BC">
        <w:rPr>
          <w:b/>
          <w:sz w:val="28"/>
          <w:szCs w:val="28"/>
          <w:lang w:val="ky-KG"/>
        </w:rPr>
        <w:t>.</w:t>
      </w:r>
    </w:p>
    <w:p w:rsidR="00D777AF" w:rsidRDefault="00D777AF" w:rsidP="004B6320">
      <w:pPr>
        <w:jc w:val="both"/>
        <w:rPr>
          <w:b/>
          <w:sz w:val="28"/>
          <w:szCs w:val="28"/>
          <w:lang w:val="ky-KG"/>
        </w:rPr>
      </w:pPr>
    </w:p>
    <w:p w:rsidR="004B6320" w:rsidRPr="00DC67BC" w:rsidRDefault="004B6320" w:rsidP="004B6320">
      <w:pPr>
        <w:jc w:val="both"/>
        <w:rPr>
          <w:b/>
          <w:sz w:val="28"/>
          <w:szCs w:val="28"/>
          <w:lang w:val="ky-KG"/>
        </w:rPr>
      </w:pPr>
      <w:r w:rsidRPr="00DC67BC">
        <w:rPr>
          <w:b/>
          <w:sz w:val="28"/>
          <w:szCs w:val="28"/>
          <w:lang w:val="ky-KG"/>
        </w:rPr>
        <w:t>Балдар музыкалык окуу жайлары:</w:t>
      </w:r>
    </w:p>
    <w:p w:rsidR="004B6320" w:rsidRPr="00DC67BC" w:rsidRDefault="004B6320" w:rsidP="00D777AF">
      <w:pPr>
        <w:ind w:firstLine="708"/>
        <w:jc w:val="both"/>
        <w:rPr>
          <w:sz w:val="28"/>
          <w:szCs w:val="28"/>
          <w:lang w:val="ky-KG"/>
        </w:rPr>
      </w:pPr>
      <w:r w:rsidRPr="00DC67BC">
        <w:rPr>
          <w:sz w:val="28"/>
          <w:szCs w:val="28"/>
          <w:lang w:val="ky-KG"/>
        </w:rPr>
        <w:t>Бүгүнкү күндө музыкалык билим берүү т</w:t>
      </w:r>
      <w:r w:rsidR="00D777AF">
        <w:rPr>
          <w:sz w:val="28"/>
          <w:szCs w:val="28"/>
          <w:lang w:val="ky-KG"/>
        </w:rPr>
        <w:t xml:space="preserve">утумунда </w:t>
      </w:r>
      <w:r w:rsidRPr="00DC67BC">
        <w:rPr>
          <w:sz w:val="28"/>
          <w:szCs w:val="28"/>
          <w:lang w:val="ky-KG"/>
        </w:rPr>
        <w:t>376 мугалим</w:t>
      </w:r>
      <w:r w:rsidR="00D777AF">
        <w:rPr>
          <w:sz w:val="28"/>
          <w:szCs w:val="28"/>
          <w:lang w:val="ky-KG"/>
        </w:rPr>
        <w:t xml:space="preserve"> иштейт</w:t>
      </w:r>
      <w:r w:rsidRPr="00DC67BC">
        <w:rPr>
          <w:sz w:val="28"/>
          <w:szCs w:val="28"/>
          <w:lang w:val="ky-KG"/>
        </w:rPr>
        <w:t>, алардын ичинен 76 айкалыштырып иштеген</w:t>
      </w:r>
      <w:r w:rsidR="00D777AF">
        <w:rPr>
          <w:sz w:val="28"/>
          <w:szCs w:val="28"/>
          <w:lang w:val="ky-KG"/>
        </w:rPr>
        <w:t>дер</w:t>
      </w:r>
      <w:r w:rsidRPr="00DC67BC">
        <w:rPr>
          <w:sz w:val="28"/>
          <w:szCs w:val="28"/>
          <w:lang w:val="ky-KG"/>
        </w:rPr>
        <w:t xml:space="preserve">, 2029 </w:t>
      </w:r>
      <w:r w:rsidR="00D777AF">
        <w:rPr>
          <w:sz w:val="28"/>
          <w:szCs w:val="28"/>
          <w:lang w:val="ky-KG"/>
        </w:rPr>
        <w:t xml:space="preserve">окуучу </w:t>
      </w:r>
      <w:r w:rsidRPr="00DC67BC">
        <w:rPr>
          <w:sz w:val="28"/>
          <w:szCs w:val="28"/>
          <w:lang w:val="ky-KG"/>
        </w:rPr>
        <w:t xml:space="preserve">бюджеттик негизде жана 638 чарбалык эсеп негизде </w:t>
      </w:r>
      <w:r w:rsidR="00D777AF">
        <w:rPr>
          <w:sz w:val="28"/>
          <w:szCs w:val="28"/>
          <w:lang w:val="ky-KG"/>
        </w:rPr>
        <w:t>окушат</w:t>
      </w:r>
      <w:r w:rsidRPr="00DC67BC">
        <w:rPr>
          <w:sz w:val="28"/>
          <w:szCs w:val="28"/>
          <w:lang w:val="ky-KG"/>
        </w:rPr>
        <w:t xml:space="preserve">. </w:t>
      </w:r>
    </w:p>
    <w:p w:rsidR="004B6320" w:rsidRPr="00DC67BC" w:rsidRDefault="004B6320" w:rsidP="00D777AF">
      <w:pPr>
        <w:ind w:firstLine="708"/>
        <w:jc w:val="both"/>
        <w:rPr>
          <w:sz w:val="28"/>
          <w:szCs w:val="28"/>
          <w:lang w:val="ky-KG"/>
        </w:rPr>
      </w:pPr>
      <w:r w:rsidRPr="00DC67BC">
        <w:rPr>
          <w:sz w:val="28"/>
          <w:szCs w:val="28"/>
          <w:lang w:val="ky-KG"/>
        </w:rPr>
        <w:lastRenderedPageBreak/>
        <w:t>Ар бир мектепте окутуу 8-10 бөлүмдө жүргүзүлөт: фортепиано,</w:t>
      </w:r>
      <w:r>
        <w:rPr>
          <w:sz w:val="28"/>
          <w:szCs w:val="28"/>
          <w:lang w:val="ky-KG"/>
        </w:rPr>
        <w:t xml:space="preserve"> </w:t>
      </w:r>
      <w:r w:rsidRPr="00DC67BC">
        <w:rPr>
          <w:sz w:val="28"/>
          <w:szCs w:val="28"/>
          <w:lang w:val="ky-KG"/>
        </w:rPr>
        <w:t>кыл аспаптар,</w:t>
      </w:r>
      <w:r>
        <w:rPr>
          <w:sz w:val="28"/>
          <w:szCs w:val="28"/>
          <w:lang w:val="ky-KG"/>
        </w:rPr>
        <w:t xml:space="preserve"> </w:t>
      </w:r>
      <w:r w:rsidRPr="00DC67BC">
        <w:rPr>
          <w:sz w:val="28"/>
          <w:szCs w:val="28"/>
          <w:lang w:val="ky-KG"/>
        </w:rPr>
        <w:t>үйлөмө аспаптар,</w:t>
      </w:r>
      <w:r>
        <w:rPr>
          <w:sz w:val="28"/>
          <w:szCs w:val="28"/>
          <w:lang w:val="ky-KG"/>
        </w:rPr>
        <w:t xml:space="preserve"> </w:t>
      </w:r>
      <w:r w:rsidRPr="00DC67BC">
        <w:rPr>
          <w:sz w:val="28"/>
          <w:szCs w:val="28"/>
          <w:lang w:val="ky-KG"/>
        </w:rPr>
        <w:t>элдик,</w:t>
      </w:r>
      <w:r>
        <w:rPr>
          <w:sz w:val="28"/>
          <w:szCs w:val="28"/>
          <w:lang w:val="ky-KG"/>
        </w:rPr>
        <w:t xml:space="preserve"> </w:t>
      </w:r>
      <w:r w:rsidRPr="00DC67BC">
        <w:rPr>
          <w:sz w:val="28"/>
          <w:szCs w:val="28"/>
          <w:lang w:val="ky-KG"/>
        </w:rPr>
        <w:t>фол</w:t>
      </w:r>
      <w:r w:rsidR="00D777AF">
        <w:rPr>
          <w:sz w:val="28"/>
          <w:szCs w:val="28"/>
          <w:lang w:val="ky-KG"/>
        </w:rPr>
        <w:t>ь</w:t>
      </w:r>
      <w:r w:rsidRPr="00DC67BC">
        <w:rPr>
          <w:sz w:val="28"/>
          <w:szCs w:val="28"/>
          <w:lang w:val="ky-KG"/>
        </w:rPr>
        <w:t>клордук,</w:t>
      </w:r>
      <w:r>
        <w:rPr>
          <w:sz w:val="28"/>
          <w:szCs w:val="28"/>
          <w:lang w:val="ky-KG"/>
        </w:rPr>
        <w:t xml:space="preserve"> </w:t>
      </w:r>
      <w:r w:rsidRPr="00DC67BC">
        <w:rPr>
          <w:sz w:val="28"/>
          <w:szCs w:val="28"/>
          <w:lang w:val="ky-KG"/>
        </w:rPr>
        <w:t>вокалдык</w:t>
      </w:r>
      <w:r w:rsidR="00D777AF">
        <w:rPr>
          <w:sz w:val="28"/>
          <w:szCs w:val="28"/>
          <w:lang w:val="ky-KG"/>
        </w:rPr>
        <w:t>-</w:t>
      </w:r>
      <w:r w:rsidRPr="00DC67BC">
        <w:rPr>
          <w:sz w:val="28"/>
          <w:szCs w:val="28"/>
          <w:lang w:val="ky-KG"/>
        </w:rPr>
        <w:t>хор</w:t>
      </w:r>
      <w:r w:rsidR="00D777AF">
        <w:rPr>
          <w:sz w:val="28"/>
          <w:szCs w:val="28"/>
          <w:lang w:val="ky-KG"/>
        </w:rPr>
        <w:t>дук</w:t>
      </w:r>
      <w:r w:rsidRPr="00DC67BC">
        <w:rPr>
          <w:sz w:val="28"/>
          <w:szCs w:val="28"/>
          <w:lang w:val="ky-KG"/>
        </w:rPr>
        <w:t>,</w:t>
      </w:r>
      <w:r>
        <w:rPr>
          <w:sz w:val="28"/>
          <w:szCs w:val="28"/>
          <w:lang w:val="ky-KG"/>
        </w:rPr>
        <w:t xml:space="preserve"> </w:t>
      </w:r>
      <w:r w:rsidRPr="00DC67BC">
        <w:rPr>
          <w:sz w:val="28"/>
          <w:szCs w:val="28"/>
          <w:lang w:val="ky-KG"/>
        </w:rPr>
        <w:t>х</w:t>
      </w:r>
      <w:r w:rsidR="00D777AF">
        <w:rPr>
          <w:sz w:val="28"/>
          <w:szCs w:val="28"/>
          <w:lang w:val="ky-KG"/>
        </w:rPr>
        <w:t>о</w:t>
      </w:r>
      <w:r w:rsidRPr="00DC67BC">
        <w:rPr>
          <w:sz w:val="28"/>
          <w:szCs w:val="28"/>
          <w:lang w:val="ky-KG"/>
        </w:rPr>
        <w:t>реографиялык,</w:t>
      </w:r>
      <w:r>
        <w:rPr>
          <w:sz w:val="28"/>
          <w:szCs w:val="28"/>
          <w:lang w:val="ky-KG"/>
        </w:rPr>
        <w:t xml:space="preserve"> </w:t>
      </w:r>
      <w:r w:rsidRPr="00DC67BC">
        <w:rPr>
          <w:sz w:val="28"/>
          <w:szCs w:val="28"/>
          <w:lang w:val="ky-KG"/>
        </w:rPr>
        <w:t>театралдык,</w:t>
      </w:r>
      <w:r>
        <w:rPr>
          <w:sz w:val="28"/>
          <w:szCs w:val="28"/>
          <w:lang w:val="ky-KG"/>
        </w:rPr>
        <w:t xml:space="preserve"> </w:t>
      </w:r>
      <w:r w:rsidR="00D777AF">
        <w:rPr>
          <w:sz w:val="28"/>
          <w:szCs w:val="28"/>
          <w:lang w:val="ky-KG"/>
        </w:rPr>
        <w:t>даярдоо</w:t>
      </w:r>
      <w:r w:rsidRPr="00DC67BC">
        <w:rPr>
          <w:sz w:val="28"/>
          <w:szCs w:val="28"/>
          <w:lang w:val="ky-KG"/>
        </w:rPr>
        <w:t>,</w:t>
      </w:r>
      <w:r>
        <w:rPr>
          <w:sz w:val="28"/>
          <w:szCs w:val="28"/>
          <w:lang w:val="ky-KG"/>
        </w:rPr>
        <w:t xml:space="preserve"> </w:t>
      </w:r>
      <w:r w:rsidRPr="00DC67BC">
        <w:rPr>
          <w:sz w:val="28"/>
          <w:szCs w:val="28"/>
          <w:lang w:val="ky-KG"/>
        </w:rPr>
        <w:t>көркөм-сүрөт, акындык ж.б.</w:t>
      </w:r>
    </w:p>
    <w:p w:rsidR="004B6320" w:rsidRPr="00DC67BC" w:rsidRDefault="00D777AF" w:rsidP="004B6320">
      <w:pPr>
        <w:jc w:val="both"/>
        <w:rPr>
          <w:sz w:val="28"/>
          <w:szCs w:val="28"/>
          <w:lang w:val="ky-KG"/>
        </w:rPr>
      </w:pPr>
      <w:r>
        <w:rPr>
          <w:sz w:val="28"/>
          <w:szCs w:val="28"/>
          <w:lang w:val="ky-KG"/>
        </w:rPr>
        <w:t xml:space="preserve"> </w:t>
      </w:r>
    </w:p>
    <w:p w:rsidR="004B6320" w:rsidRPr="00DC67BC" w:rsidRDefault="004B6320" w:rsidP="004B6320">
      <w:pPr>
        <w:jc w:val="both"/>
        <w:rPr>
          <w:sz w:val="28"/>
          <w:szCs w:val="28"/>
          <w:lang w:val="ky-KG"/>
        </w:rPr>
      </w:pPr>
      <w:r w:rsidRPr="00DC67BC">
        <w:rPr>
          <w:i/>
          <w:sz w:val="28"/>
          <w:szCs w:val="28"/>
          <w:lang w:val="ky-KG"/>
        </w:rPr>
        <w:t>Бүтүрүүчүлөр</w:t>
      </w:r>
      <w:r w:rsidRPr="00DC67BC">
        <w:rPr>
          <w:sz w:val="28"/>
          <w:szCs w:val="28"/>
          <w:lang w:val="ky-KG"/>
        </w:rPr>
        <w:t>: 2013-</w:t>
      </w:r>
      <w:r w:rsidR="00D777AF">
        <w:rPr>
          <w:sz w:val="28"/>
          <w:szCs w:val="28"/>
          <w:lang w:val="ky-KG"/>
        </w:rPr>
        <w:t>20</w:t>
      </w:r>
      <w:r w:rsidRPr="00DC67BC">
        <w:rPr>
          <w:sz w:val="28"/>
          <w:szCs w:val="28"/>
          <w:lang w:val="ky-KG"/>
        </w:rPr>
        <w:t>14 окуу жыл-139 адам</w:t>
      </w:r>
    </w:p>
    <w:p w:rsidR="004B6320" w:rsidRPr="00DC67BC" w:rsidRDefault="004B6320" w:rsidP="004B6320">
      <w:pPr>
        <w:tabs>
          <w:tab w:val="left" w:pos="2010"/>
        </w:tabs>
        <w:rPr>
          <w:sz w:val="28"/>
          <w:szCs w:val="28"/>
          <w:lang w:val="ky-KG"/>
        </w:rPr>
      </w:pPr>
      <w:r w:rsidRPr="00DC67BC">
        <w:rPr>
          <w:sz w:val="28"/>
          <w:szCs w:val="28"/>
          <w:lang w:val="ky-KG"/>
        </w:rPr>
        <w:tab/>
        <w:t>2014-</w:t>
      </w:r>
      <w:r w:rsidR="00D777AF">
        <w:rPr>
          <w:sz w:val="28"/>
          <w:szCs w:val="28"/>
          <w:lang w:val="ky-KG"/>
        </w:rPr>
        <w:t>20</w:t>
      </w:r>
      <w:r w:rsidRPr="00DC67BC">
        <w:rPr>
          <w:sz w:val="28"/>
          <w:szCs w:val="28"/>
          <w:lang w:val="ky-KG"/>
        </w:rPr>
        <w:t>15 окуу жыл-176 адам</w:t>
      </w:r>
    </w:p>
    <w:p w:rsidR="004B6320" w:rsidRPr="00DC67BC" w:rsidRDefault="004B6320" w:rsidP="004B6320">
      <w:pPr>
        <w:tabs>
          <w:tab w:val="left" w:pos="2010"/>
        </w:tabs>
        <w:rPr>
          <w:sz w:val="28"/>
          <w:szCs w:val="28"/>
          <w:lang w:val="ky-KG"/>
        </w:rPr>
      </w:pPr>
      <w:r w:rsidRPr="00DC67BC">
        <w:rPr>
          <w:sz w:val="28"/>
          <w:szCs w:val="28"/>
          <w:lang w:val="ky-KG"/>
        </w:rPr>
        <w:tab/>
        <w:t>2014-</w:t>
      </w:r>
      <w:r w:rsidR="00D777AF">
        <w:rPr>
          <w:sz w:val="28"/>
          <w:szCs w:val="28"/>
          <w:lang w:val="ky-KG"/>
        </w:rPr>
        <w:t>20</w:t>
      </w:r>
      <w:r w:rsidRPr="00DC67BC">
        <w:rPr>
          <w:sz w:val="28"/>
          <w:szCs w:val="28"/>
          <w:lang w:val="ky-KG"/>
        </w:rPr>
        <w:t>15 окуу жыл-208 адам</w:t>
      </w:r>
    </w:p>
    <w:p w:rsidR="004B6320" w:rsidRPr="00DC67BC" w:rsidRDefault="004B6320" w:rsidP="004B6320">
      <w:pPr>
        <w:tabs>
          <w:tab w:val="left" w:pos="2010"/>
        </w:tabs>
        <w:rPr>
          <w:b/>
          <w:sz w:val="28"/>
          <w:szCs w:val="28"/>
          <w:lang w:val="ky-KG"/>
        </w:rPr>
      </w:pPr>
      <w:r w:rsidRPr="00DC67BC">
        <w:rPr>
          <w:b/>
          <w:sz w:val="28"/>
          <w:szCs w:val="28"/>
          <w:lang w:val="ky-KG"/>
        </w:rPr>
        <w:t>Музейлер:</w:t>
      </w:r>
    </w:p>
    <w:p w:rsidR="004B6320" w:rsidRPr="00DC67BC" w:rsidRDefault="004B6320" w:rsidP="004B6320">
      <w:pPr>
        <w:tabs>
          <w:tab w:val="left" w:pos="2010"/>
        </w:tabs>
        <w:rPr>
          <w:sz w:val="28"/>
          <w:szCs w:val="28"/>
          <w:lang w:val="ky-KG"/>
        </w:rPr>
      </w:pPr>
      <w:r w:rsidRPr="00DC67BC">
        <w:rPr>
          <w:sz w:val="28"/>
          <w:szCs w:val="28"/>
          <w:lang w:val="ky-KG"/>
        </w:rPr>
        <w:t>2016-жылга карата иштеп жаткан музейлердин тармагы -7 тузөт.</w:t>
      </w:r>
    </w:p>
    <w:p w:rsidR="004B6320" w:rsidRPr="00DC67BC" w:rsidRDefault="004B6320" w:rsidP="004B6320">
      <w:pPr>
        <w:tabs>
          <w:tab w:val="left" w:pos="2010"/>
        </w:tabs>
        <w:rPr>
          <w:sz w:val="28"/>
          <w:szCs w:val="28"/>
          <w:lang w:val="ky-KG"/>
        </w:rPr>
      </w:pPr>
      <w:r w:rsidRPr="00DC67BC">
        <w:rPr>
          <w:sz w:val="28"/>
          <w:szCs w:val="28"/>
          <w:lang w:val="ky-KG"/>
        </w:rPr>
        <w:t>Шаардык мемориалдык музейлердин негизги фонду 14141 экспонатты түзөт,тактап айтканда</w:t>
      </w:r>
      <w:r w:rsidR="00D777AF">
        <w:rPr>
          <w:sz w:val="28"/>
          <w:szCs w:val="28"/>
          <w:lang w:val="ky-KG"/>
        </w:rPr>
        <w:t>:</w:t>
      </w:r>
    </w:p>
    <w:p w:rsidR="004B6320" w:rsidRPr="00DC67BC" w:rsidRDefault="004B6320" w:rsidP="004B6320">
      <w:pPr>
        <w:pStyle w:val="16"/>
        <w:numPr>
          <w:ilvl w:val="0"/>
          <w:numId w:val="23"/>
        </w:numPr>
        <w:tabs>
          <w:tab w:val="left" w:pos="2010"/>
        </w:tabs>
        <w:rPr>
          <w:rFonts w:ascii="Times New Roman" w:hAnsi="Times New Roman" w:cs="Times New Roman"/>
          <w:sz w:val="28"/>
          <w:szCs w:val="28"/>
          <w:lang w:val="ky-KG"/>
        </w:rPr>
      </w:pPr>
      <w:r w:rsidRPr="00DC67BC">
        <w:rPr>
          <w:rFonts w:ascii="Times New Roman" w:hAnsi="Times New Roman" w:cs="Times New Roman"/>
          <w:sz w:val="28"/>
          <w:szCs w:val="28"/>
          <w:lang w:val="ky-KG"/>
        </w:rPr>
        <w:t>И.Раззаков атындагы мемориалдык үй-музей</w:t>
      </w:r>
      <w:r w:rsidR="00D777AF">
        <w:rPr>
          <w:rFonts w:ascii="Times New Roman" w:hAnsi="Times New Roman" w:cs="Times New Roman"/>
          <w:sz w:val="28"/>
          <w:szCs w:val="28"/>
          <w:lang w:val="ky-KG"/>
        </w:rPr>
        <w:t xml:space="preserve">и </w:t>
      </w:r>
      <w:r w:rsidRPr="00DC67BC">
        <w:rPr>
          <w:rFonts w:ascii="Times New Roman" w:hAnsi="Times New Roman" w:cs="Times New Roman"/>
          <w:sz w:val="28"/>
          <w:szCs w:val="28"/>
          <w:lang w:val="ky-KG"/>
        </w:rPr>
        <w:t>-</w:t>
      </w:r>
      <w:r w:rsidR="00D777AF">
        <w:rPr>
          <w:rFonts w:ascii="Times New Roman" w:hAnsi="Times New Roman" w:cs="Times New Roman"/>
          <w:sz w:val="28"/>
          <w:szCs w:val="28"/>
          <w:lang w:val="ky-KG"/>
        </w:rPr>
        <w:t xml:space="preserve"> </w:t>
      </w:r>
      <w:r w:rsidRPr="00DC67BC">
        <w:rPr>
          <w:rFonts w:ascii="Times New Roman" w:hAnsi="Times New Roman" w:cs="Times New Roman"/>
          <w:sz w:val="28"/>
          <w:szCs w:val="28"/>
          <w:lang w:val="ky-KG"/>
        </w:rPr>
        <w:t>841 экспонат</w:t>
      </w:r>
      <w:r w:rsidR="00D777AF">
        <w:rPr>
          <w:rFonts w:ascii="Times New Roman" w:hAnsi="Times New Roman" w:cs="Times New Roman"/>
          <w:sz w:val="28"/>
          <w:szCs w:val="28"/>
          <w:lang w:val="ky-KG"/>
        </w:rPr>
        <w:t>;</w:t>
      </w:r>
    </w:p>
    <w:p w:rsidR="004B6320" w:rsidRPr="00DC67BC" w:rsidRDefault="004B6320" w:rsidP="004B6320">
      <w:pPr>
        <w:pStyle w:val="16"/>
        <w:numPr>
          <w:ilvl w:val="0"/>
          <w:numId w:val="23"/>
        </w:numPr>
        <w:tabs>
          <w:tab w:val="left" w:pos="2010"/>
        </w:tabs>
        <w:rPr>
          <w:rFonts w:ascii="Times New Roman" w:hAnsi="Times New Roman" w:cs="Times New Roman"/>
          <w:sz w:val="28"/>
          <w:szCs w:val="28"/>
          <w:lang w:val="ky-KG"/>
        </w:rPr>
      </w:pPr>
      <w:r w:rsidRPr="00DC67BC">
        <w:rPr>
          <w:rFonts w:ascii="Times New Roman" w:hAnsi="Times New Roman" w:cs="Times New Roman"/>
          <w:sz w:val="28"/>
          <w:szCs w:val="28"/>
          <w:lang w:val="ky-KG"/>
        </w:rPr>
        <w:t>С.Чуйков атындагы мемориалдык үй-музей</w:t>
      </w:r>
      <w:r w:rsidR="00D777AF">
        <w:rPr>
          <w:rFonts w:ascii="Times New Roman" w:hAnsi="Times New Roman" w:cs="Times New Roman"/>
          <w:sz w:val="28"/>
          <w:szCs w:val="28"/>
          <w:lang w:val="ky-KG"/>
        </w:rPr>
        <w:t xml:space="preserve">и </w:t>
      </w:r>
      <w:r w:rsidRPr="00DC67BC">
        <w:rPr>
          <w:rFonts w:ascii="Times New Roman" w:hAnsi="Times New Roman" w:cs="Times New Roman"/>
          <w:sz w:val="28"/>
          <w:szCs w:val="28"/>
          <w:lang w:val="ky-KG"/>
        </w:rPr>
        <w:t>-</w:t>
      </w:r>
      <w:r w:rsidR="00D777AF">
        <w:rPr>
          <w:rFonts w:ascii="Times New Roman" w:hAnsi="Times New Roman" w:cs="Times New Roman"/>
          <w:sz w:val="28"/>
          <w:szCs w:val="28"/>
          <w:lang w:val="ky-KG"/>
        </w:rPr>
        <w:t xml:space="preserve"> </w:t>
      </w:r>
      <w:r w:rsidRPr="00DC67BC">
        <w:rPr>
          <w:rFonts w:ascii="Times New Roman" w:hAnsi="Times New Roman" w:cs="Times New Roman"/>
          <w:sz w:val="28"/>
          <w:szCs w:val="28"/>
          <w:lang w:val="ky-KG"/>
        </w:rPr>
        <w:t>966 экспонат</w:t>
      </w:r>
      <w:r w:rsidR="00D777AF">
        <w:rPr>
          <w:rFonts w:ascii="Times New Roman" w:hAnsi="Times New Roman" w:cs="Times New Roman"/>
          <w:sz w:val="28"/>
          <w:szCs w:val="28"/>
          <w:lang w:val="ky-KG"/>
        </w:rPr>
        <w:t>;</w:t>
      </w:r>
    </w:p>
    <w:p w:rsidR="004B6320" w:rsidRPr="00DC67BC" w:rsidRDefault="004B6320" w:rsidP="004B6320">
      <w:pPr>
        <w:pStyle w:val="16"/>
        <w:numPr>
          <w:ilvl w:val="0"/>
          <w:numId w:val="23"/>
        </w:numPr>
        <w:tabs>
          <w:tab w:val="left" w:pos="2010"/>
        </w:tabs>
        <w:rPr>
          <w:rFonts w:ascii="Times New Roman" w:hAnsi="Times New Roman" w:cs="Times New Roman"/>
          <w:sz w:val="28"/>
          <w:szCs w:val="28"/>
          <w:lang w:val="ky-KG"/>
        </w:rPr>
      </w:pPr>
      <w:r w:rsidRPr="00DC67BC">
        <w:rPr>
          <w:rFonts w:ascii="Times New Roman" w:hAnsi="Times New Roman" w:cs="Times New Roman"/>
          <w:sz w:val="28"/>
          <w:szCs w:val="28"/>
          <w:lang w:val="ky-KG"/>
        </w:rPr>
        <w:t>О.Ману</w:t>
      </w:r>
      <w:r w:rsidR="00D777AF">
        <w:rPr>
          <w:rFonts w:ascii="Times New Roman" w:hAnsi="Times New Roman" w:cs="Times New Roman"/>
          <w:sz w:val="28"/>
          <w:szCs w:val="28"/>
          <w:lang w:val="ky-KG"/>
        </w:rPr>
        <w:t>й</w:t>
      </w:r>
      <w:r w:rsidRPr="00DC67BC">
        <w:rPr>
          <w:rFonts w:ascii="Times New Roman" w:hAnsi="Times New Roman" w:cs="Times New Roman"/>
          <w:sz w:val="28"/>
          <w:szCs w:val="28"/>
          <w:lang w:val="ky-KG"/>
        </w:rPr>
        <w:t>лова атындагы мемориалдык үй-музей</w:t>
      </w:r>
      <w:r w:rsidR="00D777AF">
        <w:rPr>
          <w:rFonts w:ascii="Times New Roman" w:hAnsi="Times New Roman" w:cs="Times New Roman"/>
          <w:sz w:val="28"/>
          <w:szCs w:val="28"/>
          <w:lang w:val="ky-KG"/>
        </w:rPr>
        <w:t xml:space="preserve">и </w:t>
      </w:r>
      <w:r w:rsidRPr="00DC67BC">
        <w:rPr>
          <w:rFonts w:ascii="Times New Roman" w:hAnsi="Times New Roman" w:cs="Times New Roman"/>
          <w:sz w:val="28"/>
          <w:szCs w:val="28"/>
          <w:lang w:val="ky-KG"/>
        </w:rPr>
        <w:t>-1430 экспонат</w:t>
      </w:r>
      <w:r w:rsidR="00672318">
        <w:rPr>
          <w:rFonts w:ascii="Times New Roman" w:hAnsi="Times New Roman" w:cs="Times New Roman"/>
          <w:sz w:val="28"/>
          <w:szCs w:val="28"/>
          <w:lang w:val="ky-KG"/>
        </w:rPr>
        <w:t>;</w:t>
      </w:r>
    </w:p>
    <w:p w:rsidR="004B6320" w:rsidRPr="00DC67BC" w:rsidRDefault="004B6320" w:rsidP="004B6320">
      <w:pPr>
        <w:pStyle w:val="16"/>
        <w:numPr>
          <w:ilvl w:val="0"/>
          <w:numId w:val="23"/>
        </w:numPr>
        <w:tabs>
          <w:tab w:val="left" w:pos="2010"/>
        </w:tabs>
        <w:rPr>
          <w:rFonts w:ascii="Times New Roman" w:hAnsi="Times New Roman" w:cs="Times New Roman"/>
          <w:sz w:val="28"/>
          <w:szCs w:val="28"/>
          <w:lang w:val="ky-KG"/>
        </w:rPr>
      </w:pPr>
      <w:r w:rsidRPr="00DC67BC">
        <w:rPr>
          <w:rFonts w:ascii="Times New Roman" w:hAnsi="Times New Roman" w:cs="Times New Roman"/>
          <w:sz w:val="28"/>
          <w:szCs w:val="28"/>
          <w:lang w:val="ky-KG"/>
        </w:rPr>
        <w:t>Токтогул атындагы көркөм адабият жана искусство музей</w:t>
      </w:r>
      <w:r w:rsidR="00672318">
        <w:rPr>
          <w:rFonts w:ascii="Times New Roman" w:hAnsi="Times New Roman" w:cs="Times New Roman"/>
          <w:sz w:val="28"/>
          <w:szCs w:val="28"/>
          <w:lang w:val="ky-KG"/>
        </w:rPr>
        <w:t xml:space="preserve">и </w:t>
      </w:r>
      <w:r w:rsidRPr="00DC67BC">
        <w:rPr>
          <w:rFonts w:ascii="Times New Roman" w:hAnsi="Times New Roman" w:cs="Times New Roman"/>
          <w:sz w:val="28"/>
          <w:szCs w:val="28"/>
          <w:lang w:val="ky-KG"/>
        </w:rPr>
        <w:t>-</w:t>
      </w:r>
      <w:r w:rsidR="00672318">
        <w:rPr>
          <w:rFonts w:ascii="Times New Roman" w:hAnsi="Times New Roman" w:cs="Times New Roman"/>
          <w:sz w:val="28"/>
          <w:szCs w:val="28"/>
          <w:lang w:val="ky-KG"/>
        </w:rPr>
        <w:t xml:space="preserve"> </w:t>
      </w:r>
      <w:r w:rsidRPr="00DC67BC">
        <w:rPr>
          <w:rFonts w:ascii="Times New Roman" w:hAnsi="Times New Roman" w:cs="Times New Roman"/>
          <w:sz w:val="28"/>
          <w:szCs w:val="28"/>
          <w:lang w:val="ky-KG"/>
        </w:rPr>
        <w:t>4710 экспонат</w:t>
      </w:r>
      <w:r w:rsidR="00672318">
        <w:rPr>
          <w:rFonts w:ascii="Times New Roman" w:hAnsi="Times New Roman" w:cs="Times New Roman"/>
          <w:sz w:val="28"/>
          <w:szCs w:val="28"/>
          <w:lang w:val="ky-KG"/>
        </w:rPr>
        <w:t>;</w:t>
      </w:r>
    </w:p>
    <w:p w:rsidR="004B6320" w:rsidRPr="00DC67BC" w:rsidRDefault="005A09CC" w:rsidP="004B6320">
      <w:pPr>
        <w:pStyle w:val="16"/>
        <w:numPr>
          <w:ilvl w:val="0"/>
          <w:numId w:val="23"/>
        </w:numPr>
        <w:tabs>
          <w:tab w:val="left" w:pos="2010"/>
        </w:tabs>
        <w:rPr>
          <w:rFonts w:ascii="Times New Roman" w:hAnsi="Times New Roman" w:cs="Times New Roman"/>
          <w:sz w:val="28"/>
          <w:szCs w:val="28"/>
          <w:lang w:val="ky-KG"/>
        </w:rPr>
      </w:pPr>
      <w:r>
        <w:rPr>
          <w:rFonts w:ascii="Times New Roman" w:hAnsi="Times New Roman" w:cs="Times New Roman"/>
          <w:sz w:val="28"/>
          <w:szCs w:val="28"/>
          <w:lang w:val="ky-KG"/>
        </w:rPr>
        <w:t>Эмен сейилбагындагы</w:t>
      </w:r>
      <w:r w:rsidR="004B6320" w:rsidRPr="00DC67BC">
        <w:rPr>
          <w:rFonts w:ascii="Times New Roman" w:hAnsi="Times New Roman" w:cs="Times New Roman"/>
          <w:sz w:val="28"/>
          <w:szCs w:val="28"/>
          <w:lang w:val="ky-KG"/>
        </w:rPr>
        <w:t xml:space="preserve"> ачык асман алдындагы скульптура музейи</w:t>
      </w:r>
      <w:r w:rsidR="00672318">
        <w:rPr>
          <w:rFonts w:ascii="Times New Roman" w:hAnsi="Times New Roman" w:cs="Times New Roman"/>
          <w:sz w:val="28"/>
          <w:szCs w:val="28"/>
          <w:lang w:val="ky-KG"/>
        </w:rPr>
        <w:t xml:space="preserve"> – </w:t>
      </w:r>
      <w:r w:rsidR="004B6320" w:rsidRPr="00DC67BC">
        <w:rPr>
          <w:rFonts w:ascii="Times New Roman" w:hAnsi="Times New Roman" w:cs="Times New Roman"/>
          <w:sz w:val="28"/>
          <w:szCs w:val="28"/>
          <w:lang w:val="ky-KG"/>
        </w:rPr>
        <w:t>92</w:t>
      </w:r>
      <w:r w:rsidR="00672318">
        <w:rPr>
          <w:rFonts w:ascii="Times New Roman" w:hAnsi="Times New Roman" w:cs="Times New Roman"/>
          <w:sz w:val="28"/>
          <w:szCs w:val="28"/>
          <w:lang w:val="ky-KG"/>
        </w:rPr>
        <w:t>;</w:t>
      </w:r>
    </w:p>
    <w:p w:rsidR="004B6320" w:rsidRPr="00DC67BC" w:rsidRDefault="004B6320" w:rsidP="004B6320">
      <w:pPr>
        <w:pStyle w:val="16"/>
        <w:numPr>
          <w:ilvl w:val="0"/>
          <w:numId w:val="23"/>
        </w:numPr>
        <w:tabs>
          <w:tab w:val="left" w:pos="2010"/>
        </w:tabs>
        <w:rPr>
          <w:rFonts w:ascii="Times New Roman" w:hAnsi="Times New Roman" w:cs="Times New Roman"/>
          <w:sz w:val="28"/>
          <w:szCs w:val="28"/>
          <w:lang w:val="ky-KG"/>
        </w:rPr>
      </w:pPr>
      <w:r w:rsidRPr="00DC67BC">
        <w:rPr>
          <w:rFonts w:ascii="Times New Roman" w:hAnsi="Times New Roman" w:cs="Times New Roman"/>
          <w:sz w:val="28"/>
          <w:szCs w:val="28"/>
          <w:lang w:val="ky-KG"/>
        </w:rPr>
        <w:t>А.Токомбаев атындагы мемориалдык үй-музей</w:t>
      </w:r>
      <w:r w:rsidR="00672318">
        <w:rPr>
          <w:rFonts w:ascii="Times New Roman" w:hAnsi="Times New Roman" w:cs="Times New Roman"/>
          <w:sz w:val="28"/>
          <w:szCs w:val="28"/>
          <w:lang w:val="ky-KG"/>
        </w:rPr>
        <w:t>и</w:t>
      </w:r>
      <w:r w:rsidRPr="00DC67BC">
        <w:rPr>
          <w:rFonts w:ascii="Times New Roman" w:hAnsi="Times New Roman" w:cs="Times New Roman"/>
          <w:sz w:val="28"/>
          <w:szCs w:val="28"/>
          <w:lang w:val="ky-KG"/>
        </w:rPr>
        <w:t xml:space="preserve"> - 4528 экспонат</w:t>
      </w:r>
      <w:r w:rsidR="00672318">
        <w:rPr>
          <w:rFonts w:ascii="Times New Roman" w:hAnsi="Times New Roman" w:cs="Times New Roman"/>
          <w:sz w:val="28"/>
          <w:szCs w:val="28"/>
          <w:lang w:val="ky-KG"/>
        </w:rPr>
        <w:t>;</w:t>
      </w:r>
    </w:p>
    <w:p w:rsidR="004B6320" w:rsidRPr="00DC67BC" w:rsidRDefault="004B6320" w:rsidP="004B6320">
      <w:pPr>
        <w:pStyle w:val="16"/>
        <w:numPr>
          <w:ilvl w:val="0"/>
          <w:numId w:val="23"/>
        </w:numPr>
        <w:tabs>
          <w:tab w:val="left" w:pos="2010"/>
        </w:tabs>
        <w:rPr>
          <w:rFonts w:ascii="Times New Roman" w:hAnsi="Times New Roman" w:cs="Times New Roman"/>
          <w:sz w:val="28"/>
          <w:szCs w:val="28"/>
          <w:lang w:val="ky-KG"/>
        </w:rPr>
      </w:pPr>
      <w:r w:rsidRPr="00DC67BC">
        <w:rPr>
          <w:rFonts w:ascii="Times New Roman" w:hAnsi="Times New Roman" w:cs="Times New Roman"/>
          <w:sz w:val="28"/>
          <w:szCs w:val="28"/>
          <w:lang w:val="ky-KG"/>
        </w:rPr>
        <w:t>Г.Айтиев атындагы музей</w:t>
      </w:r>
      <w:r w:rsidR="00672318">
        <w:rPr>
          <w:rFonts w:ascii="Times New Roman" w:hAnsi="Times New Roman" w:cs="Times New Roman"/>
          <w:sz w:val="28"/>
          <w:szCs w:val="28"/>
          <w:lang w:val="ky-KG"/>
        </w:rPr>
        <w:t>-</w:t>
      </w:r>
      <w:r w:rsidR="00672318" w:rsidRPr="00672318">
        <w:rPr>
          <w:rFonts w:ascii="Times New Roman" w:hAnsi="Times New Roman" w:cs="Times New Roman"/>
          <w:sz w:val="28"/>
          <w:szCs w:val="28"/>
          <w:lang w:val="ky-KG"/>
        </w:rPr>
        <w:t xml:space="preserve"> </w:t>
      </w:r>
      <w:r w:rsidR="00672318" w:rsidRPr="00DC67BC">
        <w:rPr>
          <w:rFonts w:ascii="Times New Roman" w:hAnsi="Times New Roman" w:cs="Times New Roman"/>
          <w:sz w:val="28"/>
          <w:szCs w:val="28"/>
          <w:lang w:val="ky-KG"/>
        </w:rPr>
        <w:t>устакана</w:t>
      </w:r>
      <w:r w:rsidR="00672318">
        <w:rPr>
          <w:rFonts w:ascii="Times New Roman" w:hAnsi="Times New Roman" w:cs="Times New Roman"/>
          <w:sz w:val="28"/>
          <w:szCs w:val="28"/>
          <w:lang w:val="ky-KG"/>
        </w:rPr>
        <w:t>сы</w:t>
      </w:r>
      <w:r w:rsidR="00672318" w:rsidRPr="00DC67BC">
        <w:rPr>
          <w:rFonts w:ascii="Times New Roman" w:hAnsi="Times New Roman" w:cs="Times New Roman"/>
          <w:sz w:val="28"/>
          <w:szCs w:val="28"/>
          <w:lang w:val="ky-KG"/>
        </w:rPr>
        <w:t xml:space="preserve"> </w:t>
      </w:r>
      <w:r w:rsidRPr="00DC67BC">
        <w:rPr>
          <w:rFonts w:ascii="Times New Roman" w:hAnsi="Times New Roman" w:cs="Times New Roman"/>
          <w:sz w:val="28"/>
          <w:szCs w:val="28"/>
          <w:lang w:val="ky-KG"/>
        </w:rPr>
        <w:t xml:space="preserve"> - 545</w:t>
      </w:r>
      <w:r w:rsidR="00672318">
        <w:rPr>
          <w:rFonts w:ascii="Times New Roman" w:hAnsi="Times New Roman" w:cs="Times New Roman"/>
          <w:sz w:val="28"/>
          <w:szCs w:val="28"/>
          <w:lang w:val="ky-KG"/>
        </w:rPr>
        <w:t>.</w:t>
      </w:r>
    </w:p>
    <w:p w:rsidR="004B6320" w:rsidRPr="00DC67BC" w:rsidRDefault="004B6320" w:rsidP="004B6320">
      <w:pPr>
        <w:tabs>
          <w:tab w:val="left" w:pos="2010"/>
        </w:tabs>
        <w:rPr>
          <w:b/>
          <w:sz w:val="28"/>
          <w:szCs w:val="28"/>
          <w:lang w:val="ky-KG"/>
        </w:rPr>
      </w:pPr>
      <w:r w:rsidRPr="00DC67BC">
        <w:rPr>
          <w:b/>
          <w:sz w:val="28"/>
          <w:szCs w:val="28"/>
          <w:lang w:val="ky-KG"/>
        </w:rPr>
        <w:t>Музейлерге  баруулардын саны: 25685 адам, 525 экскурсия,</w:t>
      </w:r>
      <w:r w:rsidR="00672318">
        <w:rPr>
          <w:b/>
          <w:sz w:val="28"/>
          <w:szCs w:val="28"/>
          <w:lang w:val="ky-KG"/>
        </w:rPr>
        <w:t xml:space="preserve"> </w:t>
      </w:r>
      <w:r w:rsidRPr="00DC67BC">
        <w:rPr>
          <w:b/>
          <w:sz w:val="28"/>
          <w:szCs w:val="28"/>
          <w:lang w:val="ky-KG"/>
        </w:rPr>
        <w:t>34 көргөзмө</w:t>
      </w:r>
    </w:p>
    <w:p w:rsidR="004B6320" w:rsidRPr="00DC67BC" w:rsidRDefault="004B6320" w:rsidP="004B6320">
      <w:pPr>
        <w:tabs>
          <w:tab w:val="left" w:pos="2010"/>
        </w:tabs>
        <w:rPr>
          <w:i/>
          <w:sz w:val="28"/>
          <w:szCs w:val="28"/>
          <w:lang w:val="ky-KG"/>
        </w:rPr>
      </w:pPr>
    </w:p>
    <w:p w:rsidR="004B6320" w:rsidRPr="00672318" w:rsidRDefault="004B6320" w:rsidP="004B6320">
      <w:pPr>
        <w:tabs>
          <w:tab w:val="left" w:pos="2010"/>
        </w:tabs>
        <w:rPr>
          <w:b/>
          <w:i/>
          <w:sz w:val="28"/>
          <w:szCs w:val="28"/>
          <w:lang w:val="ky-KG"/>
        </w:rPr>
      </w:pPr>
      <w:r w:rsidRPr="00672318">
        <w:rPr>
          <w:b/>
          <w:i/>
          <w:sz w:val="28"/>
          <w:szCs w:val="28"/>
          <w:lang w:val="ky-KG"/>
        </w:rPr>
        <w:t>Иш-чаралар:</w:t>
      </w:r>
    </w:p>
    <w:p w:rsidR="004B6320" w:rsidRPr="00DC67BC" w:rsidRDefault="004B6320" w:rsidP="005A09CC">
      <w:pPr>
        <w:tabs>
          <w:tab w:val="left" w:pos="2010"/>
        </w:tabs>
        <w:jc w:val="both"/>
        <w:rPr>
          <w:sz w:val="28"/>
          <w:szCs w:val="28"/>
          <w:lang w:val="ky-KG"/>
        </w:rPr>
      </w:pPr>
      <w:r w:rsidRPr="00DC67BC">
        <w:rPr>
          <w:sz w:val="28"/>
          <w:szCs w:val="28"/>
          <w:lang w:val="ky-KG"/>
        </w:rPr>
        <w:t xml:space="preserve">2016-жыл "Тарых жана Маданият" жылы болуп жарыяланганына байланыштуу Бишкек шаарынын аймагындагы көпчүлүк иш-чараларды өткөрүү  планы "Тарых жана Маданият" жылына байланыштуу болду. Отчёттук мезгилде маданият мекемелери </w:t>
      </w:r>
      <w:r w:rsidR="005A09CC">
        <w:rPr>
          <w:sz w:val="28"/>
          <w:szCs w:val="28"/>
          <w:lang w:val="ky-KG"/>
        </w:rPr>
        <w:t>тарабынан 2730 иш-чара уюштурулуп, өткөрүлдү, алар к</w:t>
      </w:r>
      <w:r w:rsidRPr="00DC67BC">
        <w:rPr>
          <w:sz w:val="28"/>
          <w:szCs w:val="28"/>
          <w:lang w:val="ky-KG"/>
        </w:rPr>
        <w:t>өргөзмөлөр,</w:t>
      </w:r>
      <w:r w:rsidR="005A09CC">
        <w:rPr>
          <w:sz w:val="28"/>
          <w:szCs w:val="28"/>
          <w:lang w:val="ky-KG"/>
        </w:rPr>
        <w:t xml:space="preserve"> </w:t>
      </w:r>
      <w:r w:rsidRPr="00DC67BC">
        <w:rPr>
          <w:sz w:val="28"/>
          <w:szCs w:val="28"/>
          <w:lang w:val="ky-KG"/>
        </w:rPr>
        <w:t>баяндамалар,</w:t>
      </w:r>
      <w:r w:rsidR="005A09CC">
        <w:rPr>
          <w:sz w:val="28"/>
          <w:szCs w:val="28"/>
          <w:lang w:val="ky-KG"/>
        </w:rPr>
        <w:t xml:space="preserve"> </w:t>
      </w:r>
      <w:r w:rsidRPr="00DC67BC">
        <w:rPr>
          <w:sz w:val="28"/>
          <w:szCs w:val="28"/>
          <w:lang w:val="ky-KG"/>
        </w:rPr>
        <w:t>чыгармачылык кечелер,</w:t>
      </w:r>
      <w:r w:rsidR="005A09CC">
        <w:rPr>
          <w:sz w:val="28"/>
          <w:szCs w:val="28"/>
          <w:lang w:val="ky-KG"/>
        </w:rPr>
        <w:t xml:space="preserve"> акциялар ж.б, </w:t>
      </w:r>
      <w:r w:rsidRPr="00DC67BC">
        <w:rPr>
          <w:sz w:val="28"/>
          <w:szCs w:val="28"/>
          <w:lang w:val="ky-KG"/>
        </w:rPr>
        <w:t>2015-жылдын</w:t>
      </w:r>
      <w:r w:rsidR="005A09CC">
        <w:rPr>
          <w:sz w:val="28"/>
          <w:szCs w:val="28"/>
          <w:lang w:val="ky-KG"/>
        </w:rPr>
        <w:t xml:space="preserve"> ушул мезгилинде </w:t>
      </w:r>
      <w:r w:rsidRPr="00DC67BC">
        <w:rPr>
          <w:sz w:val="28"/>
          <w:szCs w:val="28"/>
          <w:lang w:val="ky-KG"/>
        </w:rPr>
        <w:t>1674 иш</w:t>
      </w:r>
      <w:r w:rsidR="005A09CC">
        <w:rPr>
          <w:sz w:val="28"/>
          <w:szCs w:val="28"/>
          <w:lang w:val="ky-KG"/>
        </w:rPr>
        <w:t>-</w:t>
      </w:r>
      <w:r w:rsidRPr="00DC67BC">
        <w:rPr>
          <w:sz w:val="28"/>
          <w:szCs w:val="28"/>
          <w:lang w:val="ky-KG"/>
        </w:rPr>
        <w:t>чара өт</w:t>
      </w:r>
      <w:r w:rsidR="005A09CC">
        <w:rPr>
          <w:sz w:val="28"/>
          <w:szCs w:val="28"/>
          <w:lang w:val="ky-KG"/>
        </w:rPr>
        <w:t>көрүлгөн. Ошондой эле, шаардык маанидеги</w:t>
      </w:r>
      <w:r w:rsidRPr="00DC67BC">
        <w:rPr>
          <w:sz w:val="28"/>
          <w:szCs w:val="28"/>
          <w:lang w:val="ky-KG"/>
        </w:rPr>
        <w:t xml:space="preserve"> иш</w:t>
      </w:r>
      <w:r w:rsidR="005A09CC">
        <w:rPr>
          <w:sz w:val="28"/>
          <w:szCs w:val="28"/>
          <w:lang w:val="ky-KG"/>
        </w:rPr>
        <w:t>-</w:t>
      </w:r>
      <w:r w:rsidRPr="00DC67BC">
        <w:rPr>
          <w:sz w:val="28"/>
          <w:szCs w:val="28"/>
          <w:lang w:val="ky-KG"/>
        </w:rPr>
        <w:t>чаралар өткөрүлгөн:</w:t>
      </w:r>
    </w:p>
    <w:p w:rsidR="004B6320" w:rsidRPr="00DC67BC" w:rsidRDefault="005A09CC" w:rsidP="005A09CC">
      <w:pPr>
        <w:pStyle w:val="16"/>
        <w:numPr>
          <w:ilvl w:val="0"/>
          <w:numId w:val="24"/>
        </w:numPr>
        <w:tabs>
          <w:tab w:val="left" w:pos="2010"/>
        </w:tabs>
        <w:jc w:val="both"/>
        <w:rPr>
          <w:rFonts w:ascii="Times New Roman" w:hAnsi="Times New Roman" w:cs="Times New Roman"/>
          <w:sz w:val="28"/>
          <w:szCs w:val="28"/>
          <w:lang w:val="ky-KG"/>
        </w:rPr>
      </w:pPr>
      <w:r w:rsidRPr="00DC67BC">
        <w:rPr>
          <w:rFonts w:ascii="Times New Roman" w:hAnsi="Times New Roman" w:cs="Times New Roman"/>
          <w:sz w:val="28"/>
          <w:szCs w:val="28"/>
          <w:lang w:val="ky-KG"/>
        </w:rPr>
        <w:t xml:space="preserve">8-март </w:t>
      </w:r>
      <w:r w:rsidR="004B6320" w:rsidRPr="00DC67BC">
        <w:rPr>
          <w:rFonts w:ascii="Times New Roman" w:hAnsi="Times New Roman" w:cs="Times New Roman"/>
          <w:sz w:val="28"/>
          <w:szCs w:val="28"/>
          <w:lang w:val="ky-KG"/>
        </w:rPr>
        <w:t xml:space="preserve">Эл аралык аялдар күнү </w:t>
      </w:r>
      <w:smartTag w:uri="urn:schemas-microsoft-com:office:smarttags" w:element="metricconverter">
        <w:smartTagPr>
          <w:attr w:name="ProductID" w:val="1320,0 м"/>
        </w:smartTagPr>
        <w:r w:rsidR="004B6320" w:rsidRPr="00DC67BC">
          <w:rPr>
            <w:rFonts w:ascii="Times New Roman" w:hAnsi="Times New Roman" w:cs="Times New Roman"/>
            <w:sz w:val="28"/>
            <w:szCs w:val="28"/>
            <w:lang w:val="ky-KG"/>
          </w:rPr>
          <w:t>1320,0 м</w:t>
        </w:r>
      </w:smartTag>
      <w:r w:rsidR="004B6320" w:rsidRPr="00DC67BC">
        <w:rPr>
          <w:rFonts w:ascii="Times New Roman" w:hAnsi="Times New Roman" w:cs="Times New Roman"/>
          <w:sz w:val="28"/>
          <w:szCs w:val="28"/>
          <w:lang w:val="ky-KG"/>
        </w:rPr>
        <w:t>.с.</w:t>
      </w:r>
    </w:p>
    <w:p w:rsidR="004B6320" w:rsidRPr="00DC67BC" w:rsidRDefault="005A09CC" w:rsidP="005A09CC">
      <w:pPr>
        <w:pStyle w:val="16"/>
        <w:numPr>
          <w:ilvl w:val="0"/>
          <w:numId w:val="24"/>
        </w:numPr>
        <w:tabs>
          <w:tab w:val="left" w:pos="2010"/>
        </w:tabs>
        <w:jc w:val="both"/>
        <w:rPr>
          <w:rFonts w:ascii="Times New Roman" w:hAnsi="Times New Roman" w:cs="Times New Roman"/>
          <w:sz w:val="28"/>
          <w:szCs w:val="28"/>
          <w:lang w:val="ky-KG"/>
        </w:rPr>
      </w:pPr>
      <w:r w:rsidRPr="00DC67BC">
        <w:rPr>
          <w:rFonts w:ascii="Times New Roman" w:hAnsi="Times New Roman" w:cs="Times New Roman"/>
          <w:sz w:val="28"/>
          <w:szCs w:val="28"/>
          <w:lang w:val="ky-KG"/>
        </w:rPr>
        <w:t xml:space="preserve">21-март </w:t>
      </w:r>
      <w:r w:rsidR="004B6320" w:rsidRPr="00DC67BC">
        <w:rPr>
          <w:rFonts w:ascii="Times New Roman" w:hAnsi="Times New Roman" w:cs="Times New Roman"/>
          <w:sz w:val="28"/>
          <w:szCs w:val="28"/>
          <w:lang w:val="ky-KG"/>
        </w:rPr>
        <w:t>"Нооруз" майрамы 1млн.100,0м.с.</w:t>
      </w:r>
      <w:r>
        <w:rPr>
          <w:rFonts w:ascii="Times New Roman" w:hAnsi="Times New Roman" w:cs="Times New Roman"/>
          <w:sz w:val="28"/>
          <w:szCs w:val="28"/>
          <w:lang w:val="ky-KG"/>
        </w:rPr>
        <w:t xml:space="preserve"> </w:t>
      </w:r>
    </w:p>
    <w:p w:rsidR="004B6320" w:rsidRPr="00DC67BC" w:rsidRDefault="004B6320" w:rsidP="002B49E4">
      <w:pPr>
        <w:pStyle w:val="16"/>
        <w:numPr>
          <w:ilvl w:val="0"/>
          <w:numId w:val="24"/>
        </w:numPr>
        <w:tabs>
          <w:tab w:val="left" w:pos="2010"/>
        </w:tabs>
        <w:jc w:val="both"/>
        <w:rPr>
          <w:rFonts w:ascii="Times New Roman" w:hAnsi="Times New Roman" w:cs="Times New Roman"/>
          <w:sz w:val="28"/>
          <w:szCs w:val="28"/>
          <w:lang w:val="ky-KG"/>
        </w:rPr>
      </w:pPr>
      <w:r w:rsidRPr="00DC67BC">
        <w:rPr>
          <w:rFonts w:ascii="Times New Roman" w:hAnsi="Times New Roman" w:cs="Times New Roman"/>
          <w:sz w:val="28"/>
          <w:szCs w:val="28"/>
          <w:lang w:val="ky-KG"/>
        </w:rPr>
        <w:t xml:space="preserve">Бишкек шаарынын балдар  музыкалык мектептеринин жана искусство мектептеринин арасында "Жаш талант-2016" шаардык сынагы </w:t>
      </w:r>
      <w:smartTag w:uri="urn:schemas-microsoft-com:office:smarttags" w:element="metricconverter">
        <w:smartTagPr>
          <w:attr w:name="ProductID" w:val="250,0 м"/>
        </w:smartTagPr>
        <w:r w:rsidRPr="00DC67BC">
          <w:rPr>
            <w:rFonts w:ascii="Times New Roman" w:hAnsi="Times New Roman" w:cs="Times New Roman"/>
            <w:sz w:val="28"/>
            <w:szCs w:val="28"/>
            <w:lang w:val="ky-KG"/>
          </w:rPr>
          <w:t>250,0 м</w:t>
        </w:r>
      </w:smartTag>
      <w:r w:rsidRPr="00DC67BC">
        <w:rPr>
          <w:rFonts w:ascii="Times New Roman" w:hAnsi="Times New Roman" w:cs="Times New Roman"/>
          <w:sz w:val="28"/>
          <w:szCs w:val="28"/>
          <w:lang w:val="ky-KG"/>
        </w:rPr>
        <w:t>.с.</w:t>
      </w:r>
    </w:p>
    <w:p w:rsidR="004B6320" w:rsidRPr="00DC67BC" w:rsidRDefault="004B6320" w:rsidP="002B49E4">
      <w:pPr>
        <w:pStyle w:val="16"/>
        <w:numPr>
          <w:ilvl w:val="0"/>
          <w:numId w:val="24"/>
        </w:numPr>
        <w:tabs>
          <w:tab w:val="left" w:pos="2010"/>
        </w:tabs>
        <w:jc w:val="both"/>
        <w:rPr>
          <w:rFonts w:ascii="Times New Roman" w:hAnsi="Times New Roman" w:cs="Times New Roman"/>
          <w:sz w:val="28"/>
          <w:szCs w:val="28"/>
          <w:lang w:val="ky-KG"/>
        </w:rPr>
      </w:pPr>
      <w:r w:rsidRPr="00DC67BC">
        <w:rPr>
          <w:rFonts w:ascii="Times New Roman" w:hAnsi="Times New Roman" w:cs="Times New Roman"/>
          <w:sz w:val="28"/>
          <w:szCs w:val="28"/>
          <w:lang w:val="ky-KG"/>
        </w:rPr>
        <w:t>Согуш жана эмгек ардагерлеринин көркөм чыгармачылыктарынын "Красная гвозд</w:t>
      </w:r>
      <w:r w:rsidR="002B49E4">
        <w:rPr>
          <w:rFonts w:ascii="Times New Roman" w:hAnsi="Times New Roman" w:cs="Times New Roman"/>
          <w:sz w:val="28"/>
          <w:szCs w:val="28"/>
          <w:lang w:val="ky-KG"/>
        </w:rPr>
        <w:t>ика 2016" XVII шаардык фестивалы</w:t>
      </w:r>
      <w:r w:rsidRPr="00DC67BC">
        <w:rPr>
          <w:rFonts w:ascii="Times New Roman" w:hAnsi="Times New Roman" w:cs="Times New Roman"/>
          <w:sz w:val="28"/>
          <w:szCs w:val="28"/>
          <w:lang w:val="ky-KG"/>
        </w:rPr>
        <w:t xml:space="preserve"> </w:t>
      </w:r>
      <w:smartTag w:uri="urn:schemas-microsoft-com:office:smarttags" w:element="metricconverter">
        <w:smartTagPr>
          <w:attr w:name="ProductID" w:val="200,0 м"/>
        </w:smartTagPr>
        <w:r w:rsidRPr="00DC67BC">
          <w:rPr>
            <w:rFonts w:ascii="Times New Roman" w:hAnsi="Times New Roman" w:cs="Times New Roman"/>
            <w:sz w:val="28"/>
            <w:szCs w:val="28"/>
            <w:lang w:val="ky-KG"/>
          </w:rPr>
          <w:t>200,0 м</w:t>
        </w:r>
      </w:smartTag>
      <w:r w:rsidRPr="00DC67BC">
        <w:rPr>
          <w:rFonts w:ascii="Times New Roman" w:hAnsi="Times New Roman" w:cs="Times New Roman"/>
          <w:sz w:val="28"/>
          <w:szCs w:val="28"/>
          <w:lang w:val="ky-KG"/>
        </w:rPr>
        <w:t>.с.</w:t>
      </w:r>
    </w:p>
    <w:p w:rsidR="004B6320" w:rsidRPr="00DC67BC" w:rsidRDefault="004B6320" w:rsidP="002B49E4">
      <w:pPr>
        <w:pStyle w:val="16"/>
        <w:numPr>
          <w:ilvl w:val="0"/>
          <w:numId w:val="24"/>
        </w:numPr>
        <w:tabs>
          <w:tab w:val="left" w:pos="2010"/>
        </w:tabs>
        <w:jc w:val="both"/>
        <w:rPr>
          <w:rFonts w:ascii="Times New Roman" w:hAnsi="Times New Roman" w:cs="Times New Roman"/>
          <w:sz w:val="28"/>
          <w:szCs w:val="28"/>
          <w:lang w:val="ky-KG"/>
        </w:rPr>
      </w:pPr>
      <w:r w:rsidRPr="00DC67BC">
        <w:rPr>
          <w:rFonts w:ascii="Times New Roman" w:hAnsi="Times New Roman" w:cs="Times New Roman"/>
          <w:sz w:val="28"/>
          <w:szCs w:val="28"/>
          <w:lang w:val="ky-KG"/>
        </w:rPr>
        <w:t xml:space="preserve">Бишкек шаарынын 138-жылдыгына </w:t>
      </w:r>
      <w:r w:rsidR="002B49E4">
        <w:rPr>
          <w:rFonts w:ascii="Times New Roman" w:hAnsi="Times New Roman" w:cs="Times New Roman"/>
          <w:sz w:val="28"/>
          <w:szCs w:val="28"/>
          <w:lang w:val="ky-KG"/>
        </w:rPr>
        <w:t xml:space="preserve">карата </w:t>
      </w:r>
      <w:r w:rsidRPr="00DC67BC">
        <w:rPr>
          <w:rFonts w:ascii="Times New Roman" w:hAnsi="Times New Roman" w:cs="Times New Roman"/>
          <w:sz w:val="28"/>
          <w:szCs w:val="28"/>
          <w:lang w:val="ky-KG"/>
        </w:rPr>
        <w:t>жалпы билим берүү мектептерин</w:t>
      </w:r>
      <w:r w:rsidR="002B49E4">
        <w:rPr>
          <w:rFonts w:ascii="Times New Roman" w:hAnsi="Times New Roman" w:cs="Times New Roman"/>
          <w:sz w:val="28"/>
          <w:szCs w:val="28"/>
          <w:lang w:val="ky-KG"/>
        </w:rPr>
        <w:t>ин</w:t>
      </w:r>
      <w:r w:rsidRPr="00DC67BC">
        <w:rPr>
          <w:rFonts w:ascii="Times New Roman" w:hAnsi="Times New Roman" w:cs="Times New Roman"/>
          <w:sz w:val="28"/>
          <w:szCs w:val="28"/>
          <w:lang w:val="ky-KG"/>
        </w:rPr>
        <w:t>, балдар музыкалык мектептерин</w:t>
      </w:r>
      <w:r w:rsidR="002B49E4">
        <w:rPr>
          <w:rFonts w:ascii="Times New Roman" w:hAnsi="Times New Roman" w:cs="Times New Roman"/>
          <w:sz w:val="28"/>
          <w:szCs w:val="28"/>
          <w:lang w:val="ky-KG"/>
        </w:rPr>
        <w:t>ин</w:t>
      </w:r>
      <w:r w:rsidRPr="00DC67BC">
        <w:rPr>
          <w:rFonts w:ascii="Times New Roman" w:hAnsi="Times New Roman" w:cs="Times New Roman"/>
          <w:sz w:val="28"/>
          <w:szCs w:val="28"/>
          <w:lang w:val="ky-KG"/>
        </w:rPr>
        <w:t xml:space="preserve"> жана чыгармачыл жамааттардын катышуусунда флеш-моб өткөрүлгөн,</w:t>
      </w:r>
      <w:r w:rsidR="002B49E4">
        <w:rPr>
          <w:rFonts w:ascii="Times New Roman" w:hAnsi="Times New Roman" w:cs="Times New Roman"/>
          <w:sz w:val="28"/>
          <w:szCs w:val="28"/>
          <w:lang w:val="ky-KG"/>
        </w:rPr>
        <w:t xml:space="preserve"> </w:t>
      </w:r>
      <w:r w:rsidRPr="00DC67BC">
        <w:rPr>
          <w:rFonts w:ascii="Times New Roman" w:hAnsi="Times New Roman" w:cs="Times New Roman"/>
          <w:sz w:val="28"/>
          <w:szCs w:val="28"/>
          <w:lang w:val="ky-KG"/>
        </w:rPr>
        <w:t xml:space="preserve">бардыгы-1500 адам 850,0 </w:t>
      </w:r>
      <w:r w:rsidR="002B49E4">
        <w:rPr>
          <w:rFonts w:ascii="Times New Roman" w:hAnsi="Times New Roman" w:cs="Times New Roman"/>
          <w:sz w:val="28"/>
          <w:szCs w:val="28"/>
          <w:lang w:val="ky-KG"/>
        </w:rPr>
        <w:t>м</w:t>
      </w:r>
      <w:r w:rsidRPr="00DC67BC">
        <w:rPr>
          <w:rFonts w:ascii="Times New Roman" w:hAnsi="Times New Roman" w:cs="Times New Roman"/>
          <w:sz w:val="28"/>
          <w:szCs w:val="28"/>
          <w:lang w:val="ky-KG"/>
        </w:rPr>
        <w:t>.с.</w:t>
      </w:r>
    </w:p>
    <w:p w:rsidR="004B6320" w:rsidRPr="00DC67BC" w:rsidRDefault="007F1F56" w:rsidP="002B49E4">
      <w:pPr>
        <w:pStyle w:val="16"/>
        <w:numPr>
          <w:ilvl w:val="0"/>
          <w:numId w:val="24"/>
        </w:numPr>
        <w:tabs>
          <w:tab w:val="left" w:pos="2010"/>
        </w:tabs>
        <w:jc w:val="both"/>
        <w:rPr>
          <w:rFonts w:ascii="Times New Roman" w:hAnsi="Times New Roman" w:cs="Times New Roman"/>
          <w:sz w:val="28"/>
          <w:szCs w:val="28"/>
          <w:lang w:val="ky-KG"/>
        </w:rPr>
      </w:pPr>
      <w:r w:rsidRPr="00DC67BC">
        <w:rPr>
          <w:rFonts w:ascii="Times New Roman" w:hAnsi="Times New Roman" w:cs="Times New Roman"/>
          <w:sz w:val="28"/>
          <w:szCs w:val="28"/>
          <w:lang w:val="ky-KG"/>
        </w:rPr>
        <w:t xml:space="preserve">9-май </w:t>
      </w:r>
      <w:r w:rsidR="002B49E4">
        <w:rPr>
          <w:rFonts w:ascii="Times New Roman" w:hAnsi="Times New Roman" w:cs="Times New Roman"/>
          <w:sz w:val="28"/>
          <w:szCs w:val="28"/>
          <w:lang w:val="ky-KG"/>
        </w:rPr>
        <w:t>Улуу Ата Мекендик согуштун Ж</w:t>
      </w:r>
      <w:r w:rsidR="004B6320" w:rsidRPr="00DC67BC">
        <w:rPr>
          <w:rFonts w:ascii="Times New Roman" w:hAnsi="Times New Roman" w:cs="Times New Roman"/>
          <w:sz w:val="28"/>
          <w:szCs w:val="28"/>
          <w:lang w:val="ky-KG"/>
        </w:rPr>
        <w:t>еңиш күнүн</w:t>
      </w:r>
      <w:r>
        <w:rPr>
          <w:rFonts w:ascii="Times New Roman" w:hAnsi="Times New Roman" w:cs="Times New Roman"/>
          <w:sz w:val="28"/>
          <w:szCs w:val="28"/>
          <w:lang w:val="ky-KG"/>
        </w:rPr>
        <w:t>үн</w:t>
      </w:r>
      <w:r w:rsidR="004B6320" w:rsidRPr="00DC67BC">
        <w:rPr>
          <w:rFonts w:ascii="Times New Roman" w:hAnsi="Times New Roman" w:cs="Times New Roman"/>
          <w:sz w:val="28"/>
          <w:szCs w:val="28"/>
          <w:lang w:val="ky-KG"/>
        </w:rPr>
        <w:t xml:space="preserve"> 71-жылдыгын майрамдоо 870,0м.с.</w:t>
      </w:r>
    </w:p>
    <w:p w:rsidR="004B6320" w:rsidRPr="00DC67BC" w:rsidRDefault="004B6320" w:rsidP="004B6320">
      <w:pPr>
        <w:pStyle w:val="16"/>
        <w:numPr>
          <w:ilvl w:val="0"/>
          <w:numId w:val="24"/>
        </w:numPr>
        <w:tabs>
          <w:tab w:val="left" w:pos="2010"/>
        </w:tabs>
        <w:rPr>
          <w:rFonts w:ascii="Times New Roman" w:hAnsi="Times New Roman" w:cs="Times New Roman"/>
          <w:sz w:val="28"/>
          <w:szCs w:val="28"/>
          <w:lang w:val="ky-KG"/>
        </w:rPr>
      </w:pPr>
      <w:r w:rsidRPr="00DC67BC">
        <w:rPr>
          <w:rFonts w:ascii="Times New Roman" w:hAnsi="Times New Roman" w:cs="Times New Roman"/>
          <w:sz w:val="28"/>
          <w:szCs w:val="28"/>
          <w:lang w:val="ky-KG"/>
        </w:rPr>
        <w:t xml:space="preserve">Энелер күнү майрамы </w:t>
      </w:r>
      <w:smartTag w:uri="urn:schemas-microsoft-com:office:smarttags" w:element="metricconverter">
        <w:smartTagPr>
          <w:attr w:name="ProductID" w:val="60,0 м"/>
        </w:smartTagPr>
        <w:r w:rsidRPr="00DC67BC">
          <w:rPr>
            <w:rFonts w:ascii="Times New Roman" w:hAnsi="Times New Roman" w:cs="Times New Roman"/>
            <w:sz w:val="28"/>
            <w:szCs w:val="28"/>
            <w:lang w:val="ky-KG"/>
          </w:rPr>
          <w:t>60,0 м</w:t>
        </w:r>
      </w:smartTag>
      <w:r w:rsidRPr="00DC67BC">
        <w:rPr>
          <w:rFonts w:ascii="Times New Roman" w:hAnsi="Times New Roman" w:cs="Times New Roman"/>
          <w:sz w:val="28"/>
          <w:szCs w:val="28"/>
          <w:lang w:val="ky-KG"/>
        </w:rPr>
        <w:t>.с.</w:t>
      </w:r>
    </w:p>
    <w:p w:rsidR="004B6320" w:rsidRPr="00DC67BC" w:rsidRDefault="004B6320" w:rsidP="004B6320">
      <w:pPr>
        <w:pStyle w:val="16"/>
        <w:numPr>
          <w:ilvl w:val="0"/>
          <w:numId w:val="24"/>
        </w:numPr>
        <w:tabs>
          <w:tab w:val="left" w:pos="2010"/>
        </w:tabs>
        <w:rPr>
          <w:rFonts w:ascii="Times New Roman" w:hAnsi="Times New Roman" w:cs="Times New Roman"/>
          <w:sz w:val="28"/>
          <w:szCs w:val="28"/>
          <w:lang w:val="ky-KG"/>
        </w:rPr>
      </w:pPr>
      <w:r w:rsidRPr="00DC67BC">
        <w:rPr>
          <w:rFonts w:ascii="Times New Roman" w:hAnsi="Times New Roman" w:cs="Times New Roman"/>
          <w:sz w:val="28"/>
          <w:szCs w:val="28"/>
          <w:lang w:val="ky-KG"/>
        </w:rPr>
        <w:t>КР</w:t>
      </w:r>
      <w:r w:rsidR="007F1F56">
        <w:rPr>
          <w:rFonts w:ascii="Times New Roman" w:hAnsi="Times New Roman" w:cs="Times New Roman"/>
          <w:sz w:val="28"/>
          <w:szCs w:val="28"/>
          <w:lang w:val="ky-KG"/>
        </w:rPr>
        <w:t>нын</w:t>
      </w:r>
      <w:r w:rsidRPr="00DC67BC">
        <w:rPr>
          <w:rFonts w:ascii="Times New Roman" w:hAnsi="Times New Roman" w:cs="Times New Roman"/>
          <w:sz w:val="28"/>
          <w:szCs w:val="28"/>
          <w:lang w:val="ky-KG"/>
        </w:rPr>
        <w:t xml:space="preserve"> Эгемендүүлүгүнүн 25 жылдыгы </w:t>
      </w:r>
      <w:smartTag w:uri="urn:schemas-microsoft-com:office:smarttags" w:element="metricconverter">
        <w:smartTagPr>
          <w:attr w:name="ProductID" w:val="50,0 м"/>
        </w:smartTagPr>
        <w:r w:rsidRPr="00DC67BC">
          <w:rPr>
            <w:rFonts w:ascii="Times New Roman" w:hAnsi="Times New Roman" w:cs="Times New Roman"/>
            <w:sz w:val="28"/>
            <w:szCs w:val="28"/>
            <w:lang w:val="ky-KG"/>
          </w:rPr>
          <w:t>50,0 м</w:t>
        </w:r>
      </w:smartTag>
      <w:r w:rsidRPr="00DC67BC">
        <w:rPr>
          <w:rFonts w:ascii="Times New Roman" w:hAnsi="Times New Roman" w:cs="Times New Roman"/>
          <w:sz w:val="28"/>
          <w:szCs w:val="28"/>
          <w:lang w:val="ky-KG"/>
        </w:rPr>
        <w:t>.с.</w:t>
      </w:r>
    </w:p>
    <w:p w:rsidR="004B6320" w:rsidRPr="00DC67BC" w:rsidRDefault="004B6320" w:rsidP="004B6320">
      <w:pPr>
        <w:pStyle w:val="16"/>
        <w:numPr>
          <w:ilvl w:val="0"/>
          <w:numId w:val="24"/>
        </w:numPr>
        <w:tabs>
          <w:tab w:val="left" w:pos="2010"/>
        </w:tabs>
        <w:rPr>
          <w:rFonts w:ascii="Times New Roman" w:hAnsi="Times New Roman" w:cs="Times New Roman"/>
          <w:sz w:val="28"/>
          <w:szCs w:val="28"/>
          <w:lang w:val="ky-KG"/>
        </w:rPr>
      </w:pPr>
      <w:r w:rsidRPr="00DC67BC">
        <w:rPr>
          <w:rFonts w:ascii="Times New Roman" w:hAnsi="Times New Roman" w:cs="Times New Roman"/>
          <w:sz w:val="28"/>
          <w:szCs w:val="28"/>
          <w:lang w:val="ky-KG"/>
        </w:rPr>
        <w:lastRenderedPageBreak/>
        <w:t xml:space="preserve">II </w:t>
      </w:r>
      <w:r w:rsidR="007F1F56">
        <w:rPr>
          <w:rFonts w:ascii="Times New Roman" w:hAnsi="Times New Roman" w:cs="Times New Roman"/>
          <w:sz w:val="28"/>
          <w:szCs w:val="28"/>
          <w:lang w:val="ky-KG"/>
        </w:rPr>
        <w:t>Бүткүл Д</w:t>
      </w:r>
      <w:r w:rsidRPr="00DC67BC">
        <w:rPr>
          <w:rFonts w:ascii="Times New Roman" w:hAnsi="Times New Roman" w:cs="Times New Roman"/>
          <w:sz w:val="28"/>
          <w:szCs w:val="28"/>
          <w:lang w:val="ky-KG"/>
        </w:rPr>
        <w:t>үйнөлүк Көчмөндөр оюндары "Көчмөн ааламы" фестивалы 4000м.с.</w:t>
      </w:r>
    </w:p>
    <w:p w:rsidR="007F1F56" w:rsidRDefault="007F1F56" w:rsidP="004B6320">
      <w:pPr>
        <w:tabs>
          <w:tab w:val="left" w:pos="2010"/>
        </w:tabs>
        <w:rPr>
          <w:b/>
          <w:i/>
          <w:sz w:val="28"/>
          <w:szCs w:val="28"/>
          <w:u w:val="single"/>
          <w:lang w:val="ky-KG"/>
        </w:rPr>
      </w:pPr>
    </w:p>
    <w:p w:rsidR="004B6320" w:rsidRPr="00DC67BC" w:rsidRDefault="004B6320" w:rsidP="004B6320">
      <w:pPr>
        <w:tabs>
          <w:tab w:val="left" w:pos="2010"/>
        </w:tabs>
        <w:rPr>
          <w:b/>
          <w:i/>
          <w:sz w:val="28"/>
          <w:szCs w:val="28"/>
          <w:u w:val="single"/>
          <w:lang w:val="ky-KG"/>
        </w:rPr>
      </w:pPr>
      <w:r w:rsidRPr="00DC67BC">
        <w:rPr>
          <w:b/>
          <w:i/>
          <w:sz w:val="28"/>
          <w:szCs w:val="28"/>
          <w:u w:val="single"/>
          <w:lang w:val="ky-KG"/>
        </w:rPr>
        <w:t>Маданият жана искусство жаатында жетишкен</w:t>
      </w:r>
      <w:r w:rsidR="007F1F56">
        <w:rPr>
          <w:b/>
          <w:i/>
          <w:sz w:val="28"/>
          <w:szCs w:val="28"/>
          <w:u w:val="single"/>
          <w:lang w:val="ky-KG"/>
        </w:rPr>
        <w:t>диктер</w:t>
      </w:r>
    </w:p>
    <w:p w:rsidR="004B6320" w:rsidRPr="00DC67BC" w:rsidRDefault="007F1F56" w:rsidP="007F1F56">
      <w:pPr>
        <w:tabs>
          <w:tab w:val="left" w:pos="2010"/>
        </w:tabs>
        <w:jc w:val="both"/>
        <w:rPr>
          <w:sz w:val="28"/>
          <w:szCs w:val="28"/>
          <w:lang w:val="ky-KG"/>
        </w:rPr>
      </w:pPr>
      <w:r>
        <w:rPr>
          <w:sz w:val="28"/>
          <w:szCs w:val="28"/>
          <w:lang w:val="ky-KG"/>
        </w:rPr>
        <w:t xml:space="preserve">         </w:t>
      </w:r>
      <w:r w:rsidR="004B6320" w:rsidRPr="00DC67BC">
        <w:rPr>
          <w:sz w:val="28"/>
          <w:szCs w:val="28"/>
          <w:lang w:val="ky-KG"/>
        </w:rPr>
        <w:t>Шаардык китепканаларда: электрондук китепкана,</w:t>
      </w:r>
      <w:r>
        <w:rPr>
          <w:sz w:val="28"/>
          <w:szCs w:val="28"/>
          <w:lang w:val="ky-KG"/>
        </w:rPr>
        <w:t xml:space="preserve"> </w:t>
      </w:r>
      <w:r w:rsidR="004B6320" w:rsidRPr="00DC67BC">
        <w:rPr>
          <w:sz w:val="28"/>
          <w:szCs w:val="28"/>
          <w:lang w:val="ky-KG"/>
        </w:rPr>
        <w:t>5 китепканад</w:t>
      </w:r>
      <w:r>
        <w:rPr>
          <w:sz w:val="28"/>
          <w:szCs w:val="28"/>
          <w:lang w:val="ky-KG"/>
        </w:rPr>
        <w:t>а "Библионяня" долбоору (2,5,9,1</w:t>
      </w:r>
      <w:r w:rsidR="004B6320" w:rsidRPr="00DC67BC">
        <w:rPr>
          <w:sz w:val="28"/>
          <w:szCs w:val="28"/>
          <w:lang w:val="ky-KG"/>
        </w:rPr>
        <w:t xml:space="preserve"> жана Борбордук китепканада)</w:t>
      </w:r>
      <w:r>
        <w:rPr>
          <w:sz w:val="28"/>
          <w:szCs w:val="28"/>
          <w:lang w:val="ky-KG"/>
        </w:rPr>
        <w:t xml:space="preserve"> ишин улантууда</w:t>
      </w:r>
      <w:r w:rsidR="004B6320" w:rsidRPr="00DC67BC">
        <w:rPr>
          <w:sz w:val="28"/>
          <w:szCs w:val="28"/>
          <w:lang w:val="ky-KG"/>
        </w:rPr>
        <w:t xml:space="preserve">. Тоголок Молдо </w:t>
      </w:r>
      <w:r>
        <w:rPr>
          <w:sz w:val="28"/>
          <w:szCs w:val="28"/>
          <w:lang w:val="ky-KG"/>
        </w:rPr>
        <w:t>гүл бакчасында</w:t>
      </w:r>
      <w:r w:rsidR="004B6320" w:rsidRPr="00DC67BC">
        <w:rPr>
          <w:sz w:val="28"/>
          <w:szCs w:val="28"/>
          <w:lang w:val="ky-KG"/>
        </w:rPr>
        <w:t xml:space="preserve"> Шаар күнүнө арналган "Рабаят" куурчак театрынын катышуусунда "Пишпек-Фрунзе-Бишкек" көчмө китеп көргөзмөсү уюштурулган.</w:t>
      </w:r>
    </w:p>
    <w:p w:rsidR="004B6320" w:rsidRPr="00DC67BC" w:rsidRDefault="004B6320" w:rsidP="007F1F56">
      <w:pPr>
        <w:tabs>
          <w:tab w:val="left" w:pos="2010"/>
        </w:tabs>
        <w:jc w:val="both"/>
        <w:rPr>
          <w:sz w:val="28"/>
          <w:szCs w:val="28"/>
          <w:lang w:val="ky-KG"/>
        </w:rPr>
      </w:pPr>
      <w:r w:rsidRPr="00DC67BC">
        <w:rPr>
          <w:sz w:val="28"/>
          <w:szCs w:val="28"/>
          <w:lang w:val="ky-KG"/>
        </w:rPr>
        <w:t>- "Бишкек шаарын</w:t>
      </w:r>
      <w:r w:rsidR="007F1F56">
        <w:rPr>
          <w:sz w:val="28"/>
          <w:szCs w:val="28"/>
          <w:lang w:val="ky-KG"/>
        </w:rPr>
        <w:t>а-138 жыл" акциясы М.А</w:t>
      </w:r>
      <w:r w:rsidRPr="00DC67BC">
        <w:rPr>
          <w:sz w:val="28"/>
          <w:szCs w:val="28"/>
          <w:lang w:val="ky-KG"/>
        </w:rPr>
        <w:t xml:space="preserve">бдраев атындагы музыкалык мектебинин окуучуларынын катышуусунда </w:t>
      </w:r>
      <w:r w:rsidR="007F1F56">
        <w:rPr>
          <w:sz w:val="28"/>
          <w:szCs w:val="28"/>
          <w:lang w:val="ky-KG"/>
        </w:rPr>
        <w:t xml:space="preserve">Тоголок Молдонун эстелигинин жанында </w:t>
      </w:r>
      <w:r w:rsidRPr="00DC67BC">
        <w:rPr>
          <w:sz w:val="28"/>
          <w:szCs w:val="28"/>
          <w:lang w:val="ky-KG"/>
        </w:rPr>
        <w:t>өткөрүлгөн.</w:t>
      </w:r>
    </w:p>
    <w:p w:rsidR="004B6320" w:rsidRPr="00DC67BC" w:rsidRDefault="004B6320" w:rsidP="00E33E0B">
      <w:pPr>
        <w:tabs>
          <w:tab w:val="left" w:pos="2010"/>
        </w:tabs>
        <w:jc w:val="both"/>
        <w:rPr>
          <w:sz w:val="28"/>
          <w:szCs w:val="28"/>
          <w:lang w:val="ky-KG"/>
        </w:rPr>
      </w:pPr>
      <w:r w:rsidRPr="00DC67BC">
        <w:rPr>
          <w:sz w:val="28"/>
          <w:szCs w:val="28"/>
          <w:lang w:val="ky-KG"/>
        </w:rPr>
        <w:t xml:space="preserve">- №75 орто мектебинин окуучулары </w:t>
      </w:r>
      <w:r w:rsidR="00E33E0B">
        <w:rPr>
          <w:sz w:val="28"/>
          <w:szCs w:val="28"/>
          <w:lang w:val="ky-KG"/>
        </w:rPr>
        <w:t xml:space="preserve">үчүн </w:t>
      </w:r>
      <w:r w:rsidRPr="00DC67BC">
        <w:rPr>
          <w:sz w:val="28"/>
          <w:szCs w:val="28"/>
          <w:lang w:val="ky-KG"/>
        </w:rPr>
        <w:t>"Окурман троллейбус" акциясы</w:t>
      </w:r>
    </w:p>
    <w:p w:rsidR="004B6320" w:rsidRPr="00DC67BC" w:rsidRDefault="004B6320" w:rsidP="00E33E0B">
      <w:pPr>
        <w:tabs>
          <w:tab w:val="left" w:pos="2010"/>
        </w:tabs>
        <w:jc w:val="both"/>
        <w:rPr>
          <w:sz w:val="28"/>
          <w:szCs w:val="28"/>
          <w:lang w:val="ky-KG"/>
        </w:rPr>
      </w:pPr>
      <w:r w:rsidRPr="00DC67BC">
        <w:rPr>
          <w:sz w:val="28"/>
          <w:szCs w:val="28"/>
          <w:lang w:val="ky-KG"/>
        </w:rPr>
        <w:t>- "Ак-Өргө","Ак-Бата","Келечек","</w:t>
      </w:r>
      <w:r w:rsidR="00E33E0B">
        <w:rPr>
          <w:sz w:val="28"/>
          <w:szCs w:val="28"/>
          <w:lang w:val="ky-KG"/>
        </w:rPr>
        <w:t>Көк-</w:t>
      </w:r>
      <w:r w:rsidRPr="00DC67BC">
        <w:rPr>
          <w:sz w:val="28"/>
          <w:szCs w:val="28"/>
          <w:lang w:val="ky-KG"/>
        </w:rPr>
        <w:t xml:space="preserve">Жар" </w:t>
      </w:r>
      <w:r w:rsidR="00E33E0B">
        <w:rPr>
          <w:sz w:val="28"/>
          <w:szCs w:val="28"/>
          <w:lang w:val="ky-KG"/>
        </w:rPr>
        <w:t>к</w:t>
      </w:r>
      <w:r w:rsidRPr="00DC67BC">
        <w:rPr>
          <w:sz w:val="28"/>
          <w:szCs w:val="28"/>
          <w:lang w:val="ky-KG"/>
        </w:rPr>
        <w:t>онуштарында оюндар,</w:t>
      </w:r>
      <w:r w:rsidR="00E33E0B">
        <w:rPr>
          <w:sz w:val="28"/>
          <w:szCs w:val="28"/>
          <w:lang w:val="ky-KG"/>
        </w:rPr>
        <w:t xml:space="preserve"> </w:t>
      </w:r>
      <w:r w:rsidRPr="00DC67BC">
        <w:rPr>
          <w:sz w:val="28"/>
          <w:szCs w:val="28"/>
          <w:lang w:val="ky-KG"/>
        </w:rPr>
        <w:t>конкурстар,</w:t>
      </w:r>
      <w:r w:rsidR="00E33E0B">
        <w:rPr>
          <w:sz w:val="28"/>
          <w:szCs w:val="28"/>
          <w:lang w:val="ky-KG"/>
        </w:rPr>
        <w:t xml:space="preserve"> </w:t>
      </w:r>
      <w:r w:rsidRPr="00DC67BC">
        <w:rPr>
          <w:sz w:val="28"/>
          <w:szCs w:val="28"/>
          <w:lang w:val="ky-KG"/>
        </w:rPr>
        <w:t>концерттик программа менен бирге белектерди,бекер балмуздактарды таратып "Китеп кербени" акциясы өткөрүлгөн.</w:t>
      </w:r>
    </w:p>
    <w:p w:rsidR="004B6320" w:rsidRPr="00DC67BC" w:rsidRDefault="004B6320" w:rsidP="00E33E0B">
      <w:pPr>
        <w:tabs>
          <w:tab w:val="left" w:pos="2010"/>
        </w:tabs>
        <w:jc w:val="both"/>
        <w:rPr>
          <w:sz w:val="28"/>
          <w:szCs w:val="28"/>
          <w:lang w:val="ky-KG"/>
        </w:rPr>
      </w:pPr>
      <w:r w:rsidRPr="00DC67BC">
        <w:rPr>
          <w:sz w:val="28"/>
          <w:szCs w:val="28"/>
          <w:lang w:val="ky-KG"/>
        </w:rPr>
        <w:t xml:space="preserve">- "Китепкана 3-орун катары" аталышында №13 китепканасын </w:t>
      </w:r>
      <w:r w:rsidR="00E33E0B">
        <w:rPr>
          <w:sz w:val="28"/>
          <w:szCs w:val="28"/>
          <w:lang w:val="ky-KG"/>
        </w:rPr>
        <w:t>ж</w:t>
      </w:r>
      <w:r w:rsidR="00E33E0B" w:rsidRPr="00DC67BC">
        <w:rPr>
          <w:sz w:val="28"/>
          <w:szCs w:val="28"/>
          <w:lang w:val="ky-KG"/>
        </w:rPr>
        <w:t xml:space="preserve">аңы форматта </w:t>
      </w:r>
      <w:r w:rsidRPr="00DC67BC">
        <w:rPr>
          <w:sz w:val="28"/>
          <w:szCs w:val="28"/>
          <w:lang w:val="ky-KG"/>
        </w:rPr>
        <w:t>ачуу</w:t>
      </w:r>
      <w:r w:rsidR="00E33E0B">
        <w:rPr>
          <w:sz w:val="28"/>
          <w:szCs w:val="28"/>
          <w:lang w:val="ky-KG"/>
        </w:rPr>
        <w:t>.</w:t>
      </w:r>
    </w:p>
    <w:p w:rsidR="004B6320" w:rsidRPr="00DC67BC" w:rsidRDefault="004B6320" w:rsidP="00E33E0B">
      <w:pPr>
        <w:tabs>
          <w:tab w:val="left" w:pos="2010"/>
        </w:tabs>
        <w:jc w:val="both"/>
        <w:rPr>
          <w:sz w:val="28"/>
          <w:szCs w:val="28"/>
          <w:lang w:val="ky-KG"/>
        </w:rPr>
      </w:pPr>
      <w:r w:rsidRPr="00DC67BC">
        <w:rPr>
          <w:sz w:val="28"/>
          <w:szCs w:val="28"/>
          <w:lang w:val="ky-KG"/>
        </w:rPr>
        <w:t xml:space="preserve">- </w:t>
      </w:r>
      <w:r w:rsidR="00E33E0B">
        <w:rPr>
          <w:sz w:val="28"/>
          <w:szCs w:val="28"/>
          <w:lang w:val="ky-KG"/>
        </w:rPr>
        <w:t xml:space="preserve">10-августтан 3-августка чейин </w:t>
      </w:r>
      <w:r w:rsidRPr="00DC67BC">
        <w:rPr>
          <w:sz w:val="28"/>
          <w:szCs w:val="28"/>
          <w:lang w:val="ky-KG"/>
        </w:rPr>
        <w:t>балдар үчүн Кара</w:t>
      </w:r>
      <w:r w:rsidR="00E33E0B">
        <w:rPr>
          <w:sz w:val="28"/>
          <w:szCs w:val="28"/>
          <w:lang w:val="ky-KG"/>
        </w:rPr>
        <w:t>-Жыг</w:t>
      </w:r>
      <w:r w:rsidRPr="00DC67BC">
        <w:rPr>
          <w:sz w:val="28"/>
          <w:szCs w:val="28"/>
          <w:lang w:val="ky-KG"/>
        </w:rPr>
        <w:t>гач токоюнда "Токой мектеби" акциясы</w:t>
      </w:r>
      <w:r w:rsidR="00E33E0B">
        <w:rPr>
          <w:sz w:val="28"/>
          <w:szCs w:val="28"/>
          <w:lang w:val="ky-KG"/>
        </w:rPr>
        <w:t xml:space="preserve">, </w:t>
      </w:r>
      <w:r w:rsidRPr="00DC67BC">
        <w:rPr>
          <w:sz w:val="28"/>
          <w:szCs w:val="28"/>
          <w:lang w:val="ky-KG"/>
        </w:rPr>
        <w:t>мастер класс,</w:t>
      </w:r>
      <w:r w:rsidR="00E33E0B">
        <w:rPr>
          <w:sz w:val="28"/>
          <w:szCs w:val="28"/>
          <w:lang w:val="ky-KG"/>
        </w:rPr>
        <w:t xml:space="preserve"> </w:t>
      </w:r>
      <w:r w:rsidRPr="00DC67BC">
        <w:rPr>
          <w:sz w:val="28"/>
          <w:szCs w:val="28"/>
          <w:lang w:val="ky-KG"/>
        </w:rPr>
        <w:t>конкурстар өткөрүлгөн. Акция</w:t>
      </w:r>
      <w:r w:rsidR="00E33E0B">
        <w:rPr>
          <w:sz w:val="28"/>
          <w:szCs w:val="28"/>
          <w:lang w:val="ky-KG"/>
        </w:rPr>
        <w:t xml:space="preserve">нын катышуучулары </w:t>
      </w:r>
      <w:r w:rsidRPr="00DC67BC">
        <w:rPr>
          <w:sz w:val="28"/>
          <w:szCs w:val="28"/>
          <w:lang w:val="ky-KG"/>
        </w:rPr>
        <w:t xml:space="preserve"> шаардык реабитациялык борбор</w:t>
      </w:r>
      <w:r w:rsidR="00E33E0B">
        <w:rPr>
          <w:sz w:val="28"/>
          <w:szCs w:val="28"/>
          <w:lang w:val="ky-KG"/>
        </w:rPr>
        <w:t>лор</w:t>
      </w:r>
      <w:r w:rsidRPr="00DC67BC">
        <w:rPr>
          <w:sz w:val="28"/>
          <w:szCs w:val="28"/>
          <w:lang w:val="ky-KG"/>
        </w:rPr>
        <w:t>дун тарбиялануучулары (300 адам),</w:t>
      </w:r>
      <w:r w:rsidR="00E33E0B">
        <w:rPr>
          <w:sz w:val="28"/>
          <w:szCs w:val="28"/>
          <w:lang w:val="ky-KG"/>
        </w:rPr>
        <w:t xml:space="preserve"> </w:t>
      </w:r>
      <w:r w:rsidRPr="00DC67BC">
        <w:rPr>
          <w:sz w:val="28"/>
          <w:szCs w:val="28"/>
          <w:lang w:val="ky-KG"/>
        </w:rPr>
        <w:t xml:space="preserve">Кызыл Ай коомунун жана Ботаникалык бакчанын кызматкерлери </w:t>
      </w:r>
      <w:r w:rsidR="00E33E0B">
        <w:rPr>
          <w:sz w:val="28"/>
          <w:szCs w:val="28"/>
          <w:lang w:val="ky-KG"/>
        </w:rPr>
        <w:t>болушту</w:t>
      </w:r>
      <w:r w:rsidRPr="00DC67BC">
        <w:rPr>
          <w:sz w:val="28"/>
          <w:szCs w:val="28"/>
          <w:lang w:val="ky-KG"/>
        </w:rPr>
        <w:t>.</w:t>
      </w:r>
    </w:p>
    <w:p w:rsidR="004B6320" w:rsidRPr="00DC67BC" w:rsidRDefault="004B6320" w:rsidP="004B6320">
      <w:pPr>
        <w:pStyle w:val="16"/>
        <w:numPr>
          <w:ilvl w:val="0"/>
          <w:numId w:val="25"/>
        </w:numPr>
        <w:tabs>
          <w:tab w:val="left" w:pos="2010"/>
        </w:tabs>
        <w:rPr>
          <w:rFonts w:ascii="Times New Roman" w:hAnsi="Times New Roman" w:cs="Times New Roman"/>
          <w:sz w:val="28"/>
          <w:szCs w:val="28"/>
          <w:lang w:val="ky-KG"/>
        </w:rPr>
      </w:pPr>
      <w:r w:rsidRPr="00DC67BC">
        <w:rPr>
          <w:rFonts w:ascii="Times New Roman" w:hAnsi="Times New Roman" w:cs="Times New Roman"/>
          <w:sz w:val="28"/>
          <w:szCs w:val="28"/>
          <w:lang w:val="ky-KG"/>
        </w:rPr>
        <w:t>Бишкек шаарынын балдар көркөм окуу жайларынын жана чыгармачыл жамааттардын аткаруучулук чеберчилигинин деңгээли жогорулады</w:t>
      </w:r>
      <w:r w:rsidR="00E33E0B">
        <w:rPr>
          <w:rFonts w:ascii="Times New Roman" w:hAnsi="Times New Roman" w:cs="Times New Roman"/>
          <w:sz w:val="28"/>
          <w:szCs w:val="28"/>
          <w:lang w:val="ky-KG"/>
        </w:rPr>
        <w:t>.</w:t>
      </w:r>
    </w:p>
    <w:p w:rsidR="004B6320" w:rsidRPr="00DC67BC" w:rsidRDefault="004B6320" w:rsidP="00E777C0">
      <w:pPr>
        <w:pStyle w:val="16"/>
        <w:numPr>
          <w:ilvl w:val="0"/>
          <w:numId w:val="25"/>
        </w:numPr>
        <w:tabs>
          <w:tab w:val="left" w:pos="2010"/>
        </w:tabs>
        <w:jc w:val="both"/>
        <w:rPr>
          <w:rFonts w:ascii="Times New Roman" w:hAnsi="Times New Roman" w:cs="Times New Roman"/>
          <w:sz w:val="28"/>
          <w:szCs w:val="28"/>
          <w:lang w:val="ky-KG"/>
        </w:rPr>
      </w:pPr>
      <w:r w:rsidRPr="00DC67BC">
        <w:rPr>
          <w:rFonts w:ascii="Times New Roman" w:hAnsi="Times New Roman" w:cs="Times New Roman"/>
          <w:sz w:val="28"/>
          <w:szCs w:val="28"/>
          <w:lang w:val="ky-KG"/>
        </w:rPr>
        <w:t xml:space="preserve">№4 балдар көркөм мектебинин жамааты </w:t>
      </w:r>
      <w:r w:rsidR="00E777C0">
        <w:rPr>
          <w:rFonts w:ascii="Times New Roman" w:hAnsi="Times New Roman" w:cs="Times New Roman"/>
          <w:sz w:val="28"/>
          <w:szCs w:val="28"/>
          <w:lang w:val="ky-KG"/>
        </w:rPr>
        <w:t>Париж шаарына</w:t>
      </w:r>
      <w:r w:rsidRPr="00DC67BC">
        <w:rPr>
          <w:rFonts w:ascii="Times New Roman" w:hAnsi="Times New Roman" w:cs="Times New Roman"/>
          <w:sz w:val="28"/>
          <w:szCs w:val="28"/>
          <w:lang w:val="ky-KG"/>
        </w:rPr>
        <w:t>"CIOFF" (Эл аралык фольклордук фестивалдар жана фольклордук искусство тармагы</w:t>
      </w:r>
      <w:r w:rsidR="00E777C0">
        <w:rPr>
          <w:rFonts w:ascii="Times New Roman" w:hAnsi="Times New Roman" w:cs="Times New Roman"/>
          <w:sz w:val="28"/>
          <w:szCs w:val="28"/>
          <w:lang w:val="ky-KG"/>
        </w:rPr>
        <w:t>на</w:t>
      </w:r>
      <w:r w:rsidRPr="00DC67BC">
        <w:rPr>
          <w:rFonts w:ascii="Times New Roman" w:hAnsi="Times New Roman" w:cs="Times New Roman"/>
          <w:sz w:val="28"/>
          <w:szCs w:val="28"/>
          <w:lang w:val="ky-KG"/>
        </w:rPr>
        <w:t>) чакырылып</w:t>
      </w:r>
      <w:r w:rsidR="00633B8D">
        <w:rPr>
          <w:rFonts w:ascii="Times New Roman" w:hAnsi="Times New Roman" w:cs="Times New Roman"/>
          <w:sz w:val="28"/>
          <w:szCs w:val="28"/>
          <w:lang w:val="ky-KG"/>
        </w:rPr>
        <w:t>,</w:t>
      </w:r>
      <w:r w:rsidRPr="00DC67BC">
        <w:rPr>
          <w:rFonts w:ascii="Times New Roman" w:hAnsi="Times New Roman" w:cs="Times New Roman"/>
          <w:sz w:val="28"/>
          <w:szCs w:val="28"/>
          <w:lang w:val="ky-KG"/>
        </w:rPr>
        <w:t xml:space="preserve"> мүчө бол</w:t>
      </w:r>
      <w:r w:rsidR="00633B8D">
        <w:rPr>
          <w:rFonts w:ascii="Times New Roman" w:hAnsi="Times New Roman" w:cs="Times New Roman"/>
          <w:sz w:val="28"/>
          <w:szCs w:val="28"/>
          <w:lang w:val="ky-KG"/>
        </w:rPr>
        <w:t>ушту</w:t>
      </w:r>
      <w:r w:rsidRPr="00DC67BC">
        <w:rPr>
          <w:rFonts w:ascii="Times New Roman" w:hAnsi="Times New Roman" w:cs="Times New Roman"/>
          <w:sz w:val="28"/>
          <w:szCs w:val="28"/>
          <w:lang w:val="ky-KG"/>
        </w:rPr>
        <w:t>.</w:t>
      </w:r>
      <w:r w:rsidR="00E777C0">
        <w:rPr>
          <w:rFonts w:ascii="Times New Roman" w:hAnsi="Times New Roman" w:cs="Times New Roman"/>
          <w:sz w:val="28"/>
          <w:szCs w:val="28"/>
          <w:lang w:val="ky-KG"/>
        </w:rPr>
        <w:t xml:space="preserve"> Перудагы бүткүл дүйнөлүк конгресске Кыргызстан уюмдун курамына кабыл алынды. </w:t>
      </w:r>
    </w:p>
    <w:p w:rsidR="004B6320" w:rsidRPr="00DC67BC" w:rsidRDefault="004B6320" w:rsidP="00E777C0">
      <w:pPr>
        <w:pStyle w:val="16"/>
        <w:numPr>
          <w:ilvl w:val="0"/>
          <w:numId w:val="25"/>
        </w:numPr>
        <w:tabs>
          <w:tab w:val="left" w:pos="2010"/>
        </w:tabs>
        <w:jc w:val="both"/>
        <w:rPr>
          <w:rFonts w:ascii="Times New Roman" w:hAnsi="Times New Roman" w:cs="Times New Roman"/>
          <w:sz w:val="28"/>
          <w:szCs w:val="28"/>
          <w:lang w:val="ky-KG"/>
        </w:rPr>
      </w:pPr>
      <w:r w:rsidRPr="00DC67BC">
        <w:rPr>
          <w:rFonts w:ascii="Times New Roman" w:hAnsi="Times New Roman" w:cs="Times New Roman"/>
          <w:sz w:val="28"/>
          <w:szCs w:val="28"/>
          <w:lang w:val="ky-KG"/>
        </w:rPr>
        <w:t>№6 балдар көркөм мектебинин окуучулары эл арал</w:t>
      </w:r>
      <w:r w:rsidR="00E777C0">
        <w:rPr>
          <w:rFonts w:ascii="Times New Roman" w:hAnsi="Times New Roman" w:cs="Times New Roman"/>
          <w:sz w:val="28"/>
          <w:szCs w:val="28"/>
          <w:lang w:val="ky-KG"/>
        </w:rPr>
        <w:t>ык конкурстарга катышкан: "Жаш Канат" балдар хо</w:t>
      </w:r>
      <w:r w:rsidRPr="00DC67BC">
        <w:rPr>
          <w:rFonts w:ascii="Times New Roman" w:hAnsi="Times New Roman" w:cs="Times New Roman"/>
          <w:sz w:val="28"/>
          <w:szCs w:val="28"/>
          <w:lang w:val="ky-KG"/>
        </w:rPr>
        <w:t>реографиялык элдик ансамбли Казань шаарында эл аралык конкурста күмүш байгенин ээси</w:t>
      </w:r>
      <w:r w:rsidR="00E777C0">
        <w:rPr>
          <w:rFonts w:ascii="Times New Roman" w:hAnsi="Times New Roman" w:cs="Times New Roman"/>
          <w:sz w:val="28"/>
          <w:szCs w:val="28"/>
          <w:lang w:val="ky-KG"/>
        </w:rPr>
        <w:t xml:space="preserve"> болду</w:t>
      </w:r>
      <w:r w:rsidRPr="00DC67BC">
        <w:rPr>
          <w:rFonts w:ascii="Times New Roman" w:hAnsi="Times New Roman" w:cs="Times New Roman"/>
          <w:sz w:val="28"/>
          <w:szCs w:val="28"/>
          <w:lang w:val="ky-KG"/>
        </w:rPr>
        <w:t>.</w:t>
      </w:r>
    </w:p>
    <w:p w:rsidR="004B6320" w:rsidRPr="00DC67BC" w:rsidRDefault="004B6320" w:rsidP="00E777C0">
      <w:pPr>
        <w:pStyle w:val="16"/>
        <w:numPr>
          <w:ilvl w:val="0"/>
          <w:numId w:val="25"/>
        </w:numPr>
        <w:tabs>
          <w:tab w:val="left" w:pos="2010"/>
        </w:tabs>
        <w:jc w:val="both"/>
        <w:rPr>
          <w:rFonts w:ascii="Times New Roman" w:hAnsi="Times New Roman" w:cs="Times New Roman"/>
          <w:sz w:val="28"/>
          <w:szCs w:val="28"/>
          <w:lang w:val="ky-KG"/>
        </w:rPr>
      </w:pPr>
      <w:r w:rsidRPr="00DC67BC">
        <w:rPr>
          <w:rFonts w:ascii="Times New Roman" w:hAnsi="Times New Roman" w:cs="Times New Roman"/>
          <w:sz w:val="28"/>
          <w:szCs w:val="28"/>
          <w:lang w:val="ky-KG"/>
        </w:rPr>
        <w:t xml:space="preserve">Нижний Новгород шаарында </w:t>
      </w:r>
      <w:r w:rsidR="00E777C0">
        <w:rPr>
          <w:rFonts w:ascii="Times New Roman" w:hAnsi="Times New Roman" w:cs="Times New Roman"/>
          <w:sz w:val="28"/>
          <w:szCs w:val="28"/>
          <w:lang w:val="ky-KG"/>
        </w:rPr>
        <w:t xml:space="preserve">(Россия) </w:t>
      </w:r>
      <w:r w:rsidRPr="00DC67BC">
        <w:rPr>
          <w:rFonts w:ascii="Times New Roman" w:hAnsi="Times New Roman" w:cs="Times New Roman"/>
          <w:sz w:val="28"/>
          <w:szCs w:val="28"/>
          <w:lang w:val="ky-KG"/>
        </w:rPr>
        <w:t>өткөн "Волжская капель" эл а</w:t>
      </w:r>
      <w:r w:rsidR="00E777C0">
        <w:rPr>
          <w:rFonts w:ascii="Times New Roman" w:hAnsi="Times New Roman" w:cs="Times New Roman"/>
          <w:sz w:val="28"/>
          <w:szCs w:val="28"/>
          <w:lang w:val="ky-KG"/>
        </w:rPr>
        <w:t>ралык конкурсунда "Жаш Канат" хо</w:t>
      </w:r>
      <w:r w:rsidRPr="00DC67BC">
        <w:rPr>
          <w:rFonts w:ascii="Times New Roman" w:hAnsi="Times New Roman" w:cs="Times New Roman"/>
          <w:sz w:val="28"/>
          <w:szCs w:val="28"/>
          <w:lang w:val="ky-KG"/>
        </w:rPr>
        <w:t>реографиялык ансамбли Баш Байгенин жана 1-орундун ээси бол</w:t>
      </w:r>
      <w:r w:rsidR="00E777C0">
        <w:rPr>
          <w:rFonts w:ascii="Times New Roman" w:hAnsi="Times New Roman" w:cs="Times New Roman"/>
          <w:sz w:val="28"/>
          <w:szCs w:val="28"/>
          <w:lang w:val="ky-KG"/>
        </w:rPr>
        <w:t>ду</w:t>
      </w:r>
      <w:r w:rsidRPr="00DC67BC">
        <w:rPr>
          <w:rFonts w:ascii="Times New Roman" w:hAnsi="Times New Roman" w:cs="Times New Roman"/>
          <w:sz w:val="28"/>
          <w:szCs w:val="28"/>
          <w:lang w:val="ky-KG"/>
        </w:rPr>
        <w:t>.</w:t>
      </w:r>
    </w:p>
    <w:p w:rsidR="004B6320" w:rsidRPr="00DC67BC" w:rsidRDefault="004B6320" w:rsidP="00E777C0">
      <w:pPr>
        <w:pStyle w:val="16"/>
        <w:numPr>
          <w:ilvl w:val="0"/>
          <w:numId w:val="25"/>
        </w:numPr>
        <w:tabs>
          <w:tab w:val="left" w:pos="2010"/>
        </w:tabs>
        <w:jc w:val="both"/>
        <w:rPr>
          <w:rFonts w:ascii="Times New Roman" w:hAnsi="Times New Roman" w:cs="Times New Roman"/>
          <w:sz w:val="28"/>
          <w:szCs w:val="28"/>
          <w:lang w:val="ky-KG"/>
        </w:rPr>
      </w:pPr>
      <w:r w:rsidRPr="00DC67BC">
        <w:rPr>
          <w:rFonts w:ascii="Times New Roman" w:hAnsi="Times New Roman" w:cs="Times New Roman"/>
          <w:sz w:val="28"/>
          <w:szCs w:val="28"/>
          <w:lang w:val="ky-KG"/>
        </w:rPr>
        <w:t>№6 БКМн</w:t>
      </w:r>
      <w:r w:rsidR="00E777C0">
        <w:rPr>
          <w:rFonts w:ascii="Times New Roman" w:hAnsi="Times New Roman" w:cs="Times New Roman"/>
          <w:sz w:val="28"/>
          <w:szCs w:val="28"/>
          <w:lang w:val="ky-KG"/>
        </w:rPr>
        <w:t>ы</w:t>
      </w:r>
      <w:r w:rsidRPr="00DC67BC">
        <w:rPr>
          <w:rFonts w:ascii="Times New Roman" w:hAnsi="Times New Roman" w:cs="Times New Roman"/>
          <w:sz w:val="28"/>
          <w:szCs w:val="28"/>
          <w:lang w:val="ky-KG"/>
        </w:rPr>
        <w:t>н окуучулары Ташкент шаарында өткөн фол</w:t>
      </w:r>
      <w:r w:rsidR="00E777C0">
        <w:rPr>
          <w:rFonts w:ascii="Times New Roman" w:hAnsi="Times New Roman" w:cs="Times New Roman"/>
          <w:sz w:val="28"/>
          <w:szCs w:val="28"/>
          <w:lang w:val="ky-KG"/>
        </w:rPr>
        <w:t>ь</w:t>
      </w:r>
      <w:r w:rsidRPr="00DC67BC">
        <w:rPr>
          <w:rFonts w:ascii="Times New Roman" w:hAnsi="Times New Roman" w:cs="Times New Roman"/>
          <w:sz w:val="28"/>
          <w:szCs w:val="28"/>
          <w:lang w:val="ky-KG"/>
        </w:rPr>
        <w:t>клордук музыка жаатында Эл аралык конкурста 1-орунду жана Баш Байгени,</w:t>
      </w:r>
      <w:r w:rsidR="00E777C0">
        <w:rPr>
          <w:rFonts w:ascii="Times New Roman" w:hAnsi="Times New Roman" w:cs="Times New Roman"/>
          <w:sz w:val="28"/>
          <w:szCs w:val="28"/>
          <w:lang w:val="ky-KG"/>
        </w:rPr>
        <w:t xml:space="preserve"> </w:t>
      </w:r>
      <w:r w:rsidRPr="00DC67BC">
        <w:rPr>
          <w:rFonts w:ascii="Times New Roman" w:hAnsi="Times New Roman" w:cs="Times New Roman"/>
          <w:sz w:val="28"/>
          <w:szCs w:val="28"/>
          <w:lang w:val="ky-KG"/>
        </w:rPr>
        <w:t>Алм</w:t>
      </w:r>
      <w:r w:rsidR="00E777C0">
        <w:rPr>
          <w:rFonts w:ascii="Times New Roman" w:hAnsi="Times New Roman" w:cs="Times New Roman"/>
          <w:sz w:val="28"/>
          <w:szCs w:val="28"/>
          <w:lang w:val="ky-KG"/>
        </w:rPr>
        <w:t>а-А</w:t>
      </w:r>
      <w:r w:rsidRPr="00DC67BC">
        <w:rPr>
          <w:rFonts w:ascii="Times New Roman" w:hAnsi="Times New Roman" w:cs="Times New Roman"/>
          <w:sz w:val="28"/>
          <w:szCs w:val="28"/>
          <w:lang w:val="ky-KG"/>
        </w:rPr>
        <w:t xml:space="preserve">та шаарындагы  "Жас </w:t>
      </w:r>
      <w:r w:rsidR="00E777C0">
        <w:rPr>
          <w:rFonts w:ascii="Times New Roman" w:hAnsi="Times New Roman" w:cs="Times New Roman"/>
          <w:sz w:val="28"/>
          <w:szCs w:val="28"/>
          <w:lang w:val="ky-KG"/>
        </w:rPr>
        <w:t>талан</w:t>
      </w:r>
      <w:r w:rsidRPr="00DC67BC">
        <w:rPr>
          <w:rFonts w:ascii="Times New Roman" w:hAnsi="Times New Roman" w:cs="Times New Roman"/>
          <w:sz w:val="28"/>
          <w:szCs w:val="28"/>
          <w:lang w:val="ky-KG"/>
        </w:rPr>
        <w:t xml:space="preserve">т" </w:t>
      </w:r>
      <w:r w:rsidR="00E777C0" w:rsidRPr="00DC67BC">
        <w:rPr>
          <w:rFonts w:ascii="Times New Roman" w:hAnsi="Times New Roman" w:cs="Times New Roman"/>
          <w:sz w:val="28"/>
          <w:szCs w:val="28"/>
          <w:lang w:val="ky-KG"/>
        </w:rPr>
        <w:t xml:space="preserve">VI </w:t>
      </w:r>
      <w:r w:rsidRPr="00DC67BC">
        <w:rPr>
          <w:rFonts w:ascii="Times New Roman" w:hAnsi="Times New Roman" w:cs="Times New Roman"/>
          <w:sz w:val="28"/>
          <w:szCs w:val="28"/>
          <w:lang w:val="ky-KG"/>
        </w:rPr>
        <w:t>Эл аралык конкурсунда  1,2</w:t>
      </w:r>
      <w:r w:rsidR="00E777C0">
        <w:rPr>
          <w:rFonts w:ascii="Times New Roman" w:hAnsi="Times New Roman" w:cs="Times New Roman"/>
          <w:sz w:val="28"/>
          <w:szCs w:val="28"/>
          <w:lang w:val="ky-KG"/>
        </w:rPr>
        <w:t>-</w:t>
      </w:r>
      <w:r w:rsidRPr="00DC67BC">
        <w:rPr>
          <w:rFonts w:ascii="Times New Roman" w:hAnsi="Times New Roman" w:cs="Times New Roman"/>
          <w:sz w:val="28"/>
          <w:szCs w:val="28"/>
          <w:lang w:val="ky-KG"/>
        </w:rPr>
        <w:t xml:space="preserve"> орунду ээлешкен.</w:t>
      </w:r>
    </w:p>
    <w:p w:rsidR="004B6320" w:rsidRPr="00DC67BC" w:rsidRDefault="004B6320" w:rsidP="00E777C0">
      <w:pPr>
        <w:pStyle w:val="16"/>
        <w:numPr>
          <w:ilvl w:val="0"/>
          <w:numId w:val="25"/>
        </w:numPr>
        <w:tabs>
          <w:tab w:val="left" w:pos="2010"/>
        </w:tabs>
        <w:jc w:val="both"/>
        <w:rPr>
          <w:rFonts w:ascii="Times New Roman" w:hAnsi="Times New Roman" w:cs="Times New Roman"/>
          <w:sz w:val="28"/>
          <w:szCs w:val="28"/>
          <w:lang w:val="ky-KG"/>
        </w:rPr>
      </w:pPr>
      <w:r w:rsidRPr="00DC67BC">
        <w:rPr>
          <w:rFonts w:ascii="Times New Roman" w:hAnsi="Times New Roman" w:cs="Times New Roman"/>
          <w:sz w:val="28"/>
          <w:szCs w:val="28"/>
          <w:lang w:val="ky-KG"/>
        </w:rPr>
        <w:t>№4 балдар көркөм мектебин</w:t>
      </w:r>
      <w:r w:rsidR="00E777C0">
        <w:rPr>
          <w:rFonts w:ascii="Times New Roman" w:hAnsi="Times New Roman" w:cs="Times New Roman"/>
          <w:sz w:val="28"/>
          <w:szCs w:val="28"/>
          <w:lang w:val="ky-KG"/>
        </w:rPr>
        <w:t xml:space="preserve">ин </w:t>
      </w:r>
      <w:r w:rsidR="00E777C0" w:rsidRPr="00DC67BC">
        <w:rPr>
          <w:rFonts w:ascii="Times New Roman" w:hAnsi="Times New Roman" w:cs="Times New Roman"/>
          <w:sz w:val="28"/>
          <w:szCs w:val="28"/>
          <w:lang w:val="ky-KG"/>
        </w:rPr>
        <w:t>жаңы имарат</w:t>
      </w:r>
      <w:r w:rsidR="00E777C0">
        <w:rPr>
          <w:rFonts w:ascii="Times New Roman" w:hAnsi="Times New Roman" w:cs="Times New Roman"/>
          <w:sz w:val="28"/>
          <w:szCs w:val="28"/>
          <w:lang w:val="ky-KG"/>
        </w:rPr>
        <w:t>ынын курулушу</w:t>
      </w:r>
      <w:r w:rsidR="00E777C0" w:rsidRPr="00DC67BC">
        <w:rPr>
          <w:rFonts w:ascii="Times New Roman" w:hAnsi="Times New Roman" w:cs="Times New Roman"/>
          <w:sz w:val="28"/>
          <w:szCs w:val="28"/>
          <w:lang w:val="ky-KG"/>
        </w:rPr>
        <w:t xml:space="preserve"> башталды</w:t>
      </w:r>
      <w:r w:rsidR="00E777C0">
        <w:rPr>
          <w:rFonts w:ascii="Times New Roman" w:hAnsi="Times New Roman" w:cs="Times New Roman"/>
          <w:sz w:val="28"/>
          <w:szCs w:val="28"/>
          <w:lang w:val="ky-KG"/>
        </w:rPr>
        <w:t xml:space="preserve">, ага </w:t>
      </w:r>
      <w:r w:rsidR="00E777C0" w:rsidRPr="00DC67BC">
        <w:rPr>
          <w:rFonts w:ascii="Times New Roman" w:hAnsi="Times New Roman" w:cs="Times New Roman"/>
          <w:sz w:val="28"/>
          <w:szCs w:val="28"/>
          <w:lang w:val="ky-KG"/>
        </w:rPr>
        <w:t xml:space="preserve">2016-жылы </w:t>
      </w:r>
      <w:r w:rsidRPr="00DC67BC">
        <w:rPr>
          <w:rFonts w:ascii="Times New Roman" w:hAnsi="Times New Roman" w:cs="Times New Roman"/>
          <w:sz w:val="28"/>
          <w:szCs w:val="28"/>
          <w:lang w:val="ky-KG"/>
        </w:rPr>
        <w:t>4 млн. сом бөлүнгөн</w:t>
      </w:r>
      <w:r w:rsidR="00E777C0">
        <w:rPr>
          <w:rFonts w:ascii="Times New Roman" w:hAnsi="Times New Roman" w:cs="Times New Roman"/>
          <w:sz w:val="28"/>
          <w:szCs w:val="28"/>
          <w:lang w:val="ky-KG"/>
        </w:rPr>
        <w:t>.</w:t>
      </w:r>
    </w:p>
    <w:p w:rsidR="004B6320" w:rsidRPr="00DC67BC" w:rsidRDefault="004B6320" w:rsidP="00035A45">
      <w:pPr>
        <w:pStyle w:val="16"/>
        <w:numPr>
          <w:ilvl w:val="0"/>
          <w:numId w:val="25"/>
        </w:numPr>
        <w:tabs>
          <w:tab w:val="left" w:pos="2010"/>
        </w:tabs>
        <w:jc w:val="both"/>
        <w:rPr>
          <w:rFonts w:ascii="Times New Roman" w:hAnsi="Times New Roman" w:cs="Times New Roman"/>
          <w:sz w:val="28"/>
          <w:szCs w:val="28"/>
          <w:lang w:val="ky-KG"/>
        </w:rPr>
      </w:pPr>
      <w:r w:rsidRPr="00DC67BC">
        <w:rPr>
          <w:rFonts w:ascii="Times New Roman" w:hAnsi="Times New Roman" w:cs="Times New Roman"/>
          <w:sz w:val="28"/>
          <w:szCs w:val="28"/>
          <w:lang w:val="ky-KG"/>
        </w:rPr>
        <w:t>мемориалдык музейлердин картасы-жол көрсөткүчтөр</w:t>
      </w:r>
      <w:r w:rsidR="00035A45">
        <w:rPr>
          <w:rFonts w:ascii="Times New Roman" w:hAnsi="Times New Roman" w:cs="Times New Roman"/>
          <w:sz w:val="28"/>
          <w:szCs w:val="28"/>
          <w:lang w:val="ky-KG"/>
        </w:rPr>
        <w:t>ү</w:t>
      </w:r>
      <w:r w:rsidRPr="00DC67BC">
        <w:rPr>
          <w:rFonts w:ascii="Times New Roman" w:hAnsi="Times New Roman" w:cs="Times New Roman"/>
          <w:sz w:val="28"/>
          <w:szCs w:val="28"/>
          <w:lang w:val="ky-KG"/>
        </w:rPr>
        <w:t xml:space="preserve"> даярдалып, 110 миң сомго 1000 нускада тираж чыккан.</w:t>
      </w:r>
    </w:p>
    <w:p w:rsidR="004B6320" w:rsidRPr="00DC67BC" w:rsidRDefault="004B6320" w:rsidP="004B6320">
      <w:pPr>
        <w:pStyle w:val="16"/>
        <w:numPr>
          <w:ilvl w:val="0"/>
          <w:numId w:val="25"/>
        </w:numPr>
        <w:tabs>
          <w:tab w:val="left" w:pos="2010"/>
        </w:tabs>
        <w:rPr>
          <w:rFonts w:ascii="Times New Roman" w:hAnsi="Times New Roman" w:cs="Times New Roman"/>
          <w:sz w:val="28"/>
          <w:szCs w:val="28"/>
          <w:lang w:val="ky-KG"/>
        </w:rPr>
      </w:pPr>
      <w:r w:rsidRPr="00DC67BC">
        <w:rPr>
          <w:rFonts w:ascii="Times New Roman" w:hAnsi="Times New Roman" w:cs="Times New Roman"/>
          <w:sz w:val="28"/>
          <w:szCs w:val="28"/>
          <w:lang w:val="ky-KG"/>
        </w:rPr>
        <w:t xml:space="preserve">Мамлекеттик сатып алуулардын бекитилген планына ылайык төмөнкү </w:t>
      </w:r>
    </w:p>
    <w:p w:rsidR="004B6320" w:rsidRPr="00DC67BC" w:rsidRDefault="004B6320" w:rsidP="004B6320">
      <w:pPr>
        <w:pStyle w:val="16"/>
        <w:tabs>
          <w:tab w:val="left" w:pos="2010"/>
        </w:tabs>
        <w:ind w:left="780"/>
        <w:rPr>
          <w:rFonts w:ascii="Times New Roman" w:hAnsi="Times New Roman" w:cs="Times New Roman"/>
          <w:sz w:val="28"/>
          <w:szCs w:val="28"/>
          <w:lang w:val="ky-KG"/>
        </w:rPr>
      </w:pPr>
      <w:r w:rsidRPr="00DC67BC">
        <w:rPr>
          <w:rFonts w:ascii="Times New Roman" w:hAnsi="Times New Roman" w:cs="Times New Roman"/>
          <w:sz w:val="28"/>
          <w:szCs w:val="28"/>
          <w:lang w:val="ky-KG"/>
        </w:rPr>
        <w:lastRenderedPageBreak/>
        <w:t>жабд</w:t>
      </w:r>
      <w:r w:rsidR="00035A45">
        <w:rPr>
          <w:rFonts w:ascii="Times New Roman" w:hAnsi="Times New Roman" w:cs="Times New Roman"/>
          <w:sz w:val="28"/>
          <w:szCs w:val="28"/>
          <w:lang w:val="ky-KG"/>
        </w:rPr>
        <w:t>уулар</w:t>
      </w:r>
      <w:r w:rsidRPr="00DC67BC">
        <w:rPr>
          <w:rFonts w:ascii="Times New Roman" w:hAnsi="Times New Roman" w:cs="Times New Roman"/>
          <w:sz w:val="28"/>
          <w:szCs w:val="28"/>
          <w:lang w:val="ky-KG"/>
        </w:rPr>
        <w:t xml:space="preserve"> сатып алынган:</w:t>
      </w:r>
    </w:p>
    <w:p w:rsidR="004B6320" w:rsidRPr="00DC67BC" w:rsidRDefault="004B6320" w:rsidP="004B6320">
      <w:pPr>
        <w:pStyle w:val="16"/>
        <w:tabs>
          <w:tab w:val="left" w:pos="2010"/>
        </w:tabs>
        <w:ind w:left="780"/>
        <w:rPr>
          <w:rFonts w:ascii="Times New Roman" w:hAnsi="Times New Roman" w:cs="Times New Roman"/>
          <w:sz w:val="28"/>
          <w:szCs w:val="28"/>
          <w:lang w:val="ky-KG"/>
        </w:rPr>
      </w:pPr>
      <w:r w:rsidRPr="00DC67BC">
        <w:rPr>
          <w:rFonts w:ascii="Times New Roman" w:hAnsi="Times New Roman" w:cs="Times New Roman"/>
          <w:sz w:val="28"/>
          <w:szCs w:val="28"/>
          <w:lang w:val="ky-KG"/>
        </w:rPr>
        <w:t xml:space="preserve">- күчөтүп сүйлөө </w:t>
      </w:r>
      <w:r w:rsidR="00035A45">
        <w:rPr>
          <w:rFonts w:ascii="Times New Roman" w:hAnsi="Times New Roman" w:cs="Times New Roman"/>
          <w:sz w:val="28"/>
          <w:szCs w:val="28"/>
          <w:lang w:val="ky-KG"/>
        </w:rPr>
        <w:t xml:space="preserve">машинасы </w:t>
      </w:r>
      <w:r w:rsidRPr="00DC67BC">
        <w:rPr>
          <w:rFonts w:ascii="Times New Roman" w:hAnsi="Times New Roman" w:cs="Times New Roman"/>
          <w:sz w:val="28"/>
          <w:szCs w:val="28"/>
          <w:lang w:val="ky-KG"/>
        </w:rPr>
        <w:t>үчүн авто</w:t>
      </w:r>
      <w:r w:rsidR="00035A45">
        <w:rPr>
          <w:rFonts w:ascii="Times New Roman" w:hAnsi="Times New Roman" w:cs="Times New Roman"/>
          <w:sz w:val="28"/>
          <w:szCs w:val="28"/>
          <w:lang w:val="ky-KG"/>
        </w:rPr>
        <w:t>транспорт</w:t>
      </w:r>
      <w:r w:rsidRPr="00DC67BC">
        <w:rPr>
          <w:rFonts w:ascii="Times New Roman" w:hAnsi="Times New Roman" w:cs="Times New Roman"/>
          <w:sz w:val="28"/>
          <w:szCs w:val="28"/>
          <w:lang w:val="ky-KG"/>
        </w:rPr>
        <w:t xml:space="preserve"> каражаты;</w:t>
      </w:r>
    </w:p>
    <w:p w:rsidR="004B6320" w:rsidRPr="00DC67BC" w:rsidRDefault="004B6320" w:rsidP="004B6320">
      <w:pPr>
        <w:pStyle w:val="16"/>
        <w:tabs>
          <w:tab w:val="left" w:pos="2010"/>
        </w:tabs>
        <w:ind w:left="780"/>
        <w:rPr>
          <w:rFonts w:ascii="Times New Roman" w:hAnsi="Times New Roman" w:cs="Times New Roman"/>
          <w:sz w:val="28"/>
          <w:szCs w:val="28"/>
          <w:lang w:val="ky-KG"/>
        </w:rPr>
      </w:pPr>
      <w:r w:rsidRPr="00DC67BC">
        <w:rPr>
          <w:rFonts w:ascii="Times New Roman" w:hAnsi="Times New Roman" w:cs="Times New Roman"/>
          <w:sz w:val="28"/>
          <w:szCs w:val="28"/>
          <w:lang w:val="ky-KG"/>
        </w:rPr>
        <w:t>- жүргүнчүлөр үчүн кичиавтобус;</w:t>
      </w:r>
    </w:p>
    <w:p w:rsidR="004B6320" w:rsidRDefault="004B6320" w:rsidP="004B6320">
      <w:pPr>
        <w:pStyle w:val="16"/>
        <w:tabs>
          <w:tab w:val="left" w:pos="2010"/>
        </w:tabs>
        <w:ind w:left="780"/>
        <w:rPr>
          <w:rFonts w:ascii="Times New Roman" w:hAnsi="Times New Roman" w:cs="Times New Roman"/>
          <w:sz w:val="28"/>
          <w:szCs w:val="28"/>
          <w:lang w:val="ky-KG"/>
        </w:rPr>
      </w:pPr>
      <w:r w:rsidRPr="00DC67BC">
        <w:rPr>
          <w:rFonts w:ascii="Times New Roman" w:hAnsi="Times New Roman" w:cs="Times New Roman"/>
          <w:sz w:val="28"/>
          <w:szCs w:val="28"/>
          <w:lang w:val="ky-KG"/>
        </w:rPr>
        <w:t>- үн жабдуулары</w:t>
      </w:r>
      <w:r w:rsidR="00035A45">
        <w:rPr>
          <w:rFonts w:ascii="Times New Roman" w:hAnsi="Times New Roman" w:cs="Times New Roman"/>
          <w:sz w:val="28"/>
          <w:szCs w:val="28"/>
          <w:lang w:val="ky-KG"/>
        </w:rPr>
        <w:t>.</w:t>
      </w:r>
    </w:p>
    <w:p w:rsidR="004B6320" w:rsidRPr="00DC67BC" w:rsidRDefault="00035A45" w:rsidP="00035A45">
      <w:pPr>
        <w:pStyle w:val="16"/>
        <w:numPr>
          <w:ilvl w:val="0"/>
          <w:numId w:val="25"/>
        </w:numPr>
        <w:tabs>
          <w:tab w:val="left" w:pos="2010"/>
        </w:tabs>
        <w:jc w:val="both"/>
        <w:rPr>
          <w:rFonts w:ascii="Times New Roman" w:hAnsi="Times New Roman" w:cs="Times New Roman"/>
          <w:sz w:val="28"/>
          <w:szCs w:val="28"/>
          <w:lang w:val="ky-KG"/>
        </w:rPr>
      </w:pPr>
      <w:r>
        <w:rPr>
          <w:rFonts w:ascii="Times New Roman" w:hAnsi="Times New Roman" w:cs="Times New Roman"/>
          <w:sz w:val="28"/>
          <w:szCs w:val="28"/>
          <w:lang w:val="ky-KG"/>
        </w:rPr>
        <w:t>Бүгүнкү күндө ба</w:t>
      </w:r>
      <w:r w:rsidR="004B6320" w:rsidRPr="00DC67BC">
        <w:rPr>
          <w:rFonts w:ascii="Times New Roman" w:hAnsi="Times New Roman" w:cs="Times New Roman"/>
          <w:sz w:val="28"/>
          <w:szCs w:val="28"/>
          <w:lang w:val="ky-KG"/>
        </w:rPr>
        <w:t>рдык мемориалдык музейлер жана балдар көркөм окуу жайлары компьютерлештирилген жана интернетке туташкан.</w:t>
      </w:r>
    </w:p>
    <w:p w:rsidR="004B6320" w:rsidRPr="00DC67BC" w:rsidRDefault="004B6320" w:rsidP="00035A45">
      <w:pPr>
        <w:pStyle w:val="16"/>
        <w:numPr>
          <w:ilvl w:val="0"/>
          <w:numId w:val="25"/>
        </w:numPr>
        <w:tabs>
          <w:tab w:val="left" w:pos="2010"/>
        </w:tabs>
        <w:jc w:val="both"/>
        <w:rPr>
          <w:rFonts w:ascii="Times New Roman" w:hAnsi="Times New Roman" w:cs="Times New Roman"/>
          <w:sz w:val="28"/>
          <w:szCs w:val="28"/>
          <w:lang w:val="ky-KG"/>
        </w:rPr>
      </w:pPr>
      <w:r w:rsidRPr="00DC67BC">
        <w:rPr>
          <w:rFonts w:ascii="Times New Roman" w:hAnsi="Times New Roman" w:cs="Times New Roman"/>
          <w:sz w:val="28"/>
          <w:szCs w:val="28"/>
          <w:lang w:val="ky-KG"/>
        </w:rPr>
        <w:t xml:space="preserve">II </w:t>
      </w:r>
      <w:r w:rsidR="00035A45">
        <w:rPr>
          <w:rFonts w:ascii="Times New Roman" w:hAnsi="Times New Roman" w:cs="Times New Roman"/>
          <w:sz w:val="28"/>
          <w:szCs w:val="28"/>
          <w:lang w:val="ky-KG"/>
        </w:rPr>
        <w:t xml:space="preserve">Бүткүл </w:t>
      </w:r>
      <w:r w:rsidRPr="00DC67BC">
        <w:rPr>
          <w:rFonts w:ascii="Times New Roman" w:hAnsi="Times New Roman" w:cs="Times New Roman"/>
          <w:sz w:val="28"/>
          <w:szCs w:val="28"/>
          <w:lang w:val="ky-KG"/>
        </w:rPr>
        <w:t xml:space="preserve">Дүйнөлүк көчмөндөр оюндарынын "Көчмөндөр ааламы" фестивалында Бишкек шаары "Тарыхый экспонаттар" номинациясында </w:t>
      </w:r>
      <w:r w:rsidRPr="00DC67BC">
        <w:rPr>
          <w:rFonts w:ascii="Times New Roman" w:hAnsi="Times New Roman" w:cs="Times New Roman"/>
          <w:b/>
          <w:sz w:val="28"/>
          <w:szCs w:val="28"/>
          <w:lang w:val="ky-KG"/>
        </w:rPr>
        <w:t>Баш Байге</w:t>
      </w:r>
      <w:r w:rsidR="00457CAA">
        <w:rPr>
          <w:rFonts w:ascii="Times New Roman" w:hAnsi="Times New Roman" w:cs="Times New Roman"/>
          <w:b/>
          <w:sz w:val="28"/>
          <w:szCs w:val="28"/>
          <w:lang w:val="ky-KG"/>
        </w:rPr>
        <w:t>ге</w:t>
      </w:r>
      <w:r w:rsidRPr="00DC67BC">
        <w:rPr>
          <w:rFonts w:ascii="Times New Roman" w:hAnsi="Times New Roman" w:cs="Times New Roman"/>
          <w:sz w:val="28"/>
          <w:szCs w:val="28"/>
          <w:lang w:val="ky-KG"/>
        </w:rPr>
        <w:t xml:space="preserve"> жана "Каада-салттар</w:t>
      </w:r>
      <w:r w:rsidR="00035A45">
        <w:rPr>
          <w:rFonts w:ascii="Times New Roman" w:hAnsi="Times New Roman" w:cs="Times New Roman"/>
          <w:sz w:val="28"/>
          <w:szCs w:val="28"/>
          <w:lang w:val="ky-KG"/>
        </w:rPr>
        <w:t xml:space="preserve"> </w:t>
      </w:r>
      <w:r w:rsidRPr="00DC67BC">
        <w:rPr>
          <w:rFonts w:ascii="Times New Roman" w:hAnsi="Times New Roman" w:cs="Times New Roman"/>
          <w:sz w:val="28"/>
          <w:szCs w:val="28"/>
          <w:lang w:val="ky-KG"/>
        </w:rPr>
        <w:t xml:space="preserve">(Нооруз)" номинациясында </w:t>
      </w:r>
      <w:r w:rsidRPr="00DC67BC">
        <w:rPr>
          <w:rFonts w:ascii="Times New Roman" w:hAnsi="Times New Roman" w:cs="Times New Roman"/>
          <w:b/>
          <w:sz w:val="28"/>
          <w:szCs w:val="28"/>
          <w:lang w:val="ky-KG"/>
        </w:rPr>
        <w:t>1-орун</w:t>
      </w:r>
      <w:r w:rsidR="00457CAA">
        <w:rPr>
          <w:rFonts w:ascii="Times New Roman" w:hAnsi="Times New Roman" w:cs="Times New Roman"/>
          <w:b/>
          <w:sz w:val="28"/>
          <w:szCs w:val="28"/>
          <w:lang w:val="ky-KG"/>
        </w:rPr>
        <w:t>га</w:t>
      </w:r>
      <w:r w:rsidRPr="00DC67BC">
        <w:rPr>
          <w:rFonts w:ascii="Times New Roman" w:hAnsi="Times New Roman" w:cs="Times New Roman"/>
          <w:sz w:val="28"/>
          <w:szCs w:val="28"/>
          <w:lang w:val="ky-KG"/>
        </w:rPr>
        <w:t>,</w:t>
      </w:r>
      <w:r w:rsidR="00035A45">
        <w:rPr>
          <w:rFonts w:ascii="Times New Roman" w:hAnsi="Times New Roman" w:cs="Times New Roman"/>
          <w:sz w:val="28"/>
          <w:szCs w:val="28"/>
          <w:lang w:val="ky-KG"/>
        </w:rPr>
        <w:t xml:space="preserve"> </w:t>
      </w:r>
      <w:r w:rsidRPr="00DC67BC">
        <w:rPr>
          <w:rFonts w:ascii="Times New Roman" w:hAnsi="Times New Roman" w:cs="Times New Roman"/>
          <w:sz w:val="28"/>
          <w:szCs w:val="28"/>
          <w:lang w:val="ky-KG"/>
        </w:rPr>
        <w:t xml:space="preserve">"Мыкты боз үй" номинациясында </w:t>
      </w:r>
      <w:r w:rsidRPr="00DC67BC">
        <w:rPr>
          <w:rFonts w:ascii="Times New Roman" w:hAnsi="Times New Roman" w:cs="Times New Roman"/>
          <w:b/>
          <w:sz w:val="28"/>
          <w:szCs w:val="28"/>
          <w:lang w:val="ky-KG"/>
        </w:rPr>
        <w:t>2-орунга</w:t>
      </w:r>
      <w:r w:rsidRPr="00DC67BC">
        <w:rPr>
          <w:rFonts w:ascii="Times New Roman" w:hAnsi="Times New Roman" w:cs="Times New Roman"/>
          <w:sz w:val="28"/>
          <w:szCs w:val="28"/>
          <w:lang w:val="ky-KG"/>
        </w:rPr>
        <w:t xml:space="preserve"> ээ болду.</w:t>
      </w:r>
    </w:p>
    <w:p w:rsidR="004B6320" w:rsidRPr="00DC67BC" w:rsidRDefault="004B6320" w:rsidP="004B6320">
      <w:pPr>
        <w:pStyle w:val="16"/>
        <w:tabs>
          <w:tab w:val="left" w:pos="2010"/>
        </w:tabs>
        <w:ind w:left="1500"/>
        <w:rPr>
          <w:rFonts w:ascii="Times New Roman" w:hAnsi="Times New Roman" w:cs="Times New Roman"/>
          <w:sz w:val="28"/>
          <w:szCs w:val="28"/>
          <w:lang w:val="ky-KG"/>
        </w:rPr>
      </w:pPr>
    </w:p>
    <w:p w:rsidR="004B6320" w:rsidRPr="00DC67BC" w:rsidRDefault="00C26656" w:rsidP="00C26656">
      <w:pPr>
        <w:rPr>
          <w:color w:val="FF0000"/>
          <w:sz w:val="28"/>
          <w:szCs w:val="28"/>
          <w:lang w:val="ky-KG"/>
        </w:rPr>
      </w:pPr>
      <w:r w:rsidRPr="00DC67BC">
        <w:rPr>
          <w:b/>
          <w:sz w:val="28"/>
          <w:szCs w:val="28"/>
          <w:lang w:val="ky-KG"/>
        </w:rPr>
        <w:t>Дене тарбия жана спорт</w:t>
      </w:r>
    </w:p>
    <w:p w:rsidR="004B6320" w:rsidRPr="00DC67BC" w:rsidRDefault="004B6320" w:rsidP="004B6320">
      <w:pPr>
        <w:jc w:val="both"/>
        <w:rPr>
          <w:sz w:val="28"/>
          <w:szCs w:val="28"/>
          <w:lang w:val="ky-KG"/>
        </w:rPr>
      </w:pPr>
      <w:r w:rsidRPr="00DC67BC">
        <w:rPr>
          <w:sz w:val="28"/>
          <w:szCs w:val="28"/>
          <w:lang w:val="ky-KG"/>
        </w:rPr>
        <w:t xml:space="preserve">        2016-жыл</w:t>
      </w:r>
      <w:r w:rsidR="00C26656">
        <w:rPr>
          <w:sz w:val="28"/>
          <w:szCs w:val="28"/>
          <w:lang w:val="ky-KG"/>
        </w:rPr>
        <w:t>д</w:t>
      </w:r>
      <w:r w:rsidRPr="00DC67BC">
        <w:rPr>
          <w:sz w:val="28"/>
          <w:szCs w:val="28"/>
          <w:lang w:val="ky-KG"/>
        </w:rPr>
        <w:t>ы</w:t>
      </w:r>
      <w:r w:rsidR="00C26656">
        <w:rPr>
          <w:sz w:val="28"/>
          <w:szCs w:val="28"/>
          <w:lang w:val="ky-KG"/>
        </w:rPr>
        <w:t>н</w:t>
      </w:r>
      <w:r w:rsidRPr="00DC67BC">
        <w:rPr>
          <w:sz w:val="28"/>
          <w:szCs w:val="28"/>
          <w:lang w:val="ky-KG"/>
        </w:rPr>
        <w:t xml:space="preserve"> 9 ай</w:t>
      </w:r>
      <w:r w:rsidR="00C26656">
        <w:rPr>
          <w:sz w:val="28"/>
          <w:szCs w:val="28"/>
          <w:lang w:val="ky-KG"/>
        </w:rPr>
        <w:t>ында</w:t>
      </w:r>
      <w:r w:rsidRPr="00DC67BC">
        <w:rPr>
          <w:sz w:val="28"/>
          <w:szCs w:val="28"/>
          <w:lang w:val="ky-KG"/>
        </w:rPr>
        <w:t xml:space="preserve"> </w:t>
      </w:r>
      <w:r w:rsidR="00C26656">
        <w:rPr>
          <w:sz w:val="28"/>
          <w:szCs w:val="28"/>
          <w:lang w:val="ky-KG"/>
        </w:rPr>
        <w:t xml:space="preserve">Бишкек шаарынын мэриясынын </w:t>
      </w:r>
      <w:r w:rsidR="00753A5E">
        <w:rPr>
          <w:sz w:val="28"/>
          <w:szCs w:val="28"/>
          <w:lang w:val="ky-KG"/>
        </w:rPr>
        <w:t>Д</w:t>
      </w:r>
      <w:r w:rsidRPr="00C26656">
        <w:rPr>
          <w:sz w:val="28"/>
          <w:szCs w:val="28"/>
          <w:lang w:val="ky-KG"/>
        </w:rPr>
        <w:t xml:space="preserve">ене тарбия жана спорт башкармалыгы </w:t>
      </w:r>
      <w:r w:rsidR="00C26656">
        <w:rPr>
          <w:sz w:val="28"/>
          <w:szCs w:val="28"/>
          <w:lang w:val="ky-KG"/>
        </w:rPr>
        <w:t xml:space="preserve">тарабынан </w:t>
      </w:r>
      <w:r w:rsidRPr="00C26656">
        <w:rPr>
          <w:sz w:val="28"/>
          <w:szCs w:val="28"/>
          <w:lang w:val="ky-KG"/>
        </w:rPr>
        <w:t>197 спорт</w:t>
      </w:r>
      <w:r w:rsidR="00C26656">
        <w:rPr>
          <w:sz w:val="28"/>
          <w:szCs w:val="28"/>
          <w:lang w:val="ky-KG"/>
        </w:rPr>
        <w:t>тук-</w:t>
      </w:r>
      <w:r w:rsidRPr="00C26656">
        <w:rPr>
          <w:sz w:val="28"/>
          <w:szCs w:val="28"/>
          <w:lang w:val="ky-KG"/>
        </w:rPr>
        <w:t xml:space="preserve">массалык жана </w:t>
      </w:r>
      <w:r w:rsidR="00C26656">
        <w:rPr>
          <w:sz w:val="28"/>
          <w:szCs w:val="28"/>
          <w:lang w:val="ky-KG"/>
        </w:rPr>
        <w:t>дене тарбия-</w:t>
      </w:r>
      <w:r w:rsidRPr="00C26656">
        <w:rPr>
          <w:sz w:val="28"/>
          <w:szCs w:val="28"/>
          <w:lang w:val="ky-KG"/>
        </w:rPr>
        <w:t>ден</w:t>
      </w:r>
      <w:r w:rsidR="00C26656">
        <w:rPr>
          <w:sz w:val="28"/>
          <w:szCs w:val="28"/>
          <w:lang w:val="ky-KG"/>
        </w:rPr>
        <w:t xml:space="preserve"> </w:t>
      </w:r>
      <w:r w:rsidRPr="00C26656">
        <w:rPr>
          <w:sz w:val="28"/>
          <w:szCs w:val="28"/>
          <w:lang w:val="ky-KG"/>
        </w:rPr>
        <w:t xml:space="preserve"> с</w:t>
      </w:r>
      <w:r w:rsidR="00C26656">
        <w:rPr>
          <w:sz w:val="28"/>
          <w:szCs w:val="28"/>
          <w:lang w:val="ky-KG"/>
        </w:rPr>
        <w:t>оолукту чың</w:t>
      </w:r>
      <w:r w:rsidRPr="00DC67BC">
        <w:rPr>
          <w:sz w:val="28"/>
          <w:szCs w:val="28"/>
          <w:lang w:val="ky-KG"/>
        </w:rPr>
        <w:t xml:space="preserve">доо иш-чаралары </w:t>
      </w:r>
      <w:r w:rsidR="00C26656">
        <w:rPr>
          <w:b/>
          <w:sz w:val="28"/>
          <w:szCs w:val="28"/>
          <w:lang w:val="ky-KG"/>
        </w:rPr>
        <w:t xml:space="preserve">179 миң катышуучуну камтуу менен </w:t>
      </w:r>
      <w:r w:rsidR="00C26656">
        <w:rPr>
          <w:sz w:val="28"/>
          <w:szCs w:val="28"/>
          <w:lang w:val="ky-KG"/>
        </w:rPr>
        <w:t>өткөрүлдү</w:t>
      </w:r>
      <w:r w:rsidR="00C26656">
        <w:rPr>
          <w:b/>
          <w:sz w:val="28"/>
          <w:szCs w:val="28"/>
          <w:lang w:val="ky-KG"/>
        </w:rPr>
        <w:t xml:space="preserve">, </w:t>
      </w:r>
      <w:r w:rsidR="00C26656">
        <w:rPr>
          <w:sz w:val="28"/>
          <w:szCs w:val="28"/>
          <w:lang w:val="ky-KG"/>
        </w:rPr>
        <w:t>анын ичинде спорттун ар кандай түрлөрү жана курак топтору боюнча Бишкек шаарынын Чем</w:t>
      </w:r>
      <w:r w:rsidR="002F7661">
        <w:rPr>
          <w:sz w:val="28"/>
          <w:szCs w:val="28"/>
          <w:lang w:val="ky-KG"/>
        </w:rPr>
        <w:t>п</w:t>
      </w:r>
      <w:r w:rsidR="00C26656">
        <w:rPr>
          <w:sz w:val="28"/>
          <w:szCs w:val="28"/>
          <w:lang w:val="ky-KG"/>
        </w:rPr>
        <w:t xml:space="preserve">ионаттары жана Биринчиликтери, </w:t>
      </w:r>
      <w:r w:rsidR="002F7661">
        <w:rPr>
          <w:sz w:val="28"/>
          <w:szCs w:val="28"/>
          <w:lang w:val="ky-KG"/>
        </w:rPr>
        <w:t>к</w:t>
      </w:r>
      <w:r w:rsidR="00C26656">
        <w:rPr>
          <w:sz w:val="28"/>
          <w:szCs w:val="28"/>
          <w:lang w:val="ky-KG"/>
        </w:rPr>
        <w:t xml:space="preserve">омплекстүү спорттук-массалык иш-чаралар өткөрүлдү. </w:t>
      </w:r>
    </w:p>
    <w:p w:rsidR="004B6320" w:rsidRPr="002F7661" w:rsidRDefault="00CA1C76" w:rsidP="002F7661">
      <w:pPr>
        <w:pStyle w:val="afa"/>
        <w:numPr>
          <w:ilvl w:val="0"/>
          <w:numId w:val="31"/>
        </w:numPr>
        <w:jc w:val="both"/>
        <w:rPr>
          <w:sz w:val="28"/>
          <w:szCs w:val="28"/>
          <w:lang w:val="ky-KG"/>
        </w:rPr>
      </w:pPr>
      <w:r>
        <w:rPr>
          <w:sz w:val="28"/>
          <w:szCs w:val="28"/>
          <w:lang w:val="ky-KG"/>
        </w:rPr>
        <w:t>Бишкек шаарынын окуучулар спартакиадасы (7500</w:t>
      </w:r>
      <w:r w:rsidR="006818EA">
        <w:rPr>
          <w:sz w:val="28"/>
          <w:szCs w:val="28"/>
          <w:lang w:val="ky-KG"/>
        </w:rPr>
        <w:t>гө жакын</w:t>
      </w:r>
      <w:r>
        <w:rPr>
          <w:sz w:val="28"/>
          <w:szCs w:val="28"/>
          <w:lang w:val="ky-KG"/>
        </w:rPr>
        <w:t xml:space="preserve"> катышуучу);</w:t>
      </w:r>
    </w:p>
    <w:p w:rsidR="004B6320" w:rsidRPr="00DC67BC" w:rsidRDefault="00CA1C76" w:rsidP="002F7661">
      <w:pPr>
        <w:numPr>
          <w:ilvl w:val="0"/>
          <w:numId w:val="31"/>
        </w:numPr>
        <w:jc w:val="both"/>
        <w:rPr>
          <w:sz w:val="28"/>
          <w:szCs w:val="28"/>
          <w:lang w:val="ky-KG"/>
        </w:rPr>
      </w:pPr>
      <w:r>
        <w:rPr>
          <w:sz w:val="28"/>
          <w:szCs w:val="28"/>
          <w:lang w:val="ky-KG"/>
        </w:rPr>
        <w:t>К</w:t>
      </w:r>
      <w:r w:rsidR="004B6320" w:rsidRPr="00DC67BC">
        <w:rPr>
          <w:sz w:val="28"/>
          <w:szCs w:val="28"/>
          <w:lang w:val="ky-KG"/>
        </w:rPr>
        <w:t xml:space="preserve">алктын </w:t>
      </w:r>
      <w:r>
        <w:rPr>
          <w:sz w:val="28"/>
          <w:szCs w:val="28"/>
          <w:lang w:val="ky-KG"/>
        </w:rPr>
        <w:t xml:space="preserve">жашаган жери боюнча </w:t>
      </w:r>
      <w:r w:rsidR="004B6320" w:rsidRPr="00DC67BC">
        <w:rPr>
          <w:sz w:val="28"/>
          <w:szCs w:val="28"/>
          <w:lang w:val="ky-KG"/>
        </w:rPr>
        <w:t xml:space="preserve">Кышкы Спартакиада  ( </w:t>
      </w:r>
      <w:r>
        <w:rPr>
          <w:sz w:val="28"/>
          <w:szCs w:val="28"/>
          <w:lang w:val="ky-KG"/>
        </w:rPr>
        <w:t>2500дөн ашык</w:t>
      </w:r>
      <w:r w:rsidR="006818EA">
        <w:rPr>
          <w:sz w:val="28"/>
          <w:szCs w:val="28"/>
          <w:lang w:val="ky-KG"/>
        </w:rPr>
        <w:t xml:space="preserve"> адам катышты);</w:t>
      </w:r>
    </w:p>
    <w:p w:rsidR="004B6320" w:rsidRPr="00DC67BC" w:rsidRDefault="008977B1" w:rsidP="002F7661">
      <w:pPr>
        <w:numPr>
          <w:ilvl w:val="0"/>
          <w:numId w:val="31"/>
        </w:numPr>
        <w:jc w:val="both"/>
        <w:rPr>
          <w:sz w:val="28"/>
          <w:szCs w:val="28"/>
          <w:lang w:val="ky-KG"/>
        </w:rPr>
      </w:pPr>
      <w:r>
        <w:rPr>
          <w:sz w:val="28"/>
          <w:szCs w:val="28"/>
          <w:lang w:val="ky-KG"/>
        </w:rPr>
        <w:t>МАБдар арасында Жазгы</w:t>
      </w:r>
      <w:r w:rsidR="004B6320" w:rsidRPr="00DC67BC">
        <w:rPr>
          <w:sz w:val="28"/>
          <w:szCs w:val="28"/>
          <w:lang w:val="ky-KG"/>
        </w:rPr>
        <w:t xml:space="preserve"> Спартакиада  (</w:t>
      </w:r>
      <w:r>
        <w:rPr>
          <w:sz w:val="28"/>
          <w:szCs w:val="28"/>
          <w:lang w:val="ky-KG"/>
        </w:rPr>
        <w:t>2500гө жакын адам катышты</w:t>
      </w:r>
      <w:r w:rsidR="004B6320" w:rsidRPr="00DC67BC">
        <w:rPr>
          <w:sz w:val="28"/>
          <w:szCs w:val="28"/>
          <w:lang w:val="ky-KG"/>
        </w:rPr>
        <w:t>)</w:t>
      </w:r>
      <w:r>
        <w:rPr>
          <w:sz w:val="28"/>
          <w:szCs w:val="28"/>
          <w:lang w:val="ky-KG"/>
        </w:rPr>
        <w:t>;</w:t>
      </w:r>
      <w:r w:rsidR="004B6320" w:rsidRPr="00DC67BC">
        <w:rPr>
          <w:sz w:val="28"/>
          <w:szCs w:val="28"/>
          <w:lang w:val="ky-KG"/>
        </w:rPr>
        <w:t xml:space="preserve"> </w:t>
      </w:r>
    </w:p>
    <w:p w:rsidR="004B6320" w:rsidRPr="00DC67BC" w:rsidRDefault="00FF741D" w:rsidP="002F7661">
      <w:pPr>
        <w:numPr>
          <w:ilvl w:val="0"/>
          <w:numId w:val="31"/>
        </w:numPr>
        <w:jc w:val="both"/>
        <w:rPr>
          <w:sz w:val="28"/>
          <w:szCs w:val="28"/>
          <w:lang w:val="ky-KG"/>
        </w:rPr>
      </w:pPr>
      <w:r>
        <w:rPr>
          <w:sz w:val="28"/>
          <w:szCs w:val="28"/>
          <w:lang w:val="ky-KG"/>
        </w:rPr>
        <w:t>2016-жылдын 30-апрелинде Жеңил атлектика (“Ала-Тоо” аянты) “Тынчтык-2016”</w:t>
      </w:r>
      <w:r w:rsidR="004B6320" w:rsidRPr="00FF741D">
        <w:rPr>
          <w:sz w:val="28"/>
          <w:szCs w:val="28"/>
          <w:lang w:val="ky-KG"/>
        </w:rPr>
        <w:t xml:space="preserve"> </w:t>
      </w:r>
      <w:r>
        <w:rPr>
          <w:sz w:val="28"/>
          <w:szCs w:val="28"/>
          <w:lang w:val="ky-KG"/>
        </w:rPr>
        <w:t xml:space="preserve">өткөрүлдү, анда 1500 </w:t>
      </w:r>
      <w:r w:rsidR="004B6320" w:rsidRPr="00DC67BC">
        <w:rPr>
          <w:sz w:val="28"/>
          <w:szCs w:val="28"/>
          <w:lang w:val="ky-KG"/>
        </w:rPr>
        <w:t>адам катышты</w:t>
      </w:r>
      <w:r>
        <w:rPr>
          <w:sz w:val="28"/>
          <w:szCs w:val="28"/>
          <w:lang w:val="ky-KG"/>
        </w:rPr>
        <w:t>;</w:t>
      </w:r>
    </w:p>
    <w:p w:rsidR="004B6320" w:rsidRPr="00DC67BC" w:rsidRDefault="00D66876" w:rsidP="002F7661">
      <w:pPr>
        <w:numPr>
          <w:ilvl w:val="0"/>
          <w:numId w:val="31"/>
        </w:numPr>
        <w:jc w:val="both"/>
        <w:rPr>
          <w:sz w:val="28"/>
          <w:szCs w:val="28"/>
          <w:lang w:val="ky-KG"/>
        </w:rPr>
      </w:pPr>
      <w:r w:rsidRPr="00DC67BC">
        <w:rPr>
          <w:sz w:val="28"/>
          <w:szCs w:val="28"/>
          <w:lang w:val="ky-KG"/>
        </w:rPr>
        <w:t xml:space="preserve"> </w:t>
      </w:r>
      <w:r w:rsidR="004B6320" w:rsidRPr="00DC67BC">
        <w:rPr>
          <w:sz w:val="28"/>
          <w:szCs w:val="28"/>
          <w:lang w:val="ky-KG"/>
        </w:rPr>
        <w:t xml:space="preserve">“Нооруз” майрамына арналган </w:t>
      </w:r>
      <w:r>
        <w:rPr>
          <w:sz w:val="28"/>
          <w:szCs w:val="28"/>
          <w:lang w:val="ky-KG"/>
        </w:rPr>
        <w:t>алдыңкы</w:t>
      </w:r>
      <w:r w:rsidR="004B6320" w:rsidRPr="00DC67BC">
        <w:rPr>
          <w:sz w:val="28"/>
          <w:szCs w:val="28"/>
          <w:lang w:val="ky-KG"/>
        </w:rPr>
        <w:t xml:space="preserve"> спорт</w:t>
      </w:r>
      <w:r>
        <w:rPr>
          <w:sz w:val="28"/>
          <w:szCs w:val="28"/>
          <w:lang w:val="ky-KG"/>
        </w:rPr>
        <w:t>тун</w:t>
      </w:r>
      <w:r w:rsidR="004B6320" w:rsidRPr="00DC67BC">
        <w:rPr>
          <w:sz w:val="28"/>
          <w:szCs w:val="28"/>
          <w:lang w:val="ky-KG"/>
        </w:rPr>
        <w:t xml:space="preserve"> тү</w:t>
      </w:r>
      <w:r>
        <w:rPr>
          <w:sz w:val="28"/>
          <w:szCs w:val="28"/>
          <w:lang w:val="ky-KG"/>
        </w:rPr>
        <w:t>рлөрү боюнча  массалык көрсөтүү;</w:t>
      </w:r>
    </w:p>
    <w:p w:rsidR="004B6320" w:rsidRPr="00DC67BC" w:rsidRDefault="004B6320" w:rsidP="002F7661">
      <w:pPr>
        <w:pStyle w:val="16"/>
        <w:numPr>
          <w:ilvl w:val="0"/>
          <w:numId w:val="31"/>
        </w:numPr>
        <w:jc w:val="both"/>
        <w:rPr>
          <w:rFonts w:ascii="Times New Roman" w:hAnsi="Times New Roman" w:cs="Times New Roman"/>
          <w:sz w:val="28"/>
          <w:szCs w:val="28"/>
          <w:lang w:val="ky-KG"/>
        </w:rPr>
      </w:pPr>
      <w:r w:rsidRPr="00DC67BC">
        <w:rPr>
          <w:rFonts w:ascii="Times New Roman" w:hAnsi="Times New Roman" w:cs="Times New Roman"/>
          <w:sz w:val="28"/>
          <w:szCs w:val="28"/>
          <w:lang w:val="ky-KG"/>
        </w:rPr>
        <w:t>Бишкек шарынын  муз</w:t>
      </w:r>
      <w:r w:rsidR="00D66876">
        <w:rPr>
          <w:rFonts w:ascii="Times New Roman" w:hAnsi="Times New Roman" w:cs="Times New Roman"/>
          <w:sz w:val="28"/>
          <w:szCs w:val="28"/>
          <w:lang w:val="ky-KG"/>
        </w:rPr>
        <w:t xml:space="preserve"> үстүндө</w:t>
      </w:r>
      <w:r w:rsidRPr="00DC67BC">
        <w:rPr>
          <w:rFonts w:ascii="Times New Roman" w:hAnsi="Times New Roman" w:cs="Times New Roman"/>
          <w:sz w:val="28"/>
          <w:szCs w:val="28"/>
          <w:lang w:val="ky-KG"/>
        </w:rPr>
        <w:t xml:space="preserve"> </w:t>
      </w:r>
      <w:r w:rsidR="00D66876">
        <w:rPr>
          <w:rFonts w:ascii="Times New Roman" w:hAnsi="Times New Roman" w:cs="Times New Roman"/>
          <w:sz w:val="28"/>
          <w:szCs w:val="28"/>
          <w:lang w:val="ky-KG"/>
        </w:rPr>
        <w:t xml:space="preserve">жүрүү </w:t>
      </w:r>
      <w:r w:rsidRPr="00DC67BC">
        <w:rPr>
          <w:rFonts w:ascii="Times New Roman" w:hAnsi="Times New Roman" w:cs="Times New Roman"/>
          <w:sz w:val="28"/>
          <w:szCs w:val="28"/>
          <w:lang w:val="ky-KG"/>
        </w:rPr>
        <w:t xml:space="preserve">боюнча </w:t>
      </w:r>
      <w:r w:rsidR="00D66876">
        <w:rPr>
          <w:rFonts w:ascii="Times New Roman" w:hAnsi="Times New Roman" w:cs="Times New Roman"/>
          <w:sz w:val="28"/>
          <w:szCs w:val="28"/>
          <w:lang w:val="ky-KG"/>
        </w:rPr>
        <w:t>5</w:t>
      </w:r>
      <w:r w:rsidRPr="00DC67BC">
        <w:rPr>
          <w:rFonts w:ascii="Times New Roman" w:hAnsi="Times New Roman" w:cs="Times New Roman"/>
          <w:sz w:val="28"/>
          <w:szCs w:val="28"/>
          <w:lang w:val="ky-KG"/>
        </w:rPr>
        <w:t>-</w:t>
      </w:r>
      <w:r w:rsidR="00D66876">
        <w:rPr>
          <w:rFonts w:ascii="Times New Roman" w:hAnsi="Times New Roman" w:cs="Times New Roman"/>
          <w:sz w:val="28"/>
          <w:szCs w:val="28"/>
          <w:lang w:val="ky-KG"/>
        </w:rPr>
        <w:t>ч</w:t>
      </w:r>
      <w:r w:rsidRPr="00DC67BC">
        <w:rPr>
          <w:rFonts w:ascii="Times New Roman" w:hAnsi="Times New Roman" w:cs="Times New Roman"/>
          <w:sz w:val="28"/>
          <w:szCs w:val="28"/>
          <w:lang w:val="ky-KG"/>
        </w:rPr>
        <w:t>емпионаты</w:t>
      </w:r>
      <w:r w:rsidR="00D66876">
        <w:rPr>
          <w:rFonts w:ascii="Times New Roman" w:hAnsi="Times New Roman" w:cs="Times New Roman"/>
          <w:sz w:val="28"/>
          <w:szCs w:val="28"/>
          <w:lang w:val="ky-KG"/>
        </w:rPr>
        <w:t>;</w:t>
      </w:r>
      <w:r w:rsidRPr="00DC67BC">
        <w:rPr>
          <w:rFonts w:ascii="Times New Roman" w:hAnsi="Times New Roman" w:cs="Times New Roman"/>
          <w:sz w:val="28"/>
          <w:szCs w:val="28"/>
          <w:lang w:val="ky-KG"/>
        </w:rPr>
        <w:t xml:space="preserve"> </w:t>
      </w:r>
    </w:p>
    <w:p w:rsidR="004B6320" w:rsidRPr="00DC67BC" w:rsidRDefault="00D66876" w:rsidP="002F7661">
      <w:pPr>
        <w:numPr>
          <w:ilvl w:val="0"/>
          <w:numId w:val="31"/>
        </w:numPr>
        <w:jc w:val="both"/>
        <w:rPr>
          <w:sz w:val="28"/>
          <w:szCs w:val="28"/>
          <w:lang w:val="ky-KG"/>
        </w:rPr>
      </w:pPr>
      <w:r>
        <w:rPr>
          <w:sz w:val="28"/>
          <w:szCs w:val="28"/>
          <w:lang w:val="ky-KG"/>
        </w:rPr>
        <w:t xml:space="preserve">Бишкек шаарынын реабилитациялык борборлорунан балдарды жана өспүрүмдөрдү тартуу менен </w:t>
      </w:r>
      <w:r w:rsidR="004B6320" w:rsidRPr="00DC67BC">
        <w:rPr>
          <w:sz w:val="28"/>
          <w:szCs w:val="28"/>
          <w:lang w:val="ky-KG"/>
        </w:rPr>
        <w:t>“Бардыгы лыж</w:t>
      </w:r>
      <w:r>
        <w:rPr>
          <w:sz w:val="28"/>
          <w:szCs w:val="28"/>
          <w:lang w:val="ky-KG"/>
        </w:rPr>
        <w:t>а</w:t>
      </w:r>
      <w:r w:rsidR="004B6320" w:rsidRPr="00DC67BC">
        <w:rPr>
          <w:sz w:val="28"/>
          <w:szCs w:val="28"/>
          <w:lang w:val="ky-KG"/>
        </w:rPr>
        <w:t xml:space="preserve"> тебүүгө” </w:t>
      </w:r>
      <w:r>
        <w:rPr>
          <w:sz w:val="28"/>
          <w:szCs w:val="28"/>
          <w:lang w:val="ky-KG"/>
        </w:rPr>
        <w:t xml:space="preserve">спорттук майрамы </w:t>
      </w:r>
      <w:r w:rsidR="004B6320" w:rsidRPr="00DC67BC">
        <w:rPr>
          <w:sz w:val="28"/>
          <w:szCs w:val="28"/>
          <w:lang w:val="ky-KG"/>
        </w:rPr>
        <w:t>Стрельников айылында өткө</w:t>
      </w:r>
      <w:r>
        <w:rPr>
          <w:sz w:val="28"/>
          <w:szCs w:val="28"/>
          <w:lang w:val="ky-KG"/>
        </w:rPr>
        <w:t>р</w:t>
      </w:r>
      <w:r w:rsidR="004B6320" w:rsidRPr="00DC67BC">
        <w:rPr>
          <w:sz w:val="28"/>
          <w:szCs w:val="28"/>
          <w:lang w:val="ky-KG"/>
        </w:rPr>
        <w:t>үлгөн</w:t>
      </w:r>
      <w:r>
        <w:rPr>
          <w:sz w:val="28"/>
          <w:szCs w:val="28"/>
          <w:lang w:val="ky-KG"/>
        </w:rPr>
        <w:t xml:space="preserve"> </w:t>
      </w:r>
      <w:r w:rsidR="004B6320" w:rsidRPr="00DC67BC">
        <w:rPr>
          <w:sz w:val="28"/>
          <w:szCs w:val="28"/>
          <w:lang w:val="ky-KG"/>
        </w:rPr>
        <w:t>500</w:t>
      </w:r>
      <w:r>
        <w:rPr>
          <w:sz w:val="28"/>
          <w:szCs w:val="28"/>
          <w:lang w:val="ky-KG"/>
        </w:rPr>
        <w:t>дөн ашык адам катышкан;</w:t>
      </w:r>
    </w:p>
    <w:p w:rsidR="004B6320" w:rsidRPr="00DC67BC" w:rsidRDefault="004B6320" w:rsidP="002F7661">
      <w:pPr>
        <w:numPr>
          <w:ilvl w:val="0"/>
          <w:numId w:val="31"/>
        </w:numPr>
        <w:jc w:val="both"/>
        <w:rPr>
          <w:sz w:val="28"/>
          <w:szCs w:val="28"/>
          <w:lang w:val="ky-KG"/>
        </w:rPr>
      </w:pPr>
      <w:r w:rsidRPr="00DC67BC">
        <w:rPr>
          <w:sz w:val="28"/>
          <w:szCs w:val="28"/>
          <w:lang w:val="ky-KG"/>
        </w:rPr>
        <w:t>“Шамдагайлар таймаш</w:t>
      </w:r>
      <w:r w:rsidR="00D66876">
        <w:rPr>
          <w:sz w:val="28"/>
          <w:szCs w:val="28"/>
          <w:lang w:val="ky-KG"/>
        </w:rPr>
        <w:t>ы</w:t>
      </w:r>
      <w:r w:rsidRPr="00DC67BC">
        <w:rPr>
          <w:sz w:val="28"/>
          <w:szCs w:val="28"/>
          <w:lang w:val="ky-KG"/>
        </w:rPr>
        <w:t>” теле</w:t>
      </w:r>
      <w:r w:rsidR="00D66876">
        <w:rPr>
          <w:sz w:val="28"/>
          <w:szCs w:val="28"/>
          <w:lang w:val="ky-KG"/>
        </w:rPr>
        <w:t xml:space="preserve">-долбоору </w:t>
      </w:r>
      <w:r w:rsidRPr="00DC67BC">
        <w:rPr>
          <w:sz w:val="28"/>
          <w:szCs w:val="28"/>
          <w:lang w:val="ky-KG"/>
        </w:rPr>
        <w:t>КТРК мене</w:t>
      </w:r>
      <w:r w:rsidR="00D66876">
        <w:rPr>
          <w:sz w:val="28"/>
          <w:szCs w:val="28"/>
          <w:lang w:val="ky-KG"/>
        </w:rPr>
        <w:t>н</w:t>
      </w:r>
      <w:r w:rsidRPr="00DC67BC">
        <w:rPr>
          <w:sz w:val="28"/>
          <w:szCs w:val="28"/>
          <w:lang w:val="ky-KG"/>
        </w:rPr>
        <w:t xml:space="preserve"> бирдикте  </w:t>
      </w:r>
      <w:r w:rsidR="00D66876">
        <w:rPr>
          <w:sz w:val="28"/>
          <w:szCs w:val="28"/>
          <w:lang w:val="ky-KG"/>
        </w:rPr>
        <w:t>музда жана спорт залда (</w:t>
      </w:r>
      <w:r w:rsidRPr="00DC67BC">
        <w:rPr>
          <w:sz w:val="28"/>
          <w:szCs w:val="28"/>
          <w:lang w:val="ky-KG"/>
        </w:rPr>
        <w:t>Атам, апам жана мен</w:t>
      </w:r>
      <w:r w:rsidR="00D66876">
        <w:rPr>
          <w:sz w:val="28"/>
          <w:szCs w:val="28"/>
          <w:lang w:val="ky-KG"/>
        </w:rPr>
        <w:t>-спорттук үй-бүлө)</w:t>
      </w:r>
      <w:r w:rsidRPr="00DC67BC">
        <w:rPr>
          <w:sz w:val="28"/>
          <w:szCs w:val="28"/>
          <w:lang w:val="ky-KG"/>
        </w:rPr>
        <w:t xml:space="preserve"> </w:t>
      </w:r>
      <w:r w:rsidR="00D66876">
        <w:rPr>
          <w:sz w:val="28"/>
          <w:szCs w:val="28"/>
          <w:lang w:val="ky-KG"/>
        </w:rPr>
        <w:t>өткөрүлдү;</w:t>
      </w:r>
    </w:p>
    <w:p w:rsidR="004B6320" w:rsidRPr="00C73CD1" w:rsidRDefault="004B6320" w:rsidP="00C73CD1">
      <w:pPr>
        <w:numPr>
          <w:ilvl w:val="0"/>
          <w:numId w:val="31"/>
        </w:numPr>
        <w:jc w:val="both"/>
        <w:rPr>
          <w:sz w:val="28"/>
          <w:szCs w:val="28"/>
          <w:lang w:val="ky-KG"/>
        </w:rPr>
      </w:pPr>
      <w:r w:rsidRPr="00DC67BC">
        <w:rPr>
          <w:sz w:val="28"/>
          <w:szCs w:val="28"/>
          <w:lang w:val="ky-KG"/>
        </w:rPr>
        <w:t xml:space="preserve">Ар дайым </w:t>
      </w:r>
      <w:r w:rsidRPr="00D66876">
        <w:rPr>
          <w:sz w:val="28"/>
          <w:szCs w:val="28"/>
          <w:lang w:val="ky-KG"/>
        </w:rPr>
        <w:t>же</w:t>
      </w:r>
      <w:r w:rsidRPr="00D66876">
        <w:rPr>
          <w:rFonts w:ascii="Cambria Math" w:hAnsi="Cambria Math" w:cs="Cambria Math"/>
          <w:sz w:val="28"/>
          <w:szCs w:val="28"/>
          <w:lang w:val="ky-KG"/>
        </w:rPr>
        <w:t>ӊ</w:t>
      </w:r>
      <w:r w:rsidRPr="00D66876">
        <w:rPr>
          <w:sz w:val="28"/>
          <w:szCs w:val="28"/>
          <w:lang w:val="ky-KG"/>
        </w:rPr>
        <w:t>ил атлетика боюнча спорт ардегерлерин</w:t>
      </w:r>
      <w:r w:rsidR="00D66876">
        <w:rPr>
          <w:sz w:val="28"/>
          <w:szCs w:val="28"/>
          <w:lang w:val="ky-KG"/>
        </w:rPr>
        <w:t>ин,</w:t>
      </w:r>
      <w:r w:rsidRPr="00D66876">
        <w:rPr>
          <w:sz w:val="28"/>
          <w:szCs w:val="28"/>
          <w:lang w:val="ky-KG"/>
        </w:rPr>
        <w:t xml:space="preserve"> балдар </w:t>
      </w:r>
      <w:r w:rsidR="00D66876">
        <w:rPr>
          <w:sz w:val="28"/>
          <w:szCs w:val="28"/>
          <w:lang w:val="ky-KG"/>
        </w:rPr>
        <w:t xml:space="preserve">жана </w:t>
      </w:r>
      <w:r w:rsidRPr="00D66876">
        <w:rPr>
          <w:sz w:val="28"/>
          <w:szCs w:val="28"/>
          <w:lang w:val="ky-KG"/>
        </w:rPr>
        <w:t>өспүрүмдөр</w:t>
      </w:r>
      <w:r w:rsidR="00D66876">
        <w:rPr>
          <w:sz w:val="28"/>
          <w:szCs w:val="28"/>
          <w:lang w:val="ky-KG"/>
        </w:rPr>
        <w:t xml:space="preserve"> арасында чуркоо өткөрүлүп турат, отчё</w:t>
      </w:r>
      <w:r w:rsidRPr="00DC67BC">
        <w:rPr>
          <w:sz w:val="28"/>
          <w:szCs w:val="28"/>
          <w:lang w:val="ky-KG"/>
        </w:rPr>
        <w:t xml:space="preserve">ттук мезгилде 12 </w:t>
      </w:r>
      <w:r w:rsidR="00D66876">
        <w:rPr>
          <w:sz w:val="28"/>
          <w:szCs w:val="28"/>
          <w:lang w:val="ky-KG"/>
        </w:rPr>
        <w:t xml:space="preserve"> чурко</w:t>
      </w:r>
      <w:r w:rsidRPr="00DC67BC">
        <w:rPr>
          <w:sz w:val="28"/>
          <w:szCs w:val="28"/>
          <w:lang w:val="ky-KG"/>
        </w:rPr>
        <w:t>о өткө</w:t>
      </w:r>
      <w:r w:rsidR="00D66876">
        <w:rPr>
          <w:sz w:val="28"/>
          <w:szCs w:val="28"/>
          <w:lang w:val="ky-KG"/>
        </w:rPr>
        <w:t>р</w:t>
      </w:r>
      <w:r w:rsidRPr="00DC67BC">
        <w:rPr>
          <w:sz w:val="28"/>
          <w:szCs w:val="28"/>
          <w:lang w:val="ky-KG"/>
        </w:rPr>
        <w:t>үлдү</w:t>
      </w:r>
      <w:r w:rsidR="00D66876">
        <w:rPr>
          <w:sz w:val="28"/>
          <w:szCs w:val="28"/>
          <w:lang w:val="ky-KG"/>
        </w:rPr>
        <w:t>.</w:t>
      </w:r>
      <w:r w:rsidRPr="00C73CD1">
        <w:rPr>
          <w:sz w:val="28"/>
          <w:szCs w:val="28"/>
          <w:lang w:val="ky-KG"/>
        </w:rPr>
        <w:t xml:space="preserve"> </w:t>
      </w:r>
    </w:p>
    <w:p w:rsidR="004B6320" w:rsidRPr="00DC67BC" w:rsidRDefault="000D5510" w:rsidP="000D5510">
      <w:pPr>
        <w:ind w:firstLine="708"/>
        <w:jc w:val="both"/>
        <w:rPr>
          <w:sz w:val="28"/>
          <w:szCs w:val="28"/>
          <w:lang w:val="ky-KG"/>
        </w:rPr>
      </w:pPr>
      <w:r>
        <w:rPr>
          <w:sz w:val="28"/>
          <w:szCs w:val="28"/>
          <w:lang w:val="ky-KG"/>
        </w:rPr>
        <w:t>Бардык ө</w:t>
      </w:r>
      <w:r w:rsidR="004B6320" w:rsidRPr="00DC67BC">
        <w:rPr>
          <w:sz w:val="28"/>
          <w:szCs w:val="28"/>
          <w:lang w:val="ky-KG"/>
        </w:rPr>
        <w:t>ткөрүлгөн</w:t>
      </w:r>
      <w:r>
        <w:rPr>
          <w:sz w:val="28"/>
          <w:szCs w:val="28"/>
          <w:lang w:val="ky-KG"/>
        </w:rPr>
        <w:t xml:space="preserve"> спорттук </w:t>
      </w:r>
      <w:r w:rsidR="004B6320" w:rsidRPr="00DC67BC">
        <w:rPr>
          <w:sz w:val="28"/>
          <w:szCs w:val="28"/>
          <w:lang w:val="ky-KG"/>
        </w:rPr>
        <w:t>иш</w:t>
      </w:r>
      <w:r>
        <w:rPr>
          <w:sz w:val="28"/>
          <w:szCs w:val="28"/>
          <w:lang w:val="ky-KG"/>
        </w:rPr>
        <w:t>-</w:t>
      </w:r>
      <w:r w:rsidR="004B6320" w:rsidRPr="00DC67BC">
        <w:rPr>
          <w:sz w:val="28"/>
          <w:szCs w:val="28"/>
          <w:lang w:val="ky-KG"/>
        </w:rPr>
        <w:t>чаралар</w:t>
      </w:r>
      <w:r>
        <w:rPr>
          <w:sz w:val="28"/>
          <w:szCs w:val="28"/>
          <w:lang w:val="ky-KG"/>
        </w:rPr>
        <w:t xml:space="preserve"> 2016-жылга пландалган </w:t>
      </w:r>
      <w:r w:rsidR="004B6320" w:rsidRPr="00DC67BC">
        <w:rPr>
          <w:sz w:val="28"/>
          <w:szCs w:val="28"/>
          <w:lang w:val="ky-KG"/>
        </w:rPr>
        <w:t>спорт</w:t>
      </w:r>
      <w:r>
        <w:rPr>
          <w:sz w:val="28"/>
          <w:szCs w:val="28"/>
          <w:lang w:val="ky-KG"/>
        </w:rPr>
        <w:t>тук</w:t>
      </w:r>
      <w:r w:rsidR="004B6320" w:rsidRPr="00DC67BC">
        <w:rPr>
          <w:sz w:val="28"/>
          <w:szCs w:val="28"/>
          <w:lang w:val="ky-KG"/>
        </w:rPr>
        <w:t>-массалык жана дене тарбия</w:t>
      </w:r>
      <w:r>
        <w:rPr>
          <w:sz w:val="28"/>
          <w:szCs w:val="28"/>
          <w:lang w:val="ky-KG"/>
        </w:rPr>
        <w:t>-</w:t>
      </w:r>
      <w:r w:rsidR="004B6320" w:rsidRPr="00DC67BC">
        <w:rPr>
          <w:sz w:val="28"/>
          <w:szCs w:val="28"/>
          <w:lang w:val="ky-KG"/>
        </w:rPr>
        <w:t>ден</w:t>
      </w:r>
      <w:r>
        <w:rPr>
          <w:sz w:val="28"/>
          <w:szCs w:val="28"/>
          <w:lang w:val="ky-KG"/>
        </w:rPr>
        <w:t xml:space="preserve"> соолукту чың</w:t>
      </w:r>
      <w:r w:rsidR="004B6320" w:rsidRPr="00DC67BC">
        <w:rPr>
          <w:sz w:val="28"/>
          <w:szCs w:val="28"/>
          <w:lang w:val="ky-KG"/>
        </w:rPr>
        <w:t>доо иш- чараларын</w:t>
      </w:r>
      <w:r>
        <w:rPr>
          <w:sz w:val="28"/>
          <w:szCs w:val="28"/>
          <w:lang w:val="ky-KG"/>
        </w:rPr>
        <w:t>ын</w:t>
      </w:r>
      <w:r w:rsidR="004B6320" w:rsidRPr="00DC67BC">
        <w:rPr>
          <w:sz w:val="28"/>
          <w:szCs w:val="28"/>
          <w:lang w:val="ky-KG"/>
        </w:rPr>
        <w:t xml:space="preserve"> календардык планын</w:t>
      </w:r>
      <w:r>
        <w:rPr>
          <w:sz w:val="28"/>
          <w:szCs w:val="28"/>
          <w:lang w:val="ky-KG"/>
        </w:rPr>
        <w:t>ын</w:t>
      </w:r>
      <w:r w:rsidR="004B6320" w:rsidRPr="00DC67BC">
        <w:rPr>
          <w:sz w:val="28"/>
          <w:szCs w:val="28"/>
          <w:lang w:val="ky-KG"/>
        </w:rPr>
        <w:t xml:space="preserve"> негизинде </w:t>
      </w:r>
      <w:r>
        <w:rPr>
          <w:sz w:val="28"/>
          <w:szCs w:val="28"/>
          <w:lang w:val="ky-KG"/>
        </w:rPr>
        <w:t>өткөрүлдү</w:t>
      </w:r>
      <w:r w:rsidR="004B6320" w:rsidRPr="00DC67BC">
        <w:rPr>
          <w:sz w:val="28"/>
          <w:szCs w:val="28"/>
          <w:lang w:val="ky-KG"/>
        </w:rPr>
        <w:t>.</w:t>
      </w:r>
    </w:p>
    <w:p w:rsidR="004B6320" w:rsidRPr="000D5510" w:rsidRDefault="004B6320" w:rsidP="004B6320">
      <w:pPr>
        <w:jc w:val="both"/>
        <w:rPr>
          <w:b/>
          <w:sz w:val="28"/>
          <w:szCs w:val="28"/>
          <w:lang w:val="ky-KG"/>
        </w:rPr>
      </w:pPr>
      <w:r w:rsidRPr="000D5510">
        <w:rPr>
          <w:b/>
          <w:sz w:val="28"/>
          <w:szCs w:val="28"/>
          <w:lang w:val="ky-KG"/>
        </w:rPr>
        <w:t>2016</w:t>
      </w:r>
      <w:r w:rsidR="000D5510" w:rsidRPr="000D5510">
        <w:rPr>
          <w:b/>
          <w:sz w:val="28"/>
          <w:szCs w:val="28"/>
          <w:lang w:val="ky-KG"/>
        </w:rPr>
        <w:t>-</w:t>
      </w:r>
      <w:r w:rsidRPr="000D5510">
        <w:rPr>
          <w:b/>
          <w:sz w:val="28"/>
          <w:szCs w:val="28"/>
          <w:lang w:val="ky-KG"/>
        </w:rPr>
        <w:t>жыл</w:t>
      </w:r>
      <w:r w:rsidR="000D5510" w:rsidRPr="000D5510">
        <w:rPr>
          <w:b/>
          <w:sz w:val="28"/>
          <w:szCs w:val="28"/>
          <w:lang w:val="ky-KG"/>
        </w:rPr>
        <w:t>д</w:t>
      </w:r>
      <w:r w:rsidRPr="000D5510">
        <w:rPr>
          <w:b/>
          <w:sz w:val="28"/>
          <w:szCs w:val="28"/>
          <w:lang w:val="ky-KG"/>
        </w:rPr>
        <w:t>ы</w:t>
      </w:r>
      <w:r w:rsidR="000D5510" w:rsidRPr="000D5510">
        <w:rPr>
          <w:b/>
          <w:sz w:val="28"/>
          <w:szCs w:val="28"/>
          <w:lang w:val="ky-KG"/>
        </w:rPr>
        <w:t>н 9 ай</w:t>
      </w:r>
      <w:r w:rsidRPr="000D5510">
        <w:rPr>
          <w:b/>
          <w:sz w:val="28"/>
          <w:szCs w:val="28"/>
          <w:lang w:val="ky-KG"/>
        </w:rPr>
        <w:t>ын</w:t>
      </w:r>
      <w:r w:rsidR="000D5510" w:rsidRPr="000D5510">
        <w:rPr>
          <w:b/>
          <w:sz w:val="28"/>
          <w:szCs w:val="28"/>
          <w:lang w:val="ky-KG"/>
        </w:rPr>
        <w:t>да</w:t>
      </w:r>
      <w:r w:rsidR="000D5510">
        <w:rPr>
          <w:b/>
          <w:sz w:val="28"/>
          <w:szCs w:val="28"/>
          <w:lang w:val="ky-KG"/>
        </w:rPr>
        <w:t xml:space="preserve"> төмөнкүлөр даярдалды</w:t>
      </w:r>
      <w:r w:rsidRPr="000D5510">
        <w:rPr>
          <w:b/>
          <w:sz w:val="28"/>
          <w:szCs w:val="28"/>
          <w:lang w:val="ky-KG"/>
        </w:rPr>
        <w:t>:</w:t>
      </w:r>
    </w:p>
    <w:p w:rsidR="004B6320" w:rsidRPr="00DC67BC" w:rsidRDefault="004B6320" w:rsidP="004B6320">
      <w:pPr>
        <w:jc w:val="both"/>
        <w:rPr>
          <w:sz w:val="28"/>
          <w:szCs w:val="28"/>
          <w:lang w:val="ky-KG"/>
        </w:rPr>
      </w:pPr>
      <w:r w:rsidRPr="00DC67BC">
        <w:rPr>
          <w:sz w:val="28"/>
          <w:szCs w:val="28"/>
          <w:lang w:val="ky-KG"/>
        </w:rPr>
        <w:t xml:space="preserve">1 разряддагы </w:t>
      </w:r>
      <w:r w:rsidR="00F519E7">
        <w:rPr>
          <w:sz w:val="28"/>
          <w:szCs w:val="28"/>
          <w:lang w:val="ky-KG"/>
        </w:rPr>
        <w:t xml:space="preserve">482 </w:t>
      </w:r>
      <w:r w:rsidRPr="00DC67BC">
        <w:rPr>
          <w:sz w:val="28"/>
          <w:szCs w:val="28"/>
          <w:lang w:val="ky-KG"/>
        </w:rPr>
        <w:t>спорт</w:t>
      </w:r>
      <w:r w:rsidR="00F519E7">
        <w:rPr>
          <w:sz w:val="28"/>
          <w:szCs w:val="28"/>
          <w:lang w:val="ky-KG"/>
        </w:rPr>
        <w:t>чу;</w:t>
      </w:r>
    </w:p>
    <w:p w:rsidR="004B6320" w:rsidRPr="00DC67BC" w:rsidRDefault="00F519E7" w:rsidP="004B6320">
      <w:pPr>
        <w:jc w:val="both"/>
        <w:rPr>
          <w:sz w:val="28"/>
          <w:szCs w:val="28"/>
          <w:lang w:val="ky-KG"/>
        </w:rPr>
      </w:pPr>
      <w:r>
        <w:rPr>
          <w:sz w:val="28"/>
          <w:szCs w:val="28"/>
          <w:lang w:val="ky-KG"/>
        </w:rPr>
        <w:t>с</w:t>
      </w:r>
      <w:r w:rsidR="004B6320" w:rsidRPr="00DC67BC">
        <w:rPr>
          <w:sz w:val="28"/>
          <w:szCs w:val="28"/>
          <w:lang w:val="ky-KG"/>
        </w:rPr>
        <w:t xml:space="preserve">порт чеберчилигине </w:t>
      </w:r>
      <w:r>
        <w:rPr>
          <w:sz w:val="28"/>
          <w:szCs w:val="28"/>
          <w:lang w:val="ky-KG"/>
        </w:rPr>
        <w:t xml:space="preserve">157 </w:t>
      </w:r>
      <w:r w:rsidR="004B6320" w:rsidRPr="00DC67BC">
        <w:rPr>
          <w:sz w:val="28"/>
          <w:szCs w:val="28"/>
          <w:lang w:val="ky-KG"/>
        </w:rPr>
        <w:t>талапкер</w:t>
      </w:r>
      <w:r>
        <w:rPr>
          <w:sz w:val="28"/>
          <w:szCs w:val="28"/>
          <w:lang w:val="ky-KG"/>
        </w:rPr>
        <w:t>;</w:t>
      </w:r>
    </w:p>
    <w:p w:rsidR="004B6320" w:rsidRPr="00DC67BC" w:rsidRDefault="004B6320" w:rsidP="00F519E7">
      <w:pPr>
        <w:ind w:firstLine="708"/>
        <w:jc w:val="both"/>
        <w:rPr>
          <w:sz w:val="28"/>
          <w:szCs w:val="28"/>
          <w:lang w:val="ky-KG"/>
        </w:rPr>
      </w:pPr>
      <w:r w:rsidRPr="00DC67BC">
        <w:rPr>
          <w:sz w:val="28"/>
          <w:szCs w:val="28"/>
          <w:lang w:val="ky-KG"/>
        </w:rPr>
        <w:lastRenderedPageBreak/>
        <w:t xml:space="preserve">51 спортсмен Кыргыз Республикасынын </w:t>
      </w:r>
      <w:r w:rsidR="00F519E7">
        <w:rPr>
          <w:sz w:val="28"/>
          <w:szCs w:val="28"/>
          <w:lang w:val="ky-KG"/>
        </w:rPr>
        <w:t>Ө</w:t>
      </w:r>
      <w:r w:rsidRPr="00DC67BC">
        <w:rPr>
          <w:sz w:val="28"/>
          <w:szCs w:val="28"/>
          <w:lang w:val="ky-KG"/>
        </w:rPr>
        <w:t>кмөтүнө</w:t>
      </w:r>
      <w:r w:rsidR="00F519E7">
        <w:rPr>
          <w:sz w:val="28"/>
          <w:szCs w:val="28"/>
          <w:lang w:val="ky-KG"/>
        </w:rPr>
        <w:t xml:space="preserve"> </w:t>
      </w:r>
      <w:r w:rsidRPr="00DC67BC">
        <w:rPr>
          <w:sz w:val="28"/>
          <w:szCs w:val="28"/>
          <w:lang w:val="ky-KG"/>
        </w:rPr>
        <w:t xml:space="preserve">караштуу Дене тарбия жана спорт </w:t>
      </w:r>
      <w:r w:rsidR="00F519E7">
        <w:rPr>
          <w:sz w:val="28"/>
          <w:szCs w:val="28"/>
          <w:lang w:val="ky-KG"/>
        </w:rPr>
        <w:t xml:space="preserve">мамлекеттик </w:t>
      </w:r>
      <w:r w:rsidRPr="00DC67BC">
        <w:rPr>
          <w:sz w:val="28"/>
          <w:szCs w:val="28"/>
          <w:lang w:val="ky-KG"/>
        </w:rPr>
        <w:t xml:space="preserve">агенттигине “Кыргыз Республикасынын </w:t>
      </w:r>
      <w:r w:rsidR="00F519E7">
        <w:rPr>
          <w:sz w:val="28"/>
          <w:szCs w:val="28"/>
          <w:lang w:val="ky-KG"/>
        </w:rPr>
        <w:t>С</w:t>
      </w:r>
      <w:r w:rsidRPr="00DC67BC">
        <w:rPr>
          <w:sz w:val="28"/>
          <w:szCs w:val="28"/>
          <w:lang w:val="ky-KG"/>
        </w:rPr>
        <w:t>порт чебери”</w:t>
      </w:r>
      <w:r w:rsidR="00F519E7">
        <w:rPr>
          <w:sz w:val="28"/>
          <w:szCs w:val="28"/>
          <w:lang w:val="ky-KG"/>
        </w:rPr>
        <w:t xml:space="preserve"> </w:t>
      </w:r>
      <w:r w:rsidRPr="00DC67BC">
        <w:rPr>
          <w:sz w:val="28"/>
          <w:szCs w:val="28"/>
          <w:lang w:val="ky-KG"/>
        </w:rPr>
        <w:t xml:space="preserve">наамын ыйгарыгууга </w:t>
      </w:r>
      <w:r w:rsidR="00F519E7">
        <w:rPr>
          <w:sz w:val="28"/>
          <w:szCs w:val="28"/>
          <w:lang w:val="ky-KG"/>
        </w:rPr>
        <w:t>көрсөтүлдү</w:t>
      </w:r>
      <w:r w:rsidRPr="00DC67BC">
        <w:rPr>
          <w:sz w:val="28"/>
          <w:szCs w:val="28"/>
          <w:lang w:val="ky-KG"/>
        </w:rPr>
        <w:t>.</w:t>
      </w:r>
    </w:p>
    <w:p w:rsidR="00382B35" w:rsidRPr="00DC67BC" w:rsidRDefault="004B6320" w:rsidP="00382B35">
      <w:pPr>
        <w:ind w:firstLine="708"/>
        <w:jc w:val="both"/>
        <w:rPr>
          <w:sz w:val="28"/>
          <w:szCs w:val="28"/>
          <w:lang w:val="ky-KG"/>
        </w:rPr>
      </w:pPr>
      <w:r w:rsidRPr="00DC67BC">
        <w:rPr>
          <w:sz w:val="28"/>
          <w:szCs w:val="28"/>
          <w:lang w:val="ky-KG"/>
        </w:rPr>
        <w:t xml:space="preserve">4 спортсмен </w:t>
      </w:r>
      <w:r w:rsidR="00382B35" w:rsidRPr="00DC67BC">
        <w:rPr>
          <w:sz w:val="28"/>
          <w:szCs w:val="28"/>
          <w:lang w:val="ky-KG"/>
        </w:rPr>
        <w:t xml:space="preserve">Кыргыз Республикасынын </w:t>
      </w:r>
      <w:r w:rsidR="00382B35">
        <w:rPr>
          <w:sz w:val="28"/>
          <w:szCs w:val="28"/>
          <w:lang w:val="ky-KG"/>
        </w:rPr>
        <w:t>Ө</w:t>
      </w:r>
      <w:r w:rsidR="00382B35" w:rsidRPr="00DC67BC">
        <w:rPr>
          <w:sz w:val="28"/>
          <w:szCs w:val="28"/>
          <w:lang w:val="ky-KG"/>
        </w:rPr>
        <w:t>кмөтүнө</w:t>
      </w:r>
      <w:r w:rsidR="00382B35">
        <w:rPr>
          <w:sz w:val="28"/>
          <w:szCs w:val="28"/>
          <w:lang w:val="ky-KG"/>
        </w:rPr>
        <w:t xml:space="preserve"> </w:t>
      </w:r>
      <w:r w:rsidR="00382B35" w:rsidRPr="00DC67BC">
        <w:rPr>
          <w:sz w:val="28"/>
          <w:szCs w:val="28"/>
          <w:lang w:val="ky-KG"/>
        </w:rPr>
        <w:t xml:space="preserve">караштуу Дене тарбия жана спорт </w:t>
      </w:r>
      <w:r w:rsidR="00382B35">
        <w:rPr>
          <w:sz w:val="28"/>
          <w:szCs w:val="28"/>
          <w:lang w:val="ky-KG"/>
        </w:rPr>
        <w:t xml:space="preserve">мамлекеттик </w:t>
      </w:r>
      <w:r w:rsidR="00382B35" w:rsidRPr="00DC67BC">
        <w:rPr>
          <w:sz w:val="28"/>
          <w:szCs w:val="28"/>
          <w:lang w:val="ky-KG"/>
        </w:rPr>
        <w:t xml:space="preserve">агенттигине “Эл аралык даражадагы </w:t>
      </w:r>
      <w:r w:rsidR="00382B35">
        <w:rPr>
          <w:sz w:val="28"/>
          <w:szCs w:val="28"/>
          <w:lang w:val="ky-KG"/>
        </w:rPr>
        <w:t xml:space="preserve">спорт </w:t>
      </w:r>
      <w:r w:rsidR="00382B35" w:rsidRPr="00DC67BC">
        <w:rPr>
          <w:sz w:val="28"/>
          <w:szCs w:val="28"/>
          <w:lang w:val="ky-KG"/>
        </w:rPr>
        <w:t>чебер</w:t>
      </w:r>
      <w:r w:rsidR="00382B35">
        <w:rPr>
          <w:sz w:val="28"/>
          <w:szCs w:val="28"/>
          <w:lang w:val="ky-KG"/>
        </w:rPr>
        <w:t>и</w:t>
      </w:r>
      <w:r w:rsidR="00382B35" w:rsidRPr="00DC67BC">
        <w:rPr>
          <w:sz w:val="28"/>
          <w:szCs w:val="28"/>
          <w:lang w:val="ky-KG"/>
        </w:rPr>
        <w:t>”</w:t>
      </w:r>
      <w:r w:rsidR="00382B35">
        <w:rPr>
          <w:sz w:val="28"/>
          <w:szCs w:val="28"/>
          <w:lang w:val="ky-KG"/>
        </w:rPr>
        <w:t xml:space="preserve"> </w:t>
      </w:r>
      <w:r w:rsidR="00382B35" w:rsidRPr="00DC67BC">
        <w:rPr>
          <w:sz w:val="28"/>
          <w:szCs w:val="28"/>
          <w:lang w:val="ky-KG"/>
        </w:rPr>
        <w:t xml:space="preserve">наамын ыйгарыгууга </w:t>
      </w:r>
      <w:r w:rsidR="00382B35">
        <w:rPr>
          <w:sz w:val="28"/>
          <w:szCs w:val="28"/>
          <w:lang w:val="ky-KG"/>
        </w:rPr>
        <w:t>көрсөтүлдү</w:t>
      </w:r>
      <w:r w:rsidR="00382B35" w:rsidRPr="00DC67BC">
        <w:rPr>
          <w:sz w:val="28"/>
          <w:szCs w:val="28"/>
          <w:lang w:val="ky-KG"/>
        </w:rPr>
        <w:t>.</w:t>
      </w:r>
    </w:p>
    <w:p w:rsidR="00382B35" w:rsidRDefault="00382B35" w:rsidP="00382B35">
      <w:pPr>
        <w:ind w:firstLine="708"/>
        <w:jc w:val="both"/>
        <w:rPr>
          <w:sz w:val="28"/>
          <w:szCs w:val="28"/>
          <w:lang w:val="ky-KG"/>
        </w:rPr>
      </w:pPr>
      <w:r>
        <w:rPr>
          <w:sz w:val="28"/>
          <w:szCs w:val="28"/>
          <w:lang w:val="ky-KG"/>
        </w:rPr>
        <w:t xml:space="preserve">Шаардын аймагында </w:t>
      </w:r>
      <w:r w:rsidRPr="00DC67BC">
        <w:rPr>
          <w:sz w:val="28"/>
          <w:szCs w:val="28"/>
          <w:lang w:val="ky-KG"/>
        </w:rPr>
        <w:t>12 спорттук мекте</w:t>
      </w:r>
      <w:r>
        <w:rPr>
          <w:sz w:val="28"/>
          <w:szCs w:val="28"/>
          <w:lang w:val="ky-KG"/>
        </w:rPr>
        <w:t xml:space="preserve">п иштейт. Бул мектептердин тарбиялануучулары Кыргыз Республикасынын спорт түрлөрү боюнча курама командаларынын 95% түзөт. </w:t>
      </w:r>
    </w:p>
    <w:p w:rsidR="00382B35" w:rsidRDefault="00382B35" w:rsidP="00382B35">
      <w:pPr>
        <w:ind w:firstLine="708"/>
        <w:jc w:val="both"/>
        <w:rPr>
          <w:sz w:val="28"/>
          <w:szCs w:val="28"/>
          <w:lang w:val="ky-KG"/>
        </w:rPr>
      </w:pPr>
      <w:r>
        <w:rPr>
          <w:sz w:val="28"/>
          <w:szCs w:val="28"/>
          <w:lang w:val="ky-KG"/>
        </w:rPr>
        <w:t>2016-жылы 12 олимпиадалык резервдеги адистештирилген балдар-өспүрүмдөр мектептеринде алдыңкы түрлөр боюнча 596 спорттук топ түзүлгөн (2015-жылы – 593 топ), анда 22 бөлүмдө 6489 өспүрүм жана кыздар окуудан өтүшүүдө (2015-жылы – 5976).</w:t>
      </w:r>
    </w:p>
    <w:p w:rsidR="004B6320" w:rsidRPr="00DC67BC" w:rsidRDefault="00382B35" w:rsidP="00382B35">
      <w:pPr>
        <w:ind w:firstLine="708"/>
        <w:jc w:val="both"/>
        <w:rPr>
          <w:sz w:val="28"/>
          <w:szCs w:val="28"/>
          <w:lang w:val="ky-KG"/>
        </w:rPr>
      </w:pPr>
      <w:r w:rsidRPr="00382B35">
        <w:rPr>
          <w:b/>
          <w:sz w:val="28"/>
          <w:szCs w:val="28"/>
          <w:lang w:val="ky-KG"/>
        </w:rPr>
        <w:t>Негизги алдыңкы түрлөр олимпиадалык</w:t>
      </w:r>
      <w:r>
        <w:rPr>
          <w:sz w:val="28"/>
          <w:szCs w:val="28"/>
          <w:lang w:val="ky-KG"/>
        </w:rPr>
        <w:t xml:space="preserve"> болуп саналат, жалпысынан Бишкек шаарында 72 спорттун түрү өнүгүү</w:t>
      </w:r>
      <w:r w:rsidR="00AB0623">
        <w:rPr>
          <w:sz w:val="28"/>
          <w:szCs w:val="28"/>
          <w:lang w:val="ky-KG"/>
        </w:rPr>
        <w:t xml:space="preserve">дө. </w:t>
      </w:r>
    </w:p>
    <w:p w:rsidR="004B6320" w:rsidRPr="00DC67BC" w:rsidRDefault="00FC36A9" w:rsidP="00FC36A9">
      <w:pPr>
        <w:ind w:firstLine="708"/>
        <w:jc w:val="both"/>
        <w:rPr>
          <w:sz w:val="28"/>
          <w:szCs w:val="28"/>
          <w:lang w:val="ky-KG"/>
        </w:rPr>
      </w:pPr>
      <w:r>
        <w:rPr>
          <w:sz w:val="28"/>
          <w:szCs w:val="28"/>
          <w:lang w:val="ky-KG"/>
        </w:rPr>
        <w:t xml:space="preserve">Ушуну менен бирге </w:t>
      </w:r>
      <w:r w:rsidR="004B6320" w:rsidRPr="00DC67BC">
        <w:rPr>
          <w:sz w:val="28"/>
          <w:szCs w:val="28"/>
          <w:lang w:val="ky-KG"/>
        </w:rPr>
        <w:t>Бишкек шаарында дене тарбия жана спорт</w:t>
      </w:r>
      <w:r>
        <w:rPr>
          <w:sz w:val="28"/>
          <w:szCs w:val="28"/>
          <w:lang w:val="ky-KG"/>
        </w:rPr>
        <w:t xml:space="preserve"> менен машыккандардын саны дайыма өсүүдө жана борбордун калкынын 12-13%  санын түзөт, ал эми Кыргыз Республикасында 7% түзөт. </w:t>
      </w:r>
      <w:r w:rsidR="004B6320" w:rsidRPr="00DC67BC">
        <w:rPr>
          <w:sz w:val="28"/>
          <w:szCs w:val="28"/>
          <w:lang w:val="ky-KG"/>
        </w:rPr>
        <w:t xml:space="preserve"> </w:t>
      </w:r>
    </w:p>
    <w:p w:rsidR="00FC36A9" w:rsidRDefault="00FC36A9" w:rsidP="004B6320">
      <w:pPr>
        <w:jc w:val="both"/>
        <w:rPr>
          <w:sz w:val="28"/>
          <w:szCs w:val="28"/>
          <w:lang w:val="ky-KG"/>
        </w:rPr>
      </w:pPr>
    </w:p>
    <w:p w:rsidR="004B6320" w:rsidRPr="00FC36A9" w:rsidRDefault="004B6320" w:rsidP="00FC36A9">
      <w:pPr>
        <w:jc w:val="center"/>
        <w:rPr>
          <w:b/>
          <w:sz w:val="28"/>
          <w:szCs w:val="28"/>
          <w:lang w:val="ky-KG"/>
        </w:rPr>
      </w:pPr>
      <w:r w:rsidRPr="00FC36A9">
        <w:rPr>
          <w:b/>
          <w:sz w:val="28"/>
          <w:szCs w:val="28"/>
          <w:lang w:val="ky-KG"/>
        </w:rPr>
        <w:t>Бишкек шаарында дене тарбия</w:t>
      </w:r>
      <w:r w:rsidR="00FC36A9">
        <w:rPr>
          <w:b/>
          <w:sz w:val="28"/>
          <w:szCs w:val="28"/>
          <w:lang w:val="ky-KG"/>
        </w:rPr>
        <w:t>нын</w:t>
      </w:r>
      <w:r w:rsidRPr="00FC36A9">
        <w:rPr>
          <w:b/>
          <w:sz w:val="28"/>
          <w:szCs w:val="28"/>
          <w:lang w:val="ky-KG"/>
        </w:rPr>
        <w:t xml:space="preserve"> </w:t>
      </w:r>
      <w:r w:rsidR="00FC36A9">
        <w:rPr>
          <w:b/>
          <w:sz w:val="28"/>
          <w:szCs w:val="28"/>
          <w:lang w:val="ky-KG"/>
        </w:rPr>
        <w:t xml:space="preserve">жана спорттун </w:t>
      </w:r>
      <w:r w:rsidRPr="00FC36A9">
        <w:rPr>
          <w:b/>
          <w:sz w:val="28"/>
          <w:szCs w:val="28"/>
          <w:lang w:val="ky-KG"/>
        </w:rPr>
        <w:t>ө</w:t>
      </w:r>
      <w:r w:rsidR="00FC36A9">
        <w:rPr>
          <w:rFonts w:ascii="Cambria Math" w:hAnsi="Cambria Math" w:cs="Cambria Math"/>
          <w:b/>
          <w:sz w:val="28"/>
          <w:szCs w:val="28"/>
          <w:lang w:val="ky-KG"/>
        </w:rPr>
        <w:t>н</w:t>
      </w:r>
      <w:r w:rsidR="00FC36A9">
        <w:rPr>
          <w:b/>
          <w:sz w:val="28"/>
          <w:szCs w:val="28"/>
          <w:lang w:val="ky-KG"/>
        </w:rPr>
        <w:t>үгүшү</w:t>
      </w:r>
      <w:r w:rsidRPr="00FC36A9">
        <w:rPr>
          <w:b/>
          <w:sz w:val="28"/>
          <w:szCs w:val="28"/>
          <w:lang w:val="ky-KG"/>
        </w:rPr>
        <w:t>нүн динамикасы</w:t>
      </w:r>
    </w:p>
    <w:p w:rsidR="004B6320" w:rsidRPr="00DC67BC" w:rsidRDefault="004B6320" w:rsidP="004B6320">
      <w:pPr>
        <w:jc w:val="both"/>
        <w:rPr>
          <w:b/>
          <w:sz w:val="28"/>
          <w:szCs w:val="28"/>
          <w:lang w:val="ky-K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4110"/>
        <w:gridCol w:w="2393"/>
        <w:gridCol w:w="2393"/>
      </w:tblGrid>
      <w:tr w:rsidR="004B6320" w:rsidRPr="00DC67BC" w:rsidTr="00012045">
        <w:tc>
          <w:tcPr>
            <w:tcW w:w="675" w:type="dxa"/>
          </w:tcPr>
          <w:p w:rsidR="004B6320" w:rsidRPr="00DC67BC" w:rsidRDefault="004B6320" w:rsidP="00012045">
            <w:pPr>
              <w:jc w:val="both"/>
              <w:rPr>
                <w:b/>
                <w:sz w:val="28"/>
                <w:szCs w:val="28"/>
                <w:lang w:val="ky-KG"/>
              </w:rPr>
            </w:pPr>
          </w:p>
        </w:tc>
        <w:tc>
          <w:tcPr>
            <w:tcW w:w="4110" w:type="dxa"/>
          </w:tcPr>
          <w:p w:rsidR="004B6320" w:rsidRPr="00DC67BC" w:rsidRDefault="004B6320" w:rsidP="00FC36A9">
            <w:pPr>
              <w:jc w:val="center"/>
              <w:rPr>
                <w:b/>
                <w:sz w:val="28"/>
                <w:szCs w:val="28"/>
                <w:lang w:val="ky-KG"/>
              </w:rPr>
            </w:pPr>
            <w:r w:rsidRPr="00DC67BC">
              <w:rPr>
                <w:b/>
                <w:sz w:val="28"/>
                <w:szCs w:val="28"/>
                <w:lang w:val="ky-KG"/>
              </w:rPr>
              <w:t>Аталышы</w:t>
            </w:r>
          </w:p>
        </w:tc>
        <w:tc>
          <w:tcPr>
            <w:tcW w:w="2393" w:type="dxa"/>
          </w:tcPr>
          <w:p w:rsidR="004B6320" w:rsidRPr="00DC67BC" w:rsidRDefault="004B6320" w:rsidP="00FC36A9">
            <w:pPr>
              <w:jc w:val="center"/>
              <w:rPr>
                <w:b/>
                <w:sz w:val="28"/>
                <w:szCs w:val="28"/>
                <w:lang w:val="ky-KG"/>
              </w:rPr>
            </w:pPr>
            <w:r w:rsidRPr="00DC67BC">
              <w:rPr>
                <w:b/>
                <w:sz w:val="28"/>
                <w:szCs w:val="28"/>
                <w:lang w:val="ky-KG"/>
              </w:rPr>
              <w:t>2015</w:t>
            </w:r>
          </w:p>
        </w:tc>
        <w:tc>
          <w:tcPr>
            <w:tcW w:w="2393" w:type="dxa"/>
          </w:tcPr>
          <w:p w:rsidR="004B6320" w:rsidRPr="00DC67BC" w:rsidRDefault="004B6320" w:rsidP="00FC36A9">
            <w:pPr>
              <w:jc w:val="center"/>
              <w:rPr>
                <w:b/>
                <w:sz w:val="28"/>
                <w:szCs w:val="28"/>
                <w:lang w:val="ky-KG"/>
              </w:rPr>
            </w:pPr>
            <w:r w:rsidRPr="00DC67BC">
              <w:rPr>
                <w:b/>
                <w:sz w:val="28"/>
                <w:szCs w:val="28"/>
                <w:lang w:val="ky-KG"/>
              </w:rPr>
              <w:t>2016</w:t>
            </w:r>
          </w:p>
        </w:tc>
      </w:tr>
      <w:tr w:rsidR="004B6320" w:rsidRPr="00DC67BC" w:rsidTr="00012045">
        <w:tc>
          <w:tcPr>
            <w:tcW w:w="675" w:type="dxa"/>
          </w:tcPr>
          <w:p w:rsidR="004B6320" w:rsidRPr="00DC67BC" w:rsidRDefault="004B6320" w:rsidP="00012045">
            <w:pPr>
              <w:jc w:val="both"/>
              <w:rPr>
                <w:b/>
                <w:sz w:val="28"/>
                <w:szCs w:val="28"/>
                <w:lang w:val="ky-KG"/>
              </w:rPr>
            </w:pPr>
            <w:r w:rsidRPr="00DC67BC">
              <w:rPr>
                <w:b/>
                <w:sz w:val="28"/>
                <w:szCs w:val="28"/>
                <w:lang w:val="ky-KG"/>
              </w:rPr>
              <w:t>1</w:t>
            </w:r>
            <w:r w:rsidR="00FC36A9">
              <w:rPr>
                <w:b/>
                <w:sz w:val="28"/>
                <w:szCs w:val="28"/>
                <w:lang w:val="ky-KG"/>
              </w:rPr>
              <w:t>.</w:t>
            </w:r>
          </w:p>
        </w:tc>
        <w:tc>
          <w:tcPr>
            <w:tcW w:w="4110" w:type="dxa"/>
          </w:tcPr>
          <w:p w:rsidR="004B6320" w:rsidRPr="00FC36A9" w:rsidRDefault="004B6320" w:rsidP="00FC36A9">
            <w:pPr>
              <w:rPr>
                <w:b/>
                <w:sz w:val="28"/>
                <w:szCs w:val="28"/>
                <w:lang w:val="ky-KG"/>
              </w:rPr>
            </w:pPr>
            <w:r w:rsidRPr="00FC36A9">
              <w:rPr>
                <w:b/>
                <w:sz w:val="28"/>
                <w:szCs w:val="28"/>
                <w:lang w:val="ky-KG"/>
              </w:rPr>
              <w:t>Спорт</w:t>
            </w:r>
            <w:r w:rsidR="00FC36A9">
              <w:rPr>
                <w:b/>
                <w:sz w:val="28"/>
                <w:szCs w:val="28"/>
                <w:lang w:val="ky-KG"/>
              </w:rPr>
              <w:t>тук</w:t>
            </w:r>
            <w:r w:rsidRPr="00FC36A9">
              <w:rPr>
                <w:b/>
                <w:sz w:val="28"/>
                <w:szCs w:val="28"/>
                <w:lang w:val="ky-KG"/>
              </w:rPr>
              <w:t>-</w:t>
            </w:r>
            <w:r w:rsidR="00FC36A9">
              <w:rPr>
                <w:b/>
                <w:sz w:val="28"/>
                <w:szCs w:val="28"/>
                <w:lang w:val="ky-KG"/>
              </w:rPr>
              <w:t>массалык жана дене тарбия-</w:t>
            </w:r>
            <w:r w:rsidRPr="00FC36A9">
              <w:rPr>
                <w:b/>
                <w:sz w:val="28"/>
                <w:szCs w:val="28"/>
                <w:lang w:val="ky-KG"/>
              </w:rPr>
              <w:t>ден</w:t>
            </w:r>
            <w:r w:rsidR="00FC36A9">
              <w:rPr>
                <w:b/>
                <w:sz w:val="28"/>
                <w:szCs w:val="28"/>
                <w:lang w:val="ky-KG"/>
              </w:rPr>
              <w:t xml:space="preserve"> соолукту чыңдоо иш-</w:t>
            </w:r>
            <w:r w:rsidRPr="00FC36A9">
              <w:rPr>
                <w:b/>
                <w:sz w:val="28"/>
                <w:szCs w:val="28"/>
                <w:lang w:val="ky-KG"/>
              </w:rPr>
              <w:t>чаралар</w:t>
            </w:r>
            <w:r w:rsidR="00FC36A9">
              <w:rPr>
                <w:b/>
                <w:sz w:val="28"/>
                <w:szCs w:val="28"/>
                <w:lang w:val="ky-KG"/>
              </w:rPr>
              <w:t>ы</w:t>
            </w:r>
          </w:p>
        </w:tc>
        <w:tc>
          <w:tcPr>
            <w:tcW w:w="2393" w:type="dxa"/>
          </w:tcPr>
          <w:p w:rsidR="004B6320" w:rsidRPr="00DC67BC" w:rsidRDefault="004B6320" w:rsidP="00FC36A9">
            <w:pPr>
              <w:jc w:val="center"/>
              <w:rPr>
                <w:b/>
                <w:sz w:val="28"/>
                <w:szCs w:val="28"/>
                <w:lang w:val="ky-KG"/>
              </w:rPr>
            </w:pPr>
            <w:r w:rsidRPr="00DC67BC">
              <w:rPr>
                <w:b/>
                <w:sz w:val="28"/>
                <w:szCs w:val="28"/>
                <w:lang w:val="ky-KG"/>
              </w:rPr>
              <w:t>163</w:t>
            </w:r>
          </w:p>
        </w:tc>
        <w:tc>
          <w:tcPr>
            <w:tcW w:w="2393" w:type="dxa"/>
          </w:tcPr>
          <w:p w:rsidR="004B6320" w:rsidRPr="00DC67BC" w:rsidRDefault="004B6320" w:rsidP="00FC36A9">
            <w:pPr>
              <w:jc w:val="center"/>
              <w:rPr>
                <w:b/>
                <w:sz w:val="28"/>
                <w:szCs w:val="28"/>
                <w:lang w:val="ky-KG"/>
              </w:rPr>
            </w:pPr>
            <w:r w:rsidRPr="00DC67BC">
              <w:rPr>
                <w:b/>
                <w:sz w:val="28"/>
                <w:szCs w:val="28"/>
                <w:lang w:val="ky-KG"/>
              </w:rPr>
              <w:t>197</w:t>
            </w:r>
          </w:p>
        </w:tc>
      </w:tr>
      <w:tr w:rsidR="004B6320" w:rsidRPr="00DC67BC" w:rsidTr="00012045">
        <w:tc>
          <w:tcPr>
            <w:tcW w:w="675" w:type="dxa"/>
          </w:tcPr>
          <w:p w:rsidR="004B6320" w:rsidRPr="00DC67BC" w:rsidRDefault="004B6320" w:rsidP="00012045">
            <w:pPr>
              <w:jc w:val="both"/>
              <w:rPr>
                <w:b/>
                <w:sz w:val="28"/>
                <w:szCs w:val="28"/>
                <w:lang w:val="ky-KG"/>
              </w:rPr>
            </w:pPr>
            <w:r w:rsidRPr="00DC67BC">
              <w:rPr>
                <w:b/>
                <w:sz w:val="28"/>
                <w:szCs w:val="28"/>
                <w:lang w:val="ky-KG"/>
              </w:rPr>
              <w:t>2</w:t>
            </w:r>
            <w:r w:rsidR="00FC36A9">
              <w:rPr>
                <w:b/>
                <w:sz w:val="28"/>
                <w:szCs w:val="28"/>
                <w:lang w:val="ky-KG"/>
              </w:rPr>
              <w:t>.</w:t>
            </w:r>
          </w:p>
        </w:tc>
        <w:tc>
          <w:tcPr>
            <w:tcW w:w="4110" w:type="dxa"/>
          </w:tcPr>
          <w:p w:rsidR="004B6320" w:rsidRPr="00FC36A9" w:rsidRDefault="00FC36A9" w:rsidP="00FC36A9">
            <w:pPr>
              <w:rPr>
                <w:b/>
                <w:sz w:val="28"/>
                <w:szCs w:val="28"/>
                <w:lang w:val="ky-KG"/>
              </w:rPr>
            </w:pPr>
            <w:r>
              <w:rPr>
                <w:b/>
                <w:sz w:val="28"/>
                <w:szCs w:val="28"/>
                <w:lang w:val="ky-KG"/>
              </w:rPr>
              <w:t>К</w:t>
            </w:r>
            <w:r w:rsidR="004B6320" w:rsidRPr="00FC36A9">
              <w:rPr>
                <w:b/>
                <w:sz w:val="28"/>
                <w:szCs w:val="28"/>
                <w:lang w:val="ky-KG"/>
              </w:rPr>
              <w:t>алкты</w:t>
            </w:r>
            <w:r>
              <w:rPr>
                <w:b/>
                <w:sz w:val="28"/>
                <w:szCs w:val="28"/>
                <w:lang w:val="ky-KG"/>
              </w:rPr>
              <w:t xml:space="preserve"> камтуу</w:t>
            </w:r>
          </w:p>
        </w:tc>
        <w:tc>
          <w:tcPr>
            <w:tcW w:w="2393" w:type="dxa"/>
          </w:tcPr>
          <w:p w:rsidR="004B6320" w:rsidRPr="00DC67BC" w:rsidRDefault="004B6320" w:rsidP="00FC36A9">
            <w:pPr>
              <w:jc w:val="center"/>
              <w:rPr>
                <w:b/>
                <w:sz w:val="28"/>
                <w:szCs w:val="28"/>
                <w:lang w:val="ky-KG"/>
              </w:rPr>
            </w:pPr>
            <w:r w:rsidRPr="00DC67BC">
              <w:rPr>
                <w:b/>
                <w:sz w:val="28"/>
                <w:szCs w:val="28"/>
                <w:lang w:val="ky-KG"/>
              </w:rPr>
              <w:t>172 000</w:t>
            </w:r>
          </w:p>
        </w:tc>
        <w:tc>
          <w:tcPr>
            <w:tcW w:w="2393" w:type="dxa"/>
          </w:tcPr>
          <w:p w:rsidR="004B6320" w:rsidRPr="00DC67BC" w:rsidRDefault="004B6320" w:rsidP="00FC36A9">
            <w:pPr>
              <w:jc w:val="center"/>
              <w:rPr>
                <w:b/>
                <w:sz w:val="28"/>
                <w:szCs w:val="28"/>
                <w:lang w:val="ky-KG"/>
              </w:rPr>
            </w:pPr>
            <w:r w:rsidRPr="00DC67BC">
              <w:rPr>
                <w:b/>
                <w:sz w:val="28"/>
                <w:szCs w:val="28"/>
                <w:lang w:val="ky-KG"/>
              </w:rPr>
              <w:t>179000</w:t>
            </w:r>
          </w:p>
        </w:tc>
      </w:tr>
      <w:tr w:rsidR="004B6320" w:rsidRPr="00DC67BC" w:rsidTr="00012045">
        <w:tc>
          <w:tcPr>
            <w:tcW w:w="675" w:type="dxa"/>
          </w:tcPr>
          <w:p w:rsidR="004B6320" w:rsidRPr="00DC67BC" w:rsidRDefault="00FC36A9" w:rsidP="00012045">
            <w:pPr>
              <w:jc w:val="both"/>
              <w:rPr>
                <w:b/>
                <w:sz w:val="28"/>
                <w:szCs w:val="28"/>
                <w:lang w:val="ky-KG"/>
              </w:rPr>
            </w:pPr>
            <w:r>
              <w:rPr>
                <w:b/>
                <w:sz w:val="28"/>
                <w:szCs w:val="28"/>
                <w:lang w:val="ky-KG"/>
              </w:rPr>
              <w:t>3.</w:t>
            </w:r>
          </w:p>
        </w:tc>
        <w:tc>
          <w:tcPr>
            <w:tcW w:w="4110" w:type="dxa"/>
          </w:tcPr>
          <w:p w:rsidR="004B6320" w:rsidRPr="00DC67BC" w:rsidRDefault="00FC36A9" w:rsidP="00FC36A9">
            <w:pPr>
              <w:rPr>
                <w:b/>
                <w:sz w:val="28"/>
                <w:szCs w:val="28"/>
                <w:lang w:val="ky-KG"/>
              </w:rPr>
            </w:pPr>
            <w:r>
              <w:rPr>
                <w:b/>
                <w:sz w:val="28"/>
                <w:szCs w:val="28"/>
                <w:lang w:val="ky-KG"/>
              </w:rPr>
              <w:t>Спорттук наамдарды ыйгаруу</w:t>
            </w:r>
          </w:p>
        </w:tc>
        <w:tc>
          <w:tcPr>
            <w:tcW w:w="2393" w:type="dxa"/>
          </w:tcPr>
          <w:p w:rsidR="004B6320" w:rsidRPr="00DC67BC" w:rsidRDefault="004B6320" w:rsidP="00FC36A9">
            <w:pPr>
              <w:jc w:val="center"/>
              <w:rPr>
                <w:b/>
                <w:sz w:val="28"/>
                <w:szCs w:val="28"/>
                <w:lang w:val="ky-KG"/>
              </w:rPr>
            </w:pPr>
          </w:p>
        </w:tc>
        <w:tc>
          <w:tcPr>
            <w:tcW w:w="2393" w:type="dxa"/>
          </w:tcPr>
          <w:p w:rsidR="004B6320" w:rsidRPr="00DC67BC" w:rsidRDefault="004B6320" w:rsidP="00FC36A9">
            <w:pPr>
              <w:jc w:val="center"/>
              <w:rPr>
                <w:b/>
                <w:sz w:val="28"/>
                <w:szCs w:val="28"/>
                <w:lang w:val="ky-KG"/>
              </w:rPr>
            </w:pPr>
          </w:p>
        </w:tc>
      </w:tr>
      <w:tr w:rsidR="004B6320" w:rsidRPr="00DC67BC" w:rsidTr="00012045">
        <w:tc>
          <w:tcPr>
            <w:tcW w:w="675" w:type="dxa"/>
          </w:tcPr>
          <w:p w:rsidR="004B6320" w:rsidRPr="00DC67BC" w:rsidRDefault="004B6320" w:rsidP="00012045">
            <w:pPr>
              <w:jc w:val="both"/>
              <w:rPr>
                <w:b/>
                <w:sz w:val="28"/>
                <w:szCs w:val="28"/>
                <w:lang w:val="ky-KG"/>
              </w:rPr>
            </w:pPr>
            <w:r w:rsidRPr="00DC67BC">
              <w:rPr>
                <w:b/>
                <w:sz w:val="28"/>
                <w:szCs w:val="28"/>
                <w:lang w:val="ky-KG"/>
              </w:rPr>
              <w:t>*</w:t>
            </w:r>
          </w:p>
        </w:tc>
        <w:tc>
          <w:tcPr>
            <w:tcW w:w="4110" w:type="dxa"/>
          </w:tcPr>
          <w:p w:rsidR="004B6320" w:rsidRPr="00DC67BC" w:rsidRDefault="004B6320" w:rsidP="00FC36A9">
            <w:pPr>
              <w:jc w:val="both"/>
              <w:rPr>
                <w:b/>
                <w:sz w:val="28"/>
                <w:szCs w:val="28"/>
                <w:lang w:val="ky-KG"/>
              </w:rPr>
            </w:pPr>
            <w:r w:rsidRPr="00DC67BC">
              <w:rPr>
                <w:b/>
                <w:sz w:val="28"/>
                <w:szCs w:val="28"/>
                <w:lang w:val="ky-KG"/>
              </w:rPr>
              <w:t>1 разряд</w:t>
            </w:r>
            <w:r w:rsidR="00FC36A9">
              <w:rPr>
                <w:b/>
                <w:sz w:val="28"/>
                <w:szCs w:val="28"/>
                <w:lang w:val="ky-KG"/>
              </w:rPr>
              <w:t>д</w:t>
            </w:r>
            <w:r w:rsidRPr="00DC67BC">
              <w:rPr>
                <w:b/>
                <w:sz w:val="28"/>
                <w:szCs w:val="28"/>
                <w:lang w:val="ky-KG"/>
              </w:rPr>
              <w:t>агы  спорт</w:t>
            </w:r>
            <w:r w:rsidR="00FC36A9">
              <w:rPr>
                <w:b/>
                <w:sz w:val="28"/>
                <w:szCs w:val="28"/>
                <w:lang w:val="ky-KG"/>
              </w:rPr>
              <w:t>чулар</w:t>
            </w:r>
          </w:p>
        </w:tc>
        <w:tc>
          <w:tcPr>
            <w:tcW w:w="2393" w:type="dxa"/>
          </w:tcPr>
          <w:p w:rsidR="004B6320" w:rsidRPr="00DC67BC" w:rsidRDefault="004B6320" w:rsidP="00FC36A9">
            <w:pPr>
              <w:jc w:val="center"/>
              <w:rPr>
                <w:b/>
                <w:sz w:val="28"/>
                <w:szCs w:val="28"/>
                <w:lang w:val="ky-KG"/>
              </w:rPr>
            </w:pPr>
            <w:r w:rsidRPr="00DC67BC">
              <w:rPr>
                <w:b/>
                <w:sz w:val="28"/>
                <w:szCs w:val="28"/>
                <w:lang w:val="ky-KG"/>
              </w:rPr>
              <w:t>413</w:t>
            </w:r>
          </w:p>
        </w:tc>
        <w:tc>
          <w:tcPr>
            <w:tcW w:w="2393" w:type="dxa"/>
          </w:tcPr>
          <w:p w:rsidR="004B6320" w:rsidRPr="00DC67BC" w:rsidRDefault="004B6320" w:rsidP="00FC36A9">
            <w:pPr>
              <w:jc w:val="center"/>
              <w:rPr>
                <w:b/>
                <w:sz w:val="28"/>
                <w:szCs w:val="28"/>
                <w:lang w:val="ky-KG"/>
              </w:rPr>
            </w:pPr>
            <w:r w:rsidRPr="00DC67BC">
              <w:rPr>
                <w:b/>
                <w:sz w:val="28"/>
                <w:szCs w:val="28"/>
                <w:lang w:val="ky-KG"/>
              </w:rPr>
              <w:t>482</w:t>
            </w:r>
          </w:p>
        </w:tc>
      </w:tr>
      <w:tr w:rsidR="004B6320" w:rsidRPr="00DC67BC" w:rsidTr="00012045">
        <w:tc>
          <w:tcPr>
            <w:tcW w:w="675" w:type="dxa"/>
          </w:tcPr>
          <w:p w:rsidR="004B6320" w:rsidRPr="00DC67BC" w:rsidRDefault="004B6320" w:rsidP="00012045">
            <w:pPr>
              <w:jc w:val="both"/>
              <w:rPr>
                <w:b/>
                <w:sz w:val="28"/>
                <w:szCs w:val="28"/>
                <w:lang w:val="ky-KG"/>
              </w:rPr>
            </w:pPr>
            <w:r w:rsidRPr="00DC67BC">
              <w:rPr>
                <w:b/>
                <w:sz w:val="28"/>
                <w:szCs w:val="28"/>
                <w:lang w:val="ky-KG"/>
              </w:rPr>
              <w:t>*</w:t>
            </w:r>
          </w:p>
        </w:tc>
        <w:tc>
          <w:tcPr>
            <w:tcW w:w="4110" w:type="dxa"/>
          </w:tcPr>
          <w:p w:rsidR="004B6320" w:rsidRPr="00DC67BC" w:rsidRDefault="004B6320" w:rsidP="00FC36A9">
            <w:pPr>
              <w:rPr>
                <w:sz w:val="28"/>
                <w:szCs w:val="28"/>
                <w:lang w:val="ky-KG"/>
              </w:rPr>
            </w:pPr>
            <w:r w:rsidRPr="00DC67BC">
              <w:rPr>
                <w:sz w:val="28"/>
                <w:szCs w:val="28"/>
                <w:lang w:val="ky-KG"/>
              </w:rPr>
              <w:t>КР</w:t>
            </w:r>
            <w:r w:rsidR="00FC36A9">
              <w:rPr>
                <w:sz w:val="28"/>
                <w:szCs w:val="28"/>
                <w:lang w:val="ky-KG"/>
              </w:rPr>
              <w:t xml:space="preserve">нын </w:t>
            </w:r>
            <w:r w:rsidRPr="00DC67BC">
              <w:rPr>
                <w:sz w:val="28"/>
                <w:szCs w:val="28"/>
                <w:lang w:val="ky-KG"/>
              </w:rPr>
              <w:t>Спорт чебер</w:t>
            </w:r>
            <w:r w:rsidR="00FC36A9">
              <w:rPr>
                <w:sz w:val="28"/>
                <w:szCs w:val="28"/>
                <w:lang w:val="ky-KG"/>
              </w:rPr>
              <w:t>ине</w:t>
            </w:r>
            <w:r w:rsidRPr="00DC67BC">
              <w:rPr>
                <w:sz w:val="28"/>
                <w:szCs w:val="28"/>
                <w:lang w:val="ky-KG"/>
              </w:rPr>
              <w:t xml:space="preserve"> талапкер</w:t>
            </w:r>
            <w:r w:rsidR="00FC36A9">
              <w:rPr>
                <w:sz w:val="28"/>
                <w:szCs w:val="28"/>
                <w:lang w:val="ky-KG"/>
              </w:rPr>
              <w:t>лер</w:t>
            </w:r>
          </w:p>
        </w:tc>
        <w:tc>
          <w:tcPr>
            <w:tcW w:w="2393" w:type="dxa"/>
          </w:tcPr>
          <w:p w:rsidR="004B6320" w:rsidRPr="00DC67BC" w:rsidRDefault="004B6320" w:rsidP="00FC36A9">
            <w:pPr>
              <w:jc w:val="center"/>
              <w:rPr>
                <w:b/>
                <w:sz w:val="28"/>
                <w:szCs w:val="28"/>
                <w:lang w:val="ky-KG"/>
              </w:rPr>
            </w:pPr>
            <w:r w:rsidRPr="00DC67BC">
              <w:rPr>
                <w:b/>
                <w:sz w:val="28"/>
                <w:szCs w:val="28"/>
                <w:lang w:val="ky-KG"/>
              </w:rPr>
              <w:t>117</w:t>
            </w:r>
          </w:p>
        </w:tc>
        <w:tc>
          <w:tcPr>
            <w:tcW w:w="2393" w:type="dxa"/>
          </w:tcPr>
          <w:p w:rsidR="004B6320" w:rsidRPr="00DC67BC" w:rsidRDefault="004B6320" w:rsidP="00FC36A9">
            <w:pPr>
              <w:jc w:val="center"/>
              <w:rPr>
                <w:b/>
                <w:sz w:val="28"/>
                <w:szCs w:val="28"/>
                <w:lang w:val="ky-KG"/>
              </w:rPr>
            </w:pPr>
            <w:r w:rsidRPr="00DC67BC">
              <w:rPr>
                <w:b/>
                <w:sz w:val="28"/>
                <w:szCs w:val="28"/>
                <w:lang w:val="ky-KG"/>
              </w:rPr>
              <w:t>157</w:t>
            </w:r>
          </w:p>
        </w:tc>
      </w:tr>
      <w:tr w:rsidR="004B6320" w:rsidRPr="00DC67BC" w:rsidTr="00012045">
        <w:tc>
          <w:tcPr>
            <w:tcW w:w="675" w:type="dxa"/>
          </w:tcPr>
          <w:p w:rsidR="004B6320" w:rsidRPr="00DC67BC" w:rsidRDefault="004B6320" w:rsidP="00012045">
            <w:pPr>
              <w:jc w:val="both"/>
              <w:rPr>
                <w:b/>
                <w:sz w:val="28"/>
                <w:szCs w:val="28"/>
                <w:lang w:val="ky-KG"/>
              </w:rPr>
            </w:pPr>
            <w:r w:rsidRPr="00DC67BC">
              <w:rPr>
                <w:b/>
                <w:sz w:val="28"/>
                <w:szCs w:val="28"/>
                <w:lang w:val="ky-KG"/>
              </w:rPr>
              <w:t>*</w:t>
            </w:r>
          </w:p>
        </w:tc>
        <w:tc>
          <w:tcPr>
            <w:tcW w:w="4110" w:type="dxa"/>
          </w:tcPr>
          <w:p w:rsidR="004B6320" w:rsidRPr="00DC67BC" w:rsidRDefault="00FC36A9" w:rsidP="00FC36A9">
            <w:pPr>
              <w:jc w:val="both"/>
              <w:rPr>
                <w:b/>
                <w:sz w:val="28"/>
                <w:szCs w:val="28"/>
                <w:lang w:val="ky-KG"/>
              </w:rPr>
            </w:pPr>
            <w:r>
              <w:rPr>
                <w:sz w:val="28"/>
                <w:szCs w:val="28"/>
                <w:lang w:val="ky-KG"/>
              </w:rPr>
              <w:t>КРнын Спорт чеберлери</w:t>
            </w:r>
          </w:p>
        </w:tc>
        <w:tc>
          <w:tcPr>
            <w:tcW w:w="2393" w:type="dxa"/>
          </w:tcPr>
          <w:p w:rsidR="004B6320" w:rsidRPr="00DC67BC" w:rsidRDefault="004B6320" w:rsidP="00FC36A9">
            <w:pPr>
              <w:jc w:val="center"/>
              <w:rPr>
                <w:b/>
                <w:sz w:val="28"/>
                <w:szCs w:val="28"/>
                <w:lang w:val="ky-KG"/>
              </w:rPr>
            </w:pPr>
            <w:r w:rsidRPr="00DC67BC">
              <w:rPr>
                <w:b/>
                <w:sz w:val="28"/>
                <w:szCs w:val="28"/>
                <w:lang w:val="ky-KG"/>
              </w:rPr>
              <w:t>39</w:t>
            </w:r>
          </w:p>
        </w:tc>
        <w:tc>
          <w:tcPr>
            <w:tcW w:w="2393" w:type="dxa"/>
          </w:tcPr>
          <w:p w:rsidR="004B6320" w:rsidRPr="00DC67BC" w:rsidRDefault="004B6320" w:rsidP="00FC36A9">
            <w:pPr>
              <w:jc w:val="center"/>
              <w:rPr>
                <w:b/>
                <w:sz w:val="28"/>
                <w:szCs w:val="28"/>
                <w:lang w:val="ky-KG"/>
              </w:rPr>
            </w:pPr>
            <w:r w:rsidRPr="00DC67BC">
              <w:rPr>
                <w:b/>
                <w:sz w:val="28"/>
                <w:szCs w:val="28"/>
                <w:lang w:val="ky-KG"/>
              </w:rPr>
              <w:t>51</w:t>
            </w:r>
          </w:p>
        </w:tc>
      </w:tr>
      <w:tr w:rsidR="004B6320" w:rsidRPr="00DC67BC" w:rsidTr="00012045">
        <w:tc>
          <w:tcPr>
            <w:tcW w:w="675" w:type="dxa"/>
          </w:tcPr>
          <w:p w:rsidR="004B6320" w:rsidRPr="00DC67BC" w:rsidRDefault="004B6320" w:rsidP="00012045">
            <w:pPr>
              <w:jc w:val="both"/>
              <w:rPr>
                <w:b/>
                <w:sz w:val="28"/>
                <w:szCs w:val="28"/>
                <w:lang w:val="ky-KG"/>
              </w:rPr>
            </w:pPr>
            <w:r w:rsidRPr="00DC67BC">
              <w:rPr>
                <w:b/>
                <w:sz w:val="28"/>
                <w:szCs w:val="28"/>
                <w:lang w:val="ky-KG"/>
              </w:rPr>
              <w:t>*</w:t>
            </w:r>
          </w:p>
        </w:tc>
        <w:tc>
          <w:tcPr>
            <w:tcW w:w="4110" w:type="dxa"/>
          </w:tcPr>
          <w:p w:rsidR="004B6320" w:rsidRPr="00DC67BC" w:rsidRDefault="004B6320" w:rsidP="00012045">
            <w:pPr>
              <w:jc w:val="both"/>
              <w:rPr>
                <w:b/>
                <w:sz w:val="28"/>
                <w:szCs w:val="28"/>
                <w:lang w:val="ky-KG"/>
              </w:rPr>
            </w:pPr>
            <w:r w:rsidRPr="00DC67BC">
              <w:rPr>
                <w:sz w:val="28"/>
                <w:szCs w:val="28"/>
                <w:lang w:val="ky-KG"/>
              </w:rPr>
              <w:t xml:space="preserve">Эл аралык даражадагы </w:t>
            </w:r>
            <w:r w:rsidR="00FC36A9">
              <w:rPr>
                <w:sz w:val="28"/>
                <w:szCs w:val="28"/>
                <w:lang w:val="ky-KG"/>
              </w:rPr>
              <w:t xml:space="preserve">спорт </w:t>
            </w:r>
            <w:r w:rsidRPr="00DC67BC">
              <w:rPr>
                <w:sz w:val="28"/>
                <w:szCs w:val="28"/>
                <w:lang w:val="ky-KG"/>
              </w:rPr>
              <w:t>чебер</w:t>
            </w:r>
            <w:r w:rsidR="00FC36A9">
              <w:rPr>
                <w:sz w:val="28"/>
                <w:szCs w:val="28"/>
                <w:lang w:val="ky-KG"/>
              </w:rPr>
              <w:t>лери</w:t>
            </w:r>
          </w:p>
        </w:tc>
        <w:tc>
          <w:tcPr>
            <w:tcW w:w="2393" w:type="dxa"/>
          </w:tcPr>
          <w:p w:rsidR="004B6320" w:rsidRPr="00DC67BC" w:rsidRDefault="004B6320" w:rsidP="00FC36A9">
            <w:pPr>
              <w:jc w:val="center"/>
              <w:rPr>
                <w:b/>
                <w:sz w:val="28"/>
                <w:szCs w:val="28"/>
                <w:lang w:val="ky-KG"/>
              </w:rPr>
            </w:pPr>
            <w:r w:rsidRPr="00DC67BC">
              <w:rPr>
                <w:b/>
                <w:sz w:val="28"/>
                <w:szCs w:val="28"/>
                <w:lang w:val="ky-KG"/>
              </w:rPr>
              <w:t>5</w:t>
            </w:r>
          </w:p>
        </w:tc>
        <w:tc>
          <w:tcPr>
            <w:tcW w:w="2393" w:type="dxa"/>
          </w:tcPr>
          <w:p w:rsidR="004B6320" w:rsidRPr="00DC67BC" w:rsidRDefault="004B6320" w:rsidP="00FC36A9">
            <w:pPr>
              <w:jc w:val="center"/>
              <w:rPr>
                <w:b/>
                <w:sz w:val="28"/>
                <w:szCs w:val="28"/>
                <w:lang w:val="ky-KG"/>
              </w:rPr>
            </w:pPr>
            <w:r w:rsidRPr="00DC67BC">
              <w:rPr>
                <w:b/>
                <w:sz w:val="28"/>
                <w:szCs w:val="28"/>
                <w:lang w:val="ky-KG"/>
              </w:rPr>
              <w:t>4</w:t>
            </w:r>
          </w:p>
        </w:tc>
      </w:tr>
    </w:tbl>
    <w:p w:rsidR="004B6320" w:rsidRPr="00DC67BC" w:rsidRDefault="004B6320" w:rsidP="004B6320">
      <w:pPr>
        <w:jc w:val="both"/>
        <w:rPr>
          <w:b/>
          <w:sz w:val="28"/>
          <w:szCs w:val="28"/>
          <w:lang w:val="ky-KG"/>
        </w:rPr>
      </w:pPr>
    </w:p>
    <w:p w:rsidR="004B6320" w:rsidRPr="00DC67BC" w:rsidRDefault="004B6320" w:rsidP="004B6320">
      <w:pPr>
        <w:jc w:val="both"/>
        <w:rPr>
          <w:sz w:val="28"/>
          <w:szCs w:val="28"/>
          <w:lang w:val="ky-KG"/>
        </w:rPr>
      </w:pPr>
      <w:r w:rsidRPr="00DC67BC">
        <w:rPr>
          <w:sz w:val="28"/>
          <w:szCs w:val="28"/>
          <w:lang w:val="ky-KG"/>
        </w:rPr>
        <w:t xml:space="preserve">         </w:t>
      </w:r>
      <w:r w:rsidR="00930051">
        <w:rPr>
          <w:sz w:val="28"/>
          <w:szCs w:val="28"/>
          <w:lang w:val="ky-KG"/>
        </w:rPr>
        <w:t xml:space="preserve">Бразилияда </w:t>
      </w:r>
      <w:r w:rsidRPr="00DC67BC">
        <w:rPr>
          <w:sz w:val="28"/>
          <w:szCs w:val="28"/>
          <w:lang w:val="ky-KG"/>
        </w:rPr>
        <w:t>2016</w:t>
      </w:r>
      <w:r w:rsidR="00930051">
        <w:rPr>
          <w:sz w:val="28"/>
          <w:szCs w:val="28"/>
          <w:lang w:val="ky-KG"/>
        </w:rPr>
        <w:t>-</w:t>
      </w:r>
      <w:r w:rsidRPr="00DC67BC">
        <w:rPr>
          <w:sz w:val="28"/>
          <w:szCs w:val="28"/>
          <w:lang w:val="ky-KG"/>
        </w:rPr>
        <w:t>жылы</w:t>
      </w:r>
      <w:r w:rsidR="00930051">
        <w:rPr>
          <w:sz w:val="28"/>
          <w:szCs w:val="28"/>
          <w:lang w:val="ky-KG"/>
        </w:rPr>
        <w:t xml:space="preserve"> Олимпиадалык О</w:t>
      </w:r>
      <w:r w:rsidRPr="00DC67BC">
        <w:rPr>
          <w:sz w:val="28"/>
          <w:szCs w:val="28"/>
          <w:lang w:val="ky-KG"/>
        </w:rPr>
        <w:t>юндар</w:t>
      </w:r>
      <w:r w:rsidR="00930051">
        <w:rPr>
          <w:sz w:val="28"/>
          <w:szCs w:val="28"/>
          <w:lang w:val="ky-KG"/>
        </w:rPr>
        <w:t>г</w:t>
      </w:r>
      <w:r w:rsidRPr="00DC67BC">
        <w:rPr>
          <w:sz w:val="28"/>
          <w:szCs w:val="28"/>
          <w:lang w:val="ky-KG"/>
        </w:rPr>
        <w:t xml:space="preserve">а катышууга </w:t>
      </w:r>
      <w:r w:rsidR="00930051">
        <w:rPr>
          <w:sz w:val="28"/>
          <w:szCs w:val="28"/>
          <w:lang w:val="ky-KG"/>
        </w:rPr>
        <w:t xml:space="preserve">19 лицензиянын ичинен 9 лицензияны </w:t>
      </w:r>
      <w:r w:rsidRPr="00DC67BC">
        <w:rPr>
          <w:sz w:val="28"/>
          <w:szCs w:val="28"/>
          <w:lang w:val="ky-KG"/>
        </w:rPr>
        <w:t>Б</w:t>
      </w:r>
      <w:r w:rsidR="00930051">
        <w:rPr>
          <w:sz w:val="28"/>
          <w:szCs w:val="28"/>
          <w:lang w:val="ky-KG"/>
        </w:rPr>
        <w:t>ишкек шаарынын спорттук мектепт</w:t>
      </w:r>
      <w:r w:rsidRPr="00DC67BC">
        <w:rPr>
          <w:sz w:val="28"/>
          <w:szCs w:val="28"/>
          <w:lang w:val="ky-KG"/>
        </w:rPr>
        <w:t>ерин</w:t>
      </w:r>
      <w:r w:rsidR="00930051">
        <w:rPr>
          <w:sz w:val="28"/>
          <w:szCs w:val="28"/>
          <w:lang w:val="ky-KG"/>
        </w:rPr>
        <w:t>ин</w:t>
      </w:r>
      <w:r w:rsidRPr="00DC67BC">
        <w:rPr>
          <w:sz w:val="28"/>
          <w:szCs w:val="28"/>
          <w:lang w:val="ky-KG"/>
        </w:rPr>
        <w:t xml:space="preserve"> </w:t>
      </w:r>
      <w:r w:rsidR="00930051">
        <w:rPr>
          <w:sz w:val="28"/>
          <w:szCs w:val="28"/>
          <w:lang w:val="ky-KG"/>
        </w:rPr>
        <w:t>тарбиялануучулары</w:t>
      </w:r>
      <w:r w:rsidRPr="00DC67BC">
        <w:rPr>
          <w:sz w:val="28"/>
          <w:szCs w:val="28"/>
          <w:lang w:val="ky-KG"/>
        </w:rPr>
        <w:t xml:space="preserve"> </w:t>
      </w:r>
      <w:r w:rsidR="00930051">
        <w:rPr>
          <w:sz w:val="28"/>
          <w:szCs w:val="28"/>
          <w:lang w:val="ky-KG"/>
        </w:rPr>
        <w:t>ээлешкен</w:t>
      </w:r>
      <w:r w:rsidRPr="00DC67BC">
        <w:rPr>
          <w:sz w:val="28"/>
          <w:szCs w:val="28"/>
          <w:lang w:val="ky-KG"/>
        </w:rPr>
        <w:t>.</w:t>
      </w:r>
    </w:p>
    <w:p w:rsidR="004B6320" w:rsidRPr="00DC67BC" w:rsidRDefault="00930051" w:rsidP="00930051">
      <w:pPr>
        <w:ind w:firstLine="708"/>
        <w:jc w:val="both"/>
        <w:rPr>
          <w:sz w:val="28"/>
          <w:szCs w:val="28"/>
          <w:lang w:val="ky-KG"/>
        </w:rPr>
      </w:pPr>
      <w:r>
        <w:rPr>
          <w:sz w:val="28"/>
          <w:szCs w:val="28"/>
          <w:lang w:val="ky-KG"/>
        </w:rPr>
        <w:t xml:space="preserve">Ошондой эле, </w:t>
      </w:r>
      <w:r w:rsidR="00AA1643">
        <w:rPr>
          <w:sz w:val="28"/>
          <w:szCs w:val="28"/>
          <w:lang w:val="ky-KG"/>
        </w:rPr>
        <w:t xml:space="preserve">теннис, спорттун параолимпиадалык жана күч түрлөрү   боюнча ОРАБӨМнын тарбиялануучулары </w:t>
      </w:r>
      <w:r w:rsidR="004B6320" w:rsidRPr="00DC67BC">
        <w:rPr>
          <w:sz w:val="28"/>
          <w:szCs w:val="28"/>
          <w:lang w:val="ky-KG"/>
        </w:rPr>
        <w:t>Калиев Эсен жана Оросбаев Жыргалбек 5-6 орунду ээлеп,  Б</w:t>
      </w:r>
      <w:r w:rsidR="00AA1643">
        <w:rPr>
          <w:sz w:val="28"/>
          <w:szCs w:val="28"/>
          <w:lang w:val="ky-KG"/>
        </w:rPr>
        <w:t>разилияда өтө турган Параолимпиа</w:t>
      </w:r>
      <w:r w:rsidR="004B6320" w:rsidRPr="00DC67BC">
        <w:rPr>
          <w:sz w:val="28"/>
          <w:szCs w:val="28"/>
          <w:lang w:val="ky-KG"/>
        </w:rPr>
        <w:t>далык оюндарга катышууга лицензия утуп ал</w:t>
      </w:r>
      <w:r w:rsidR="00AA1643">
        <w:rPr>
          <w:sz w:val="28"/>
          <w:szCs w:val="28"/>
          <w:lang w:val="ky-KG"/>
        </w:rPr>
        <w:t>ышты</w:t>
      </w:r>
      <w:r w:rsidR="004B6320" w:rsidRPr="00DC67BC">
        <w:rPr>
          <w:sz w:val="28"/>
          <w:szCs w:val="28"/>
          <w:lang w:val="ky-KG"/>
        </w:rPr>
        <w:t>.</w:t>
      </w:r>
    </w:p>
    <w:p w:rsidR="004B6320" w:rsidRPr="00DC67BC" w:rsidRDefault="004B6320" w:rsidP="004B6320">
      <w:pPr>
        <w:suppressLineNumbers/>
        <w:tabs>
          <w:tab w:val="left" w:pos="567"/>
        </w:tabs>
        <w:jc w:val="both"/>
        <w:rPr>
          <w:sz w:val="28"/>
          <w:szCs w:val="28"/>
          <w:lang w:val="ky-KG"/>
        </w:rPr>
      </w:pPr>
      <w:r w:rsidRPr="00DC67BC">
        <w:rPr>
          <w:color w:val="FF0000"/>
          <w:sz w:val="28"/>
          <w:szCs w:val="28"/>
          <w:lang w:val="ky-KG"/>
        </w:rPr>
        <w:tab/>
        <w:t xml:space="preserve"> </w:t>
      </w:r>
    </w:p>
    <w:p w:rsidR="00353D3E" w:rsidRDefault="00353D3E" w:rsidP="005453FF">
      <w:pPr>
        <w:jc w:val="center"/>
        <w:rPr>
          <w:b/>
          <w:sz w:val="28"/>
          <w:szCs w:val="28"/>
          <w:lang w:val="ky-KG"/>
        </w:rPr>
      </w:pPr>
    </w:p>
    <w:p w:rsidR="004B6320" w:rsidRDefault="004B6320" w:rsidP="005453FF">
      <w:pPr>
        <w:jc w:val="center"/>
        <w:rPr>
          <w:sz w:val="28"/>
          <w:szCs w:val="28"/>
          <w:lang w:val="ky-KG"/>
        </w:rPr>
      </w:pPr>
      <w:r>
        <w:rPr>
          <w:b/>
          <w:sz w:val="28"/>
          <w:szCs w:val="28"/>
          <w:lang w:val="ky-KG"/>
        </w:rPr>
        <w:lastRenderedPageBreak/>
        <w:t>Жергиликтүү өз алдынча башкарууну өнүктүрүү</w:t>
      </w:r>
    </w:p>
    <w:p w:rsidR="004B6320" w:rsidRDefault="004B6320" w:rsidP="00753A5E">
      <w:pPr>
        <w:jc w:val="both"/>
        <w:rPr>
          <w:sz w:val="28"/>
          <w:szCs w:val="28"/>
          <w:lang w:val="ky-KG"/>
        </w:rPr>
      </w:pPr>
    </w:p>
    <w:p w:rsidR="004B6320" w:rsidRDefault="004B6320" w:rsidP="00753A5E">
      <w:pPr>
        <w:jc w:val="both"/>
        <w:rPr>
          <w:sz w:val="28"/>
          <w:szCs w:val="28"/>
          <w:lang w:val="ky-KG"/>
        </w:rPr>
      </w:pPr>
      <w:r>
        <w:rPr>
          <w:sz w:val="28"/>
          <w:szCs w:val="28"/>
          <w:lang w:val="ky-KG"/>
        </w:rPr>
        <w:tab/>
        <w:t>Кыргыз Республикасынын “Мамлекеттик жана муниципалдык кызмат көрсөтүү жөнүндө” Мыйзамына, Кыргыз Республикасынын Өкмөтүнүн  2014-жылдын 3-июнундагы №302 “Муниципалдык кызматтарды көрсөтүү тутумун оптималдаштыруу боюнча чаралар жөнүндө” токтомуна ылайык, Бишкек шаарынын мэриясынын түзүмдүк бөлүмдөрү берчү, муниципалдык кызматтардын кошумча тизмелеринин долбоору иштелип чыкты. Бул долбоор Кыргыз Республикасынын Өкмөтүнүн жогоруда көрсөтүлгөн токтомуна ылайык,  Бишкек шаарынын мэриясынын муниципалдык кызматтарды берүү тутумун оптималдаштыруу боюнча комиссиясында карал</w:t>
      </w:r>
      <w:r w:rsidR="005453FF">
        <w:rPr>
          <w:sz w:val="28"/>
          <w:szCs w:val="28"/>
          <w:lang w:val="ky-KG"/>
        </w:rPr>
        <w:t>ган</w:t>
      </w:r>
      <w:r>
        <w:rPr>
          <w:sz w:val="28"/>
          <w:szCs w:val="28"/>
          <w:lang w:val="ky-KG"/>
        </w:rPr>
        <w:t xml:space="preserve"> жана сунушталган.</w:t>
      </w:r>
    </w:p>
    <w:p w:rsidR="004B6320" w:rsidRDefault="004B6320" w:rsidP="00753A5E">
      <w:pPr>
        <w:jc w:val="both"/>
        <w:rPr>
          <w:sz w:val="28"/>
          <w:szCs w:val="28"/>
          <w:lang w:val="ky-KG"/>
        </w:rPr>
      </w:pPr>
      <w:r>
        <w:rPr>
          <w:sz w:val="28"/>
          <w:szCs w:val="28"/>
          <w:lang w:val="ky-KG"/>
        </w:rPr>
        <w:tab/>
        <w:t>Жогоруда көрсөтүлгөн мыйзамга ылайык төлөө негизинде  муниципалдык кызматтарды кошумча тизмеге киргизүү, КР</w:t>
      </w:r>
      <w:r w:rsidR="005453FF">
        <w:rPr>
          <w:sz w:val="28"/>
          <w:szCs w:val="28"/>
          <w:lang w:val="ky-KG"/>
        </w:rPr>
        <w:t>нын</w:t>
      </w:r>
      <w:r>
        <w:rPr>
          <w:sz w:val="28"/>
          <w:szCs w:val="28"/>
          <w:lang w:val="ky-KG"/>
        </w:rPr>
        <w:t xml:space="preserve"> Өкмөтүнүн алдындагы мамлекеттик жана муниципалдык кызматтарды берүү тутумун оптималдаштыруу боюнча ведомстволор аралык комиссиянын оң бүтүмүнөн кийин гана жол берилери эске алынат, муниципалдык кызматтардын кошумча тизмесинин долбоору ГАМСУМОго, ведомстволор аралык комиссиянын ишмердүүлүгүн камсыз кылуучу, муниципалдык кызматтарды  жөнгө салуу чөйрөсүндөгү ыйгарым укуктуу органы катары</w:t>
      </w:r>
      <w:r w:rsidRPr="0014034B">
        <w:rPr>
          <w:sz w:val="28"/>
          <w:szCs w:val="28"/>
          <w:lang w:val="ky-KG"/>
        </w:rPr>
        <w:t xml:space="preserve"> </w:t>
      </w:r>
      <w:r>
        <w:rPr>
          <w:sz w:val="28"/>
          <w:szCs w:val="28"/>
          <w:lang w:val="ky-KG"/>
        </w:rPr>
        <w:t>жөнөтүлдү. Ушул ведомстволор аралык комиссиянын сунуштоосун</w:t>
      </w:r>
      <w:r w:rsidR="005453FF">
        <w:rPr>
          <w:sz w:val="28"/>
          <w:szCs w:val="28"/>
          <w:lang w:val="ky-KG"/>
        </w:rPr>
        <w:t>а</w:t>
      </w:r>
      <w:r>
        <w:rPr>
          <w:sz w:val="28"/>
          <w:szCs w:val="28"/>
          <w:lang w:val="ky-KG"/>
        </w:rPr>
        <w:t>н кийин Бишкек шаардык кеңештин кароосуна киргизилет.</w:t>
      </w:r>
    </w:p>
    <w:p w:rsidR="004B6320" w:rsidRDefault="004B6320" w:rsidP="00753A5E">
      <w:pPr>
        <w:jc w:val="both"/>
        <w:rPr>
          <w:sz w:val="28"/>
          <w:szCs w:val="28"/>
          <w:lang w:val="ky-KG"/>
        </w:rPr>
      </w:pPr>
      <w:r>
        <w:rPr>
          <w:sz w:val="28"/>
          <w:szCs w:val="28"/>
          <w:lang w:val="ky-KG"/>
        </w:rPr>
        <w:tab/>
        <w:t>Мындан сырткары муниципалдык кызматтарды көрсөтүүнүн кошумча тизмесине, муниципалдык кызматтардын стандарттарынын долбоору иштелип чыкты, ал дагы Бишкек шаардык кеңештин кароосуна жөнөтүлөт.</w:t>
      </w:r>
    </w:p>
    <w:p w:rsidR="004B6320" w:rsidRDefault="004B6320" w:rsidP="00753A5E">
      <w:pPr>
        <w:jc w:val="both"/>
        <w:rPr>
          <w:sz w:val="28"/>
          <w:szCs w:val="28"/>
          <w:lang w:val="ky-KG"/>
        </w:rPr>
      </w:pPr>
      <w:r>
        <w:rPr>
          <w:sz w:val="28"/>
          <w:szCs w:val="28"/>
          <w:lang w:val="ky-KG"/>
        </w:rPr>
        <w:tab/>
        <w:t>Азыркы учурда мурда иштелип чыккан муниципалдык кызматтарды көрсөтүүнүн кошумча тизмеси</w:t>
      </w:r>
      <w:r w:rsidR="007501F9">
        <w:rPr>
          <w:sz w:val="28"/>
          <w:szCs w:val="28"/>
          <w:lang w:val="ky-KG"/>
        </w:rPr>
        <w:t>нин</w:t>
      </w:r>
      <w:r>
        <w:rPr>
          <w:sz w:val="28"/>
          <w:szCs w:val="28"/>
          <w:lang w:val="ky-KG"/>
        </w:rPr>
        <w:t xml:space="preserve"> долбооруна Маданият башкармалыгынын, Дене тарбия жана спорт башкармалыгынын жана Муниципалдык менчик башкармалыгынын кызмат көрсөтүү бөлүктөрүн киргизүү боюнча иштер жүргүзүлүүдө. Ушуларга байланыштуу Бишкек шаарынын мэриясынын муниципалдык кызмат көрсөт</w:t>
      </w:r>
      <w:r w:rsidR="005453FF">
        <w:rPr>
          <w:sz w:val="28"/>
          <w:szCs w:val="28"/>
          <w:lang w:val="ky-KG"/>
        </w:rPr>
        <w:t>үү</w:t>
      </w:r>
      <w:r>
        <w:rPr>
          <w:sz w:val="28"/>
          <w:szCs w:val="28"/>
          <w:lang w:val="ky-KG"/>
        </w:rPr>
        <w:t>чү, Бишкек шаар</w:t>
      </w:r>
      <w:r w:rsidR="007501F9">
        <w:rPr>
          <w:sz w:val="28"/>
          <w:szCs w:val="28"/>
          <w:lang w:val="ky-KG"/>
        </w:rPr>
        <w:t>ынын</w:t>
      </w:r>
      <w:r>
        <w:rPr>
          <w:sz w:val="28"/>
          <w:szCs w:val="28"/>
          <w:lang w:val="ky-KG"/>
        </w:rPr>
        <w:t xml:space="preserve"> мэриясы </w:t>
      </w:r>
      <w:r w:rsidR="007501F9">
        <w:rPr>
          <w:sz w:val="28"/>
          <w:szCs w:val="28"/>
          <w:lang w:val="ky-KG"/>
        </w:rPr>
        <w:t>көрсөтүүчү</w:t>
      </w:r>
      <w:r w:rsidRPr="009A2DC9">
        <w:rPr>
          <w:sz w:val="28"/>
          <w:szCs w:val="28"/>
          <w:lang w:val="ky-KG"/>
        </w:rPr>
        <w:t xml:space="preserve"> </w:t>
      </w:r>
      <w:r>
        <w:rPr>
          <w:sz w:val="28"/>
          <w:szCs w:val="28"/>
          <w:lang w:val="ky-KG"/>
        </w:rPr>
        <w:t>муниципалдык кызматтарды көрсөтүүнүн кошумча тизмесинин долбооруна кирген түзүмдүк бөлүмдөрү менен уюштуруу жана талкууларды өткөрүү боюнча иштер жүргүзүлүүдө (Маданият башкармалыгы, Дене тарбия жана спорт башкармалыгы жана Муниципалдык менчик башкармалыгы).</w:t>
      </w:r>
    </w:p>
    <w:p w:rsidR="004B6320" w:rsidRDefault="004B6320" w:rsidP="00753A5E">
      <w:pPr>
        <w:jc w:val="both"/>
        <w:rPr>
          <w:sz w:val="28"/>
          <w:szCs w:val="28"/>
          <w:lang w:val="ky-KG"/>
        </w:rPr>
      </w:pPr>
      <w:r>
        <w:rPr>
          <w:sz w:val="28"/>
          <w:szCs w:val="28"/>
          <w:lang w:val="ky-KG"/>
        </w:rPr>
        <w:tab/>
        <w:t>Бишкек шаарынын мэриясынын Маданият башкармалыгынын кызмат көрсөтүүлөрү боюнча Бишкек шаарынын мэриясынын муниципалдык кызматтарды көрсөтүүнү берүү тутумун оптималдаштыруу боюнча комиссиянын кезектеги отуруму уюштурулду, ал жерде стандарттарды кайрадан иштеп чыгуу жана муниципалдык кызматтарды көрсөтүүнүн кошумча тизмесинин долбооруна кайрадан киргизүү чечими кабыл алынды.</w:t>
      </w:r>
    </w:p>
    <w:p w:rsidR="004B6320" w:rsidRDefault="004B6320" w:rsidP="00753A5E">
      <w:pPr>
        <w:ind w:firstLine="708"/>
        <w:jc w:val="both"/>
        <w:rPr>
          <w:sz w:val="28"/>
          <w:szCs w:val="28"/>
          <w:lang w:val="ky-KG"/>
        </w:rPr>
      </w:pPr>
      <w:r>
        <w:rPr>
          <w:sz w:val="28"/>
          <w:szCs w:val="28"/>
          <w:lang w:val="ky-KG"/>
        </w:rPr>
        <w:t>Мындан ары, түзүмдүк бөлүмдөр менен болгон талкуулардын жыйынтыгы эсепке алынып, муниципалдык кызматтарды көрсөтүүнүн кошумча тизмесине кирген муниципалдык кызматтарды көрсөтүү стандарттарынын долбоору кайрадан иштелип чыкты.</w:t>
      </w:r>
    </w:p>
    <w:p w:rsidR="004B6320" w:rsidRDefault="004B6320" w:rsidP="00753A5E">
      <w:pPr>
        <w:ind w:firstLine="708"/>
        <w:jc w:val="both"/>
        <w:rPr>
          <w:sz w:val="28"/>
          <w:szCs w:val="28"/>
          <w:lang w:val="ky-KG"/>
        </w:rPr>
      </w:pPr>
      <w:r>
        <w:rPr>
          <w:sz w:val="28"/>
          <w:szCs w:val="28"/>
          <w:lang w:val="ky-KG"/>
        </w:rPr>
        <w:lastRenderedPageBreak/>
        <w:t>Бишкек шаардык кеңештин  2015-жылдын 3-мартындагы №111 “Бишкек шаарында ички мигранттардын келген жери боюнча (жашоосу) айрым каттоо маселелери жөнүндө” токтомун аткаруу үчүн Бишкек шаарынын мэриясы, Бишкек шаарына келген жери боюнча (убактылуу жашоо) жарандарды каттоо тартибинин механизмдерин жеңилдетүүнү иштеп чыгуу боюнча</w:t>
      </w:r>
      <w:r w:rsidRPr="009604D8">
        <w:rPr>
          <w:sz w:val="28"/>
          <w:szCs w:val="28"/>
          <w:lang w:val="ky-KG"/>
        </w:rPr>
        <w:t xml:space="preserve"> </w:t>
      </w:r>
      <w:r>
        <w:rPr>
          <w:sz w:val="28"/>
          <w:szCs w:val="28"/>
          <w:lang w:val="ky-KG"/>
        </w:rPr>
        <w:t>жумушчу топту түздү.</w:t>
      </w:r>
    </w:p>
    <w:p w:rsidR="004B6320" w:rsidRDefault="004B6320" w:rsidP="00753A5E">
      <w:pPr>
        <w:ind w:firstLine="708"/>
        <w:jc w:val="both"/>
        <w:rPr>
          <w:sz w:val="28"/>
          <w:szCs w:val="28"/>
          <w:lang w:val="ky-KG"/>
        </w:rPr>
      </w:pPr>
      <w:r w:rsidRPr="00342430">
        <w:rPr>
          <w:sz w:val="28"/>
          <w:szCs w:val="28"/>
          <w:lang w:val="ky-KG"/>
        </w:rPr>
        <w:t>КР</w:t>
      </w:r>
      <w:r w:rsidR="007501F9" w:rsidRPr="00342430">
        <w:rPr>
          <w:sz w:val="28"/>
          <w:szCs w:val="28"/>
          <w:lang w:val="ky-KG"/>
        </w:rPr>
        <w:t>нын</w:t>
      </w:r>
      <w:r w:rsidRPr="00342430">
        <w:rPr>
          <w:sz w:val="28"/>
          <w:szCs w:val="28"/>
          <w:lang w:val="ky-KG"/>
        </w:rPr>
        <w:t xml:space="preserve"> Өкмөтүнүн </w:t>
      </w:r>
      <w:r>
        <w:rPr>
          <w:sz w:val="28"/>
          <w:szCs w:val="28"/>
          <w:lang w:val="ky-KG"/>
        </w:rPr>
        <w:t>“Келген жери боюнча жарандарды жеңилдетилген каттоо тартиби боюнча Бишкек шаарында пилоттук долбоорду өткөрүү жөнүндө” токтомунун долбоору, Бишкек шаарына келген жери боюнча КР</w:t>
      </w:r>
      <w:r w:rsidR="007501F9">
        <w:rPr>
          <w:sz w:val="28"/>
          <w:szCs w:val="28"/>
          <w:lang w:val="ky-KG"/>
        </w:rPr>
        <w:t>нын</w:t>
      </w:r>
      <w:r>
        <w:rPr>
          <w:sz w:val="28"/>
          <w:szCs w:val="28"/>
          <w:lang w:val="ky-KG"/>
        </w:rPr>
        <w:t xml:space="preserve"> жарандарына жеңилдетилген каттоо тартибинде </w:t>
      </w:r>
      <w:r w:rsidR="00342430">
        <w:rPr>
          <w:sz w:val="28"/>
          <w:szCs w:val="28"/>
          <w:lang w:val="ky-KG"/>
        </w:rPr>
        <w:t>конкурс</w:t>
      </w:r>
      <w:r>
        <w:rPr>
          <w:sz w:val="28"/>
          <w:szCs w:val="28"/>
          <w:lang w:val="ky-KG"/>
        </w:rPr>
        <w:t xml:space="preserve"> өткөрүүнү караган Бишкек шаарынын мэриясы жаатында, Бишкек шаарынын жергиликтүү өз алдынча башкаруу органдарына мамлекеттик ыйгарым укуктарды өкүлдөө каражаттары бир катар талкуулардын жыйынтыгы боюнча иштелип чыкты.</w:t>
      </w:r>
    </w:p>
    <w:p w:rsidR="004B6320" w:rsidRDefault="004B6320" w:rsidP="00753A5E">
      <w:pPr>
        <w:ind w:firstLine="708"/>
        <w:jc w:val="both"/>
        <w:rPr>
          <w:sz w:val="28"/>
          <w:szCs w:val="28"/>
          <w:lang w:val="ky-KG"/>
        </w:rPr>
      </w:pPr>
      <w:r>
        <w:rPr>
          <w:sz w:val="28"/>
          <w:szCs w:val="28"/>
          <w:lang w:val="ky-KG"/>
        </w:rPr>
        <w:t>Бирок МККнын төрагасы, Инфаком жана “Арыш” АКнын өкүлдөрү менен болгон жумушчу чогулушта МККга автоматташтырылгын маалымат тутумун “Даректүү-маалымдама бюросу” (АМТ АДМБ) киргизүү алкагында сунушталган документтерди МАБдар тактап изилдөөсү тууралуу чечилди. Изилдөөнүн жыйынтыгы боюнча, КРӨ</w:t>
      </w:r>
      <w:r w:rsidR="00342430">
        <w:rPr>
          <w:sz w:val="28"/>
          <w:szCs w:val="28"/>
          <w:lang w:val="ky-KG"/>
        </w:rPr>
        <w:t>нүн</w:t>
      </w:r>
      <w:r>
        <w:rPr>
          <w:sz w:val="28"/>
          <w:szCs w:val="28"/>
          <w:lang w:val="ky-KG"/>
        </w:rPr>
        <w:t xml:space="preserve"> токтомунун долбоорун алга жылдыруу убактылуу көрүнүш экендиги такталды.</w:t>
      </w:r>
    </w:p>
    <w:p w:rsidR="004B6320" w:rsidRDefault="004B6320" w:rsidP="00753A5E">
      <w:pPr>
        <w:ind w:firstLine="708"/>
        <w:jc w:val="both"/>
        <w:rPr>
          <w:sz w:val="28"/>
          <w:szCs w:val="28"/>
          <w:lang w:val="ky-KG"/>
        </w:rPr>
      </w:pPr>
      <w:r>
        <w:rPr>
          <w:sz w:val="28"/>
          <w:szCs w:val="28"/>
          <w:lang w:val="ky-KG"/>
        </w:rPr>
        <w:t>Талкуунун жүрүшүндө жарандарды келген жери боюнча каттоодо Бишкек шаарынын мэриясы МАБдар аркылуу МКК</w:t>
      </w:r>
      <w:r w:rsidR="00342430">
        <w:rPr>
          <w:sz w:val="28"/>
          <w:szCs w:val="28"/>
          <w:lang w:val="ky-KG"/>
        </w:rPr>
        <w:t>ы</w:t>
      </w:r>
      <w:r>
        <w:rPr>
          <w:sz w:val="28"/>
          <w:szCs w:val="28"/>
          <w:lang w:val="ky-KG"/>
        </w:rPr>
        <w:t xml:space="preserve"> менен өз ара аракет кылуу чечими кабыл алынды, бул маселени талкуулоо боюнча тегерек </w:t>
      </w:r>
      <w:r w:rsidR="00342430">
        <w:rPr>
          <w:sz w:val="28"/>
          <w:szCs w:val="28"/>
          <w:lang w:val="ky-KG"/>
        </w:rPr>
        <w:t>стол</w:t>
      </w:r>
      <w:r>
        <w:rPr>
          <w:sz w:val="28"/>
          <w:szCs w:val="28"/>
          <w:lang w:val="ky-KG"/>
        </w:rPr>
        <w:t xml:space="preserve"> өттү. Жолугушуунун катышуучулары келген жери боюнча каттоо жол-жоболорун жеңилдетүүнү жана анык жашаган жери боюнча эсепке алууну уюштуруунун маанилүүлүгүн бекемдешти жана ушул жол-жоболорго ЖӨБУ</w:t>
      </w:r>
      <w:r w:rsidR="00342430">
        <w:rPr>
          <w:sz w:val="28"/>
          <w:szCs w:val="28"/>
          <w:lang w:val="ky-KG"/>
        </w:rPr>
        <w:t>ну тартуунун колдошту. Тегерек сто</w:t>
      </w:r>
      <w:r>
        <w:rPr>
          <w:sz w:val="28"/>
          <w:szCs w:val="28"/>
          <w:lang w:val="ky-KG"/>
        </w:rPr>
        <w:t>лд</w:t>
      </w:r>
      <w:r w:rsidR="00342430">
        <w:rPr>
          <w:sz w:val="28"/>
          <w:szCs w:val="28"/>
          <w:lang w:val="ky-KG"/>
        </w:rPr>
        <w:t>у</w:t>
      </w:r>
      <w:r>
        <w:rPr>
          <w:sz w:val="28"/>
          <w:szCs w:val="28"/>
          <w:lang w:val="ky-KG"/>
        </w:rPr>
        <w:t>н жыйынтыгы боюнча келген жери боюнча каттоо боюнча пилоттук долбоорду өткөрүү тууралуу, АСБны</w:t>
      </w:r>
      <w:r w:rsidRPr="002D5893">
        <w:rPr>
          <w:sz w:val="28"/>
          <w:szCs w:val="28"/>
          <w:lang w:val="ky-KG"/>
        </w:rPr>
        <w:t xml:space="preserve"> </w:t>
      </w:r>
      <w:r>
        <w:rPr>
          <w:sz w:val="28"/>
          <w:szCs w:val="28"/>
          <w:lang w:val="ky-KG"/>
        </w:rPr>
        <w:t>Бишкек шаарынын мэриясынын эки гана МАБ</w:t>
      </w:r>
      <w:r w:rsidR="00342430">
        <w:rPr>
          <w:sz w:val="28"/>
          <w:szCs w:val="28"/>
          <w:lang w:val="ky-KG"/>
        </w:rPr>
        <w:t>ын</w:t>
      </w:r>
      <w:r>
        <w:rPr>
          <w:sz w:val="28"/>
          <w:szCs w:val="28"/>
          <w:lang w:val="ky-KG"/>
        </w:rPr>
        <w:t>да өз ара аракеттенүү аркылуу колдонуу чечими кабыл алынды:</w:t>
      </w:r>
    </w:p>
    <w:p w:rsidR="004B6320" w:rsidRDefault="004B6320" w:rsidP="00753A5E">
      <w:pPr>
        <w:ind w:firstLine="708"/>
        <w:jc w:val="both"/>
        <w:rPr>
          <w:sz w:val="28"/>
          <w:szCs w:val="28"/>
          <w:lang w:val="ky-KG"/>
        </w:rPr>
      </w:pPr>
      <w:r>
        <w:rPr>
          <w:sz w:val="28"/>
          <w:szCs w:val="28"/>
          <w:lang w:val="ky-KG"/>
        </w:rPr>
        <w:t>-</w:t>
      </w:r>
      <w:r w:rsidR="00342430">
        <w:rPr>
          <w:sz w:val="28"/>
          <w:szCs w:val="28"/>
          <w:lang w:val="ky-KG"/>
        </w:rPr>
        <w:t xml:space="preserve"> </w:t>
      </w:r>
      <w:r>
        <w:rPr>
          <w:sz w:val="28"/>
          <w:szCs w:val="28"/>
          <w:lang w:val="ky-KG"/>
        </w:rPr>
        <w:t>Биринчи май административдик районундагы №14 МАБ (жаңы конуштар);</w:t>
      </w:r>
    </w:p>
    <w:p w:rsidR="004B6320" w:rsidRDefault="004B6320" w:rsidP="00753A5E">
      <w:pPr>
        <w:ind w:firstLine="708"/>
        <w:jc w:val="both"/>
        <w:rPr>
          <w:sz w:val="28"/>
          <w:szCs w:val="28"/>
          <w:lang w:val="ky-KG"/>
        </w:rPr>
      </w:pPr>
      <w:r>
        <w:rPr>
          <w:sz w:val="28"/>
          <w:szCs w:val="28"/>
          <w:lang w:val="ky-KG"/>
        </w:rPr>
        <w:t>-</w:t>
      </w:r>
      <w:r w:rsidR="00342430">
        <w:rPr>
          <w:sz w:val="28"/>
          <w:szCs w:val="28"/>
          <w:lang w:val="ky-KG"/>
        </w:rPr>
        <w:t xml:space="preserve"> </w:t>
      </w:r>
      <w:r>
        <w:rPr>
          <w:sz w:val="28"/>
          <w:szCs w:val="28"/>
          <w:lang w:val="ky-KG"/>
        </w:rPr>
        <w:t>Октябрь</w:t>
      </w:r>
      <w:r w:rsidRPr="00DE1D0D">
        <w:rPr>
          <w:sz w:val="28"/>
          <w:szCs w:val="28"/>
          <w:lang w:val="ky-KG"/>
        </w:rPr>
        <w:t xml:space="preserve"> </w:t>
      </w:r>
      <w:r>
        <w:rPr>
          <w:sz w:val="28"/>
          <w:szCs w:val="28"/>
          <w:lang w:val="ky-KG"/>
        </w:rPr>
        <w:t>административдик районундагы №10 МАБ (кичи райондор).</w:t>
      </w:r>
    </w:p>
    <w:p w:rsidR="004B6320" w:rsidRDefault="004B6320" w:rsidP="00753A5E">
      <w:pPr>
        <w:ind w:firstLine="708"/>
        <w:jc w:val="both"/>
        <w:rPr>
          <w:sz w:val="28"/>
          <w:szCs w:val="28"/>
          <w:lang w:val="ky-KG"/>
        </w:rPr>
      </w:pPr>
      <w:r>
        <w:rPr>
          <w:sz w:val="28"/>
          <w:szCs w:val="28"/>
          <w:lang w:val="ky-KG"/>
        </w:rPr>
        <w:t xml:space="preserve">Бирок бул багыттагы иштер бүгүнкү күнү ички миграция маселелеринин Бишкек шаарынын мэриясынын МАБ жаатында </w:t>
      </w:r>
      <w:r w:rsidRPr="00F9065B">
        <w:rPr>
          <w:sz w:val="28"/>
          <w:szCs w:val="28"/>
          <w:lang w:val="ky-KG"/>
        </w:rPr>
        <w:t>катышынын так механизмдер</w:t>
      </w:r>
      <w:r>
        <w:rPr>
          <w:sz w:val="28"/>
          <w:szCs w:val="28"/>
          <w:lang w:val="ky-KG"/>
        </w:rPr>
        <w:t>инин аныкталбаганына байланыштуу токтотулду.</w:t>
      </w:r>
    </w:p>
    <w:p w:rsidR="004B6320" w:rsidRDefault="004B6320" w:rsidP="00753A5E">
      <w:pPr>
        <w:ind w:firstLine="708"/>
        <w:jc w:val="both"/>
        <w:rPr>
          <w:sz w:val="28"/>
          <w:szCs w:val="28"/>
          <w:lang w:val="ky-KG"/>
        </w:rPr>
      </w:pPr>
      <w:r>
        <w:rPr>
          <w:sz w:val="28"/>
          <w:szCs w:val="28"/>
          <w:lang w:val="ky-KG"/>
        </w:rPr>
        <w:t>Бишкек шаардык кеңештин коомдук уюмдар менен иштөө жана жергиликтүү өз алдынча башкаруу боюнча туруктуу комиссиясынын,</w:t>
      </w:r>
      <w:r w:rsidR="00342430">
        <w:rPr>
          <w:sz w:val="28"/>
          <w:szCs w:val="28"/>
          <w:lang w:val="ky-KG"/>
        </w:rPr>
        <w:t xml:space="preserve"> Бишкек шаардык к</w:t>
      </w:r>
      <w:r>
        <w:rPr>
          <w:sz w:val="28"/>
          <w:szCs w:val="28"/>
          <w:lang w:val="ky-KG"/>
        </w:rPr>
        <w:t>еңештин 2013-жылдын 27-июнундагы №28 “Бишкек шаарынын үй жана кварталдык комитеттеринин чектерин бекитүү жөнүндө” токтомуна өзгөртүүлөрдү киргизүү тууралуу бүтүмүн аткаруу үчүн, бөлүм тарабынан Бишкек шаарынын мэриясынын МАБдарынын үй жана кварталдык комитеттеринин аймактык чектери текшерилип, бир калыпка келтирилди жана Бишкек шаарынын мэриясынын тийиштүү кызматтары менен макулдашылды.</w:t>
      </w:r>
    </w:p>
    <w:p w:rsidR="004B6320" w:rsidRDefault="00342430" w:rsidP="00753A5E">
      <w:pPr>
        <w:ind w:firstLine="708"/>
        <w:jc w:val="both"/>
        <w:rPr>
          <w:sz w:val="28"/>
          <w:szCs w:val="28"/>
          <w:lang w:val="ky-KG"/>
        </w:rPr>
      </w:pPr>
      <w:r>
        <w:rPr>
          <w:sz w:val="28"/>
          <w:szCs w:val="28"/>
          <w:lang w:val="ky-KG"/>
        </w:rPr>
        <w:lastRenderedPageBreak/>
        <w:t>Бишкек шаардык к</w:t>
      </w:r>
      <w:r w:rsidR="004B6320">
        <w:rPr>
          <w:sz w:val="28"/>
          <w:szCs w:val="28"/>
          <w:lang w:val="ky-KG"/>
        </w:rPr>
        <w:t>еңештин 2016-жылдын 23-мартындагы №177 “Бишкек шаарынын 2016-жылга жана 2017-2018- жылдарга божомолдоо</w:t>
      </w:r>
      <w:r w:rsidR="004B6320" w:rsidRPr="002A3DB4">
        <w:rPr>
          <w:sz w:val="28"/>
          <w:szCs w:val="28"/>
          <w:lang w:val="ky-KG"/>
        </w:rPr>
        <w:t xml:space="preserve"> </w:t>
      </w:r>
      <w:r w:rsidR="004B6320">
        <w:rPr>
          <w:sz w:val="28"/>
          <w:szCs w:val="28"/>
          <w:lang w:val="ky-KG"/>
        </w:rPr>
        <w:t>бюджетин бекитүү жөнүндө” токтомун аткаруу жана жергиликтүү өз алдынча башкаруунун компетенциясында турган</w:t>
      </w:r>
      <w:r w:rsidR="004B6320" w:rsidRPr="00234F3C">
        <w:rPr>
          <w:sz w:val="28"/>
          <w:szCs w:val="28"/>
          <w:lang w:val="ky-KG"/>
        </w:rPr>
        <w:t xml:space="preserve"> </w:t>
      </w:r>
      <w:r w:rsidR="004B6320">
        <w:rPr>
          <w:sz w:val="28"/>
          <w:szCs w:val="28"/>
          <w:lang w:val="ky-KG"/>
        </w:rPr>
        <w:t>жергиликтүү маанидеги айрым маселелерди чечүүнү уюштуруу максатында, Бишкек шаардык кеңештин “Бишкек шаарынын кварталдык жана үй комитеттерине ыйгарым укуктарды өткөрүү жөнүндө” токтомунун долбоору иштелип чыкты жана Бишкек шаардык кеңешине Бишкек шаардык кеңештин сессиясында кароо үчүн жөнөтүлдү.</w:t>
      </w:r>
    </w:p>
    <w:p w:rsidR="004B6320" w:rsidRDefault="004B6320" w:rsidP="00753A5E">
      <w:pPr>
        <w:ind w:firstLine="708"/>
        <w:jc w:val="both"/>
        <w:rPr>
          <w:sz w:val="28"/>
          <w:szCs w:val="28"/>
          <w:lang w:val="ky-KG"/>
        </w:rPr>
      </w:pPr>
      <w:r>
        <w:rPr>
          <w:sz w:val="28"/>
          <w:szCs w:val="28"/>
          <w:lang w:val="ky-KG"/>
        </w:rPr>
        <w:t>Бишкек шаарындагы мектеп жашындагы балдар менен өспүрүмдөрдү каттоо тартибин муниципалдык аймактык башкаруунун ыйгарым укуктуу каражаттарын регламенттөөчү жана бул иштерге үй жана кварталдык комитеттерди тартуучу, Бишкек шаарындагы мектеп жашындагы балдар менен өспүрүмдөрдү  каттоо тартиби тууралуу Нускаманын долбоору иштелип чыкты.</w:t>
      </w:r>
    </w:p>
    <w:p w:rsidR="004B6320" w:rsidRDefault="004B6320" w:rsidP="00753A5E">
      <w:pPr>
        <w:ind w:firstLine="708"/>
        <w:jc w:val="both"/>
        <w:rPr>
          <w:sz w:val="28"/>
          <w:szCs w:val="28"/>
          <w:lang w:val="ky-KG"/>
        </w:rPr>
      </w:pPr>
      <w:r>
        <w:rPr>
          <w:sz w:val="28"/>
          <w:szCs w:val="28"/>
          <w:lang w:val="ky-KG"/>
        </w:rPr>
        <w:t>Бишкек шаарынын аймагында иштеп жаткан аксакалдар сотунун мүчөлөрүнүн алардын укуктук милдеттеринде мүмкүнчүлүктөрү менен кабардар болууларын жогорулатуу максатында, Кыргыз Республикасынын Жогорку сотунун алдындагы сотторду Окутуу борбору менен “Кыргыз Республикасынын мыйзамдарын колдонуу боюнча Кыргыз Республикасынын жергиликтүү соттору жана аксакалдар сотторунун өз ара аракеттенүүлөрү” темасында окуу машыгууларын өткөрүү жана Окуу борбору менен Бишкек шаарынын мэриясынын ортосунда кызматташуу боюнча меморандумга кол коюлду. Азыркы учурда, Кыргыз Республикасынын мыйзамдарын аксакалдар сотторунун колдонуусу боюнча Окуу борбору тарабынан окутуунун машыгуу модулу жана окуу куралдары иштелип чыгууда, машыгууну уюштуруу жана тизмелерди түзүү боюнча даярдоо иштери жүрүүдө.</w:t>
      </w:r>
    </w:p>
    <w:p w:rsidR="00342430" w:rsidRDefault="00342430" w:rsidP="00753A5E">
      <w:pPr>
        <w:ind w:firstLine="708"/>
        <w:jc w:val="both"/>
        <w:rPr>
          <w:sz w:val="28"/>
          <w:szCs w:val="28"/>
          <w:lang w:val="ky-KG"/>
        </w:rPr>
      </w:pPr>
    </w:p>
    <w:p w:rsidR="004B6320" w:rsidRPr="009F6BED" w:rsidRDefault="004B6320" w:rsidP="00753A5E">
      <w:pPr>
        <w:ind w:firstLine="708"/>
        <w:jc w:val="both"/>
        <w:rPr>
          <w:color w:val="FF0000"/>
          <w:sz w:val="28"/>
          <w:szCs w:val="28"/>
          <w:lang w:val="ky-KG"/>
        </w:rPr>
      </w:pPr>
    </w:p>
    <w:p w:rsidR="004B6320" w:rsidRDefault="004B6320" w:rsidP="00753A5E">
      <w:pPr>
        <w:jc w:val="both"/>
        <w:rPr>
          <w:b/>
          <w:sz w:val="28"/>
          <w:szCs w:val="28"/>
          <w:lang w:val="ky-KG"/>
        </w:rPr>
      </w:pPr>
      <w:r w:rsidRPr="00811A43">
        <w:rPr>
          <w:b/>
          <w:sz w:val="28"/>
          <w:szCs w:val="28"/>
          <w:lang w:val="ky-KG"/>
        </w:rPr>
        <w:t>Коомчулук менен байланыш</w:t>
      </w:r>
    </w:p>
    <w:p w:rsidR="004B6320" w:rsidRDefault="004B6320" w:rsidP="00753A5E">
      <w:pPr>
        <w:ind w:firstLine="708"/>
        <w:jc w:val="both"/>
        <w:rPr>
          <w:sz w:val="28"/>
          <w:szCs w:val="28"/>
          <w:lang w:val="ky-KG"/>
        </w:rPr>
      </w:pPr>
      <w:r w:rsidRPr="00811A43">
        <w:rPr>
          <w:sz w:val="28"/>
          <w:szCs w:val="28"/>
          <w:lang w:val="ky-KG"/>
        </w:rPr>
        <w:t>Эсеп</w:t>
      </w:r>
      <w:r>
        <w:rPr>
          <w:sz w:val="28"/>
          <w:szCs w:val="28"/>
          <w:lang w:val="ky-KG"/>
        </w:rPr>
        <w:t xml:space="preserve"> берүү мезгилинде </w:t>
      </w:r>
      <w:r w:rsidRPr="00D21DDB">
        <w:rPr>
          <w:b/>
          <w:sz w:val="28"/>
          <w:szCs w:val="28"/>
          <w:lang w:val="ky-KG"/>
        </w:rPr>
        <w:t>22 маек куруу</w:t>
      </w:r>
      <w:r>
        <w:rPr>
          <w:sz w:val="28"/>
          <w:szCs w:val="28"/>
          <w:lang w:val="ky-KG"/>
        </w:rPr>
        <w:t xml:space="preserve">, </w:t>
      </w:r>
      <w:r w:rsidRPr="00D21DDB">
        <w:rPr>
          <w:b/>
          <w:sz w:val="28"/>
          <w:szCs w:val="28"/>
          <w:lang w:val="ky-KG"/>
        </w:rPr>
        <w:t>88 сыртка чыгуу иш- чаралары</w:t>
      </w:r>
      <w:r>
        <w:rPr>
          <w:b/>
          <w:sz w:val="28"/>
          <w:szCs w:val="28"/>
          <w:lang w:val="ky-KG"/>
        </w:rPr>
        <w:t xml:space="preserve"> даярдалды. </w:t>
      </w:r>
      <w:r>
        <w:rPr>
          <w:sz w:val="28"/>
          <w:szCs w:val="28"/>
          <w:lang w:val="ky-KG"/>
        </w:rPr>
        <w:t xml:space="preserve">Түзүмдүк бөлүмдөрдүн, мындан сыырткары мэриянын аппаратынын кызматкерлери </w:t>
      </w:r>
      <w:r w:rsidRPr="00D21DDB">
        <w:rPr>
          <w:b/>
          <w:sz w:val="28"/>
          <w:szCs w:val="28"/>
          <w:lang w:val="ky-KG"/>
        </w:rPr>
        <w:t>57 ар кандай телерадио программаларына</w:t>
      </w:r>
      <w:r>
        <w:rPr>
          <w:sz w:val="28"/>
          <w:szCs w:val="28"/>
          <w:lang w:val="ky-KG"/>
        </w:rPr>
        <w:t xml:space="preserve"> катышты, </w:t>
      </w:r>
      <w:r w:rsidRPr="00D21DDB">
        <w:rPr>
          <w:b/>
          <w:sz w:val="28"/>
          <w:szCs w:val="28"/>
          <w:lang w:val="ky-KG"/>
        </w:rPr>
        <w:t>8 пресс-конференция</w:t>
      </w:r>
      <w:r>
        <w:rPr>
          <w:sz w:val="28"/>
          <w:szCs w:val="28"/>
          <w:lang w:val="ky-KG"/>
        </w:rPr>
        <w:t xml:space="preserve"> өткөрүлдү. Кыргызстандын маалымат сайттары менен газеталарына </w:t>
      </w:r>
      <w:r w:rsidRPr="007E4012">
        <w:rPr>
          <w:b/>
          <w:sz w:val="28"/>
          <w:szCs w:val="28"/>
          <w:lang w:val="ky-KG"/>
        </w:rPr>
        <w:t xml:space="preserve">686дан ашуун маалымат </w:t>
      </w:r>
      <w:r>
        <w:rPr>
          <w:sz w:val="28"/>
          <w:szCs w:val="28"/>
          <w:lang w:val="ky-KG"/>
        </w:rPr>
        <w:t>даярдалып жана жайгаштырылды.</w:t>
      </w:r>
    </w:p>
    <w:p w:rsidR="004B6320" w:rsidRDefault="004B6320" w:rsidP="00753A5E">
      <w:pPr>
        <w:ind w:firstLine="708"/>
        <w:jc w:val="both"/>
        <w:rPr>
          <w:sz w:val="28"/>
          <w:szCs w:val="28"/>
          <w:lang w:val="ky-KG"/>
        </w:rPr>
      </w:pPr>
      <w:r>
        <w:rPr>
          <w:sz w:val="28"/>
          <w:szCs w:val="28"/>
          <w:lang w:val="ky-KG"/>
        </w:rPr>
        <w:t xml:space="preserve">Жума сайын шаршембиде мэр А.С. Ибраимовдун катышуусу менен 5-каналда “Шаардын чөйрөсү” аттуу көрсөтүү  кыргыз жана орус тилдеринде өтөт. Мэриянын түзүмдүк бөлүмдөрү ар жумада Биринчи радиодогу “Борбор”, НБТ телеканалында “Пикир”, </w:t>
      </w:r>
      <w:r w:rsidR="00CE3174">
        <w:rPr>
          <w:sz w:val="28"/>
          <w:szCs w:val="28"/>
          <w:lang w:val="ky-KG"/>
        </w:rPr>
        <w:t xml:space="preserve">“Алмаз” радиосунда “Учкул-ой”, </w:t>
      </w:r>
      <w:r>
        <w:rPr>
          <w:sz w:val="28"/>
          <w:szCs w:val="28"/>
          <w:lang w:val="ky-KG"/>
        </w:rPr>
        <w:t xml:space="preserve">5-каналда </w:t>
      </w:r>
      <w:r w:rsidR="00CE3174">
        <w:rPr>
          <w:sz w:val="28"/>
          <w:szCs w:val="28"/>
          <w:lang w:val="ky-KG"/>
        </w:rPr>
        <w:t>“</w:t>
      </w:r>
      <w:r>
        <w:rPr>
          <w:sz w:val="28"/>
          <w:szCs w:val="28"/>
          <w:lang w:val="ky-KG"/>
        </w:rPr>
        <w:t>Таң” берүүлөрүнө катышышат.</w:t>
      </w:r>
    </w:p>
    <w:p w:rsidR="004B6320" w:rsidRDefault="004B6320" w:rsidP="00753A5E">
      <w:pPr>
        <w:ind w:firstLine="708"/>
        <w:jc w:val="both"/>
        <w:rPr>
          <w:sz w:val="28"/>
          <w:szCs w:val="28"/>
          <w:lang w:val="ky-KG"/>
        </w:rPr>
      </w:pPr>
      <w:r w:rsidRPr="00EE0479">
        <w:rPr>
          <w:b/>
          <w:sz w:val="28"/>
          <w:szCs w:val="28"/>
          <w:lang w:val="ky-KG"/>
        </w:rPr>
        <w:t>852 пресс-релиз</w:t>
      </w:r>
      <w:r>
        <w:rPr>
          <w:b/>
          <w:sz w:val="28"/>
          <w:szCs w:val="28"/>
          <w:lang w:val="ky-KG"/>
        </w:rPr>
        <w:t xml:space="preserve"> </w:t>
      </w:r>
      <w:r w:rsidRPr="000E3DC2">
        <w:rPr>
          <w:sz w:val="28"/>
          <w:szCs w:val="28"/>
          <w:lang w:val="ky-KG"/>
        </w:rPr>
        <w:t>“meria,kg”</w:t>
      </w:r>
      <w:r>
        <w:rPr>
          <w:sz w:val="28"/>
          <w:szCs w:val="28"/>
          <w:lang w:val="ky-KG"/>
        </w:rPr>
        <w:t xml:space="preserve"> расмий сайтына кыргыз жана орус тилдеринде жайгаштырылган. Мындан башка, ММКлардын суроолоруна 700дөн ашык жооп берилди.</w:t>
      </w:r>
    </w:p>
    <w:p w:rsidR="004B6320" w:rsidRDefault="004B6320" w:rsidP="00753A5E">
      <w:pPr>
        <w:ind w:firstLine="708"/>
        <w:jc w:val="both"/>
        <w:rPr>
          <w:sz w:val="28"/>
          <w:szCs w:val="28"/>
          <w:lang w:val="ky-KG"/>
        </w:rPr>
      </w:pPr>
      <w:r>
        <w:rPr>
          <w:sz w:val="28"/>
          <w:szCs w:val="28"/>
          <w:lang w:val="ky-KG"/>
        </w:rPr>
        <w:lastRenderedPageBreak/>
        <w:t>Бишкек троллейбус ишканасында, Бишкек автотранспорт башкармалыгында, “Бишкекасфальтсервис”, “Тазалык”, “Жашылдандыруу”, “Бишкексвет”, Бишкек аза күтүү кызматы” МИлеринде, “Бишкексууканал ДЭБ, “Оберег” калыбына келтирүү борборунда, “Дельфин” олимпиадалык камдык адистештирилген балдар-өспүрүмдөр мектебинде, №156 балдар бакчасында</w:t>
      </w:r>
      <w:r w:rsidRPr="007C0CF8">
        <w:rPr>
          <w:sz w:val="28"/>
          <w:szCs w:val="28"/>
          <w:lang w:val="ky-KG"/>
        </w:rPr>
        <w:t xml:space="preserve"> </w:t>
      </w:r>
      <w:r>
        <w:rPr>
          <w:sz w:val="28"/>
          <w:szCs w:val="28"/>
          <w:lang w:val="ky-KG"/>
        </w:rPr>
        <w:t>көчмө пресс-турлар уюштурулду. “Орто-Алыш”  суу алгычында пресс-тур уюштурулду, ал жерде “Бишкек шаарын суу менен жабдууну жакшыртуу” 1-фазанын долбоору боюнча бет</w:t>
      </w:r>
      <w:r w:rsidR="00CE3174">
        <w:rPr>
          <w:sz w:val="28"/>
          <w:szCs w:val="28"/>
          <w:lang w:val="ky-KG"/>
        </w:rPr>
        <w:t xml:space="preserve"> </w:t>
      </w:r>
      <w:r>
        <w:rPr>
          <w:sz w:val="28"/>
          <w:szCs w:val="28"/>
          <w:lang w:val="ky-KG"/>
        </w:rPr>
        <w:t>ачар болуп өттү. Мындан башка, “Көк-Жар”, “Кайыңды” конуштарында Шаардын күнүн майрамдоо алкагында расмий ачылыш болуп, балдар бак</w:t>
      </w:r>
      <w:r w:rsidR="00CE3174">
        <w:rPr>
          <w:sz w:val="28"/>
          <w:szCs w:val="28"/>
          <w:lang w:val="ky-KG"/>
        </w:rPr>
        <w:t>чаларында пресс-тур уюштурулду.</w:t>
      </w:r>
    </w:p>
    <w:p w:rsidR="004B6320" w:rsidRDefault="004B6320" w:rsidP="00753A5E">
      <w:pPr>
        <w:ind w:firstLine="708"/>
        <w:jc w:val="both"/>
        <w:rPr>
          <w:b/>
          <w:sz w:val="28"/>
          <w:szCs w:val="28"/>
          <w:lang w:val="ky-KG"/>
        </w:rPr>
      </w:pPr>
      <w:r>
        <w:rPr>
          <w:sz w:val="28"/>
          <w:szCs w:val="28"/>
          <w:lang w:val="ky-KG"/>
        </w:rPr>
        <w:t xml:space="preserve">Муниципалитеттин ишине карата курч талаптар жана көптөгөн суроолор менен комментарийлерге байланыштуу социалдык тармактарда барактар ачылды: </w:t>
      </w:r>
      <w:r w:rsidRPr="00E90327">
        <w:rPr>
          <w:sz w:val="28"/>
          <w:szCs w:val="28"/>
          <w:lang w:val="ky-KG"/>
        </w:rPr>
        <w:t>facebook.com жана классташтар</w:t>
      </w:r>
      <w:r>
        <w:rPr>
          <w:sz w:val="28"/>
          <w:szCs w:val="28"/>
          <w:lang w:val="ky-KG"/>
        </w:rPr>
        <w:t xml:space="preserve">, ал жерде жашоочулардын айткандары менен сунуштарына такай мониторинг жүргүзүлөт. Азыркы учурда </w:t>
      </w:r>
      <w:r w:rsidRPr="00E90327">
        <w:rPr>
          <w:sz w:val="28"/>
          <w:szCs w:val="28"/>
          <w:lang w:val="ky-KG"/>
        </w:rPr>
        <w:t>facebook</w:t>
      </w:r>
      <w:r>
        <w:rPr>
          <w:sz w:val="28"/>
          <w:szCs w:val="28"/>
          <w:lang w:val="ky-KG"/>
        </w:rPr>
        <w:t xml:space="preserve"> баракчасына жазылгандар </w:t>
      </w:r>
      <w:r w:rsidRPr="000E3DC2">
        <w:rPr>
          <w:b/>
          <w:sz w:val="28"/>
          <w:szCs w:val="28"/>
          <w:lang w:val="ky-KG"/>
        </w:rPr>
        <w:t>5 886 адам</w:t>
      </w:r>
      <w:r>
        <w:rPr>
          <w:sz w:val="28"/>
          <w:szCs w:val="28"/>
          <w:lang w:val="ky-KG"/>
        </w:rPr>
        <w:t xml:space="preserve">, классташтар тобу </w:t>
      </w:r>
      <w:r w:rsidRPr="0039576E">
        <w:rPr>
          <w:b/>
          <w:sz w:val="28"/>
          <w:szCs w:val="28"/>
          <w:lang w:val="ky-KG"/>
        </w:rPr>
        <w:t>423 адам</w:t>
      </w:r>
      <w:r>
        <w:rPr>
          <w:b/>
          <w:sz w:val="28"/>
          <w:szCs w:val="28"/>
          <w:lang w:val="ky-KG"/>
        </w:rPr>
        <w:t>дан турат</w:t>
      </w:r>
      <w:r w:rsidRPr="0039576E">
        <w:rPr>
          <w:b/>
          <w:sz w:val="28"/>
          <w:szCs w:val="28"/>
          <w:lang w:val="ky-KG"/>
        </w:rPr>
        <w:t>.</w:t>
      </w:r>
    </w:p>
    <w:p w:rsidR="004B6320" w:rsidRDefault="004B6320" w:rsidP="00753A5E">
      <w:pPr>
        <w:ind w:firstLine="708"/>
        <w:jc w:val="both"/>
        <w:rPr>
          <w:sz w:val="28"/>
          <w:szCs w:val="28"/>
          <w:lang w:val="ky-KG"/>
        </w:rPr>
      </w:pPr>
      <w:r>
        <w:rPr>
          <w:sz w:val="28"/>
          <w:szCs w:val="28"/>
          <w:lang w:val="ky-KG"/>
        </w:rPr>
        <w:t xml:space="preserve">2016-жылдын мартынан </w:t>
      </w:r>
      <w:r w:rsidRPr="0039576E">
        <w:rPr>
          <w:sz w:val="28"/>
          <w:szCs w:val="28"/>
          <w:lang w:val="ky-KG"/>
        </w:rPr>
        <w:t>WhatsApp c</w:t>
      </w:r>
      <w:r>
        <w:rPr>
          <w:sz w:val="28"/>
          <w:szCs w:val="28"/>
          <w:lang w:val="ky-KG"/>
        </w:rPr>
        <w:t>унушу даттануулар жана сунуштар үчүн кайрадан ишке киргизилип,</w:t>
      </w:r>
      <w:r w:rsidRPr="0039576E">
        <w:rPr>
          <w:sz w:val="28"/>
          <w:szCs w:val="28"/>
          <w:lang w:val="ky-KG"/>
        </w:rPr>
        <w:t xml:space="preserve"> </w:t>
      </w:r>
      <w:r>
        <w:rPr>
          <w:sz w:val="28"/>
          <w:szCs w:val="28"/>
          <w:lang w:val="ky-KG"/>
        </w:rPr>
        <w:t>алынбаган таштандылар, ТЖКЧКТ  жана башка кызматтардын иштери тууралуу даттануулар кабыл алынууда. Мэрдин борбордогу райондордун активдери менен жолугушуу учурунда  шаардыктарга маалымат берүү үчүн  бөлүм тарабынан бардык шаардык кызматтардын номерлерин көрсөткөн барактар даярдалып, мындан башка кварталдар аралык жана кичи райондордун ички жолдорун оңдоо графиктери көрсөтүлгөн.</w:t>
      </w:r>
    </w:p>
    <w:p w:rsidR="004B6320" w:rsidRDefault="004B6320" w:rsidP="00753A5E">
      <w:pPr>
        <w:ind w:firstLine="708"/>
        <w:jc w:val="both"/>
        <w:rPr>
          <w:sz w:val="28"/>
          <w:szCs w:val="28"/>
          <w:lang w:val="ky-KG"/>
        </w:rPr>
      </w:pPr>
      <w:r>
        <w:rPr>
          <w:sz w:val="28"/>
          <w:szCs w:val="28"/>
          <w:lang w:val="ky-KG"/>
        </w:rPr>
        <w:t>“Тазалык” МИси жана “</w:t>
      </w:r>
      <w:smartTag w:uri="urn:schemas-microsoft-com:office:smarttags" w:element="metricconverter">
        <w:smartTagPr>
          <w:attr w:name="ProductID" w:val="185”"/>
        </w:smartTagPr>
        <w:r>
          <w:rPr>
            <w:sz w:val="28"/>
            <w:szCs w:val="28"/>
            <w:lang w:val="ky-KG"/>
          </w:rPr>
          <w:t>185”</w:t>
        </w:r>
      </w:smartTag>
      <w:r>
        <w:rPr>
          <w:sz w:val="28"/>
          <w:szCs w:val="28"/>
          <w:lang w:val="ky-KG"/>
        </w:rPr>
        <w:t xml:space="preserve"> ыкчам чара көрүү кызматын жаңыртуу боюнча эки көрмөролик даярдалып, </w:t>
      </w:r>
      <w:r w:rsidR="00CE3174">
        <w:rPr>
          <w:sz w:val="28"/>
          <w:szCs w:val="28"/>
          <w:lang w:val="ky-KG"/>
        </w:rPr>
        <w:t>ЖМК</w:t>
      </w:r>
      <w:r>
        <w:rPr>
          <w:sz w:val="28"/>
          <w:szCs w:val="28"/>
          <w:lang w:val="ky-KG"/>
        </w:rPr>
        <w:t xml:space="preserve"> жана социалдык тармактарда таратылды.</w:t>
      </w:r>
    </w:p>
    <w:p w:rsidR="004B6320" w:rsidRDefault="004B6320" w:rsidP="00753A5E">
      <w:pPr>
        <w:ind w:firstLine="708"/>
        <w:jc w:val="both"/>
        <w:rPr>
          <w:sz w:val="28"/>
          <w:szCs w:val="28"/>
          <w:lang w:val="ky-KG"/>
        </w:rPr>
      </w:pPr>
      <w:r>
        <w:rPr>
          <w:sz w:val="28"/>
          <w:szCs w:val="28"/>
          <w:lang w:val="ky-KG"/>
        </w:rPr>
        <w:t>“</w:t>
      </w:r>
      <w:r w:rsidRPr="00630E5B">
        <w:rPr>
          <w:sz w:val="28"/>
          <w:szCs w:val="28"/>
          <w:lang w:val="ky-KG"/>
        </w:rPr>
        <w:t>Spurnik,kg</w:t>
      </w:r>
      <w:r>
        <w:rPr>
          <w:sz w:val="28"/>
          <w:szCs w:val="28"/>
          <w:lang w:val="ky-KG"/>
        </w:rPr>
        <w:t>” МАда түз байланыш уюштурулуп, шаардын жашоочулары шаардын мэри Албек Ибраимовго</w:t>
      </w:r>
      <w:r w:rsidRPr="0039576E">
        <w:rPr>
          <w:sz w:val="28"/>
          <w:szCs w:val="28"/>
          <w:lang w:val="ky-KG"/>
        </w:rPr>
        <w:t xml:space="preserve"> </w:t>
      </w:r>
      <w:r>
        <w:rPr>
          <w:sz w:val="28"/>
          <w:szCs w:val="28"/>
          <w:lang w:val="ky-KG"/>
        </w:rPr>
        <w:t>өздөрүнүн суроолорун берүүгө мүмкүнчүлүк алышты. “АКИпресс” маалымат агенттигинде Билим берүү башкармалыгынын начальниги Сауле Мейрманова жана “Тазалык” МИ начальниги Рыспек Сарпашов, “Жашылдандыруу” МИ башкы агроному Сергей Краверов, “Бишкекасвальтсервис” МИ начальниги Мирлан Амантуровдор  менен түз байланыш уюштурулду. Мындан башка Бишкек шаарынын мэри Албек Ибраимов менен “Вечерний Бишкек” газетасында түз байланыш уюштурулду.</w:t>
      </w:r>
    </w:p>
    <w:p w:rsidR="004B6320" w:rsidRDefault="004B6320" w:rsidP="00753A5E">
      <w:pPr>
        <w:ind w:firstLine="708"/>
        <w:jc w:val="both"/>
        <w:rPr>
          <w:sz w:val="28"/>
          <w:szCs w:val="28"/>
          <w:lang w:val="ky-KG"/>
        </w:rPr>
      </w:pPr>
      <w:r>
        <w:rPr>
          <w:sz w:val="28"/>
          <w:szCs w:val="28"/>
          <w:lang w:val="ky-KG"/>
        </w:rPr>
        <w:t>АКИпресс сайтында “Мен репортер”</w:t>
      </w:r>
      <w:r w:rsidRPr="0039576E">
        <w:rPr>
          <w:sz w:val="28"/>
          <w:szCs w:val="28"/>
          <w:lang w:val="ky-KG"/>
        </w:rPr>
        <w:t xml:space="preserve"> </w:t>
      </w:r>
      <w:r>
        <w:rPr>
          <w:sz w:val="28"/>
          <w:szCs w:val="28"/>
          <w:lang w:val="ky-KG"/>
        </w:rPr>
        <w:t xml:space="preserve">рубрикасы жана </w:t>
      </w:r>
      <w:r w:rsidRPr="00054DF7">
        <w:rPr>
          <w:sz w:val="28"/>
          <w:szCs w:val="28"/>
          <w:lang w:val="ky-KG"/>
        </w:rPr>
        <w:t>VB.kg</w:t>
      </w:r>
      <w:r>
        <w:rPr>
          <w:sz w:val="28"/>
          <w:szCs w:val="28"/>
          <w:lang w:val="ky-KG"/>
        </w:rPr>
        <w:t>.</w:t>
      </w:r>
      <w:r w:rsidRPr="0039576E">
        <w:rPr>
          <w:sz w:val="28"/>
          <w:szCs w:val="28"/>
          <w:lang w:val="ky-KG"/>
        </w:rPr>
        <w:t xml:space="preserve"> </w:t>
      </w:r>
      <w:r>
        <w:rPr>
          <w:sz w:val="28"/>
          <w:szCs w:val="28"/>
          <w:lang w:val="ky-KG"/>
        </w:rPr>
        <w:t>сайтында</w:t>
      </w:r>
      <w:r w:rsidRPr="0039576E">
        <w:rPr>
          <w:sz w:val="28"/>
          <w:szCs w:val="28"/>
          <w:lang w:val="ky-KG"/>
        </w:rPr>
        <w:t xml:space="preserve"> </w:t>
      </w:r>
      <w:r>
        <w:rPr>
          <w:sz w:val="28"/>
          <w:szCs w:val="28"/>
          <w:lang w:val="ky-KG"/>
        </w:rPr>
        <w:t>“Элдик жаңылыктар” рубрикасы аркылуу шаардыктар менен такай кайра байланыш жүргүзүлүп турат. Шаардыктардын 553 даттанууларына жооптор даярдалды.</w:t>
      </w:r>
    </w:p>
    <w:p w:rsidR="00353D3E" w:rsidRDefault="00353D3E" w:rsidP="00753A5E">
      <w:pPr>
        <w:ind w:firstLine="708"/>
        <w:jc w:val="both"/>
        <w:rPr>
          <w:sz w:val="28"/>
          <w:szCs w:val="28"/>
          <w:lang w:val="ky-KG"/>
        </w:rPr>
      </w:pPr>
    </w:p>
    <w:p w:rsidR="00353D3E" w:rsidRDefault="00353D3E" w:rsidP="00753A5E">
      <w:pPr>
        <w:ind w:firstLine="708"/>
        <w:jc w:val="both"/>
        <w:rPr>
          <w:sz w:val="28"/>
          <w:szCs w:val="28"/>
          <w:lang w:val="ky-KG"/>
        </w:rPr>
      </w:pPr>
    </w:p>
    <w:p w:rsidR="00353D3E" w:rsidRDefault="00353D3E" w:rsidP="00753A5E">
      <w:pPr>
        <w:ind w:firstLine="708"/>
        <w:jc w:val="both"/>
        <w:rPr>
          <w:sz w:val="28"/>
          <w:szCs w:val="28"/>
          <w:lang w:val="ky-KG"/>
        </w:rPr>
      </w:pPr>
    </w:p>
    <w:p w:rsidR="00353D3E" w:rsidRDefault="00353D3E" w:rsidP="00753A5E">
      <w:pPr>
        <w:ind w:firstLine="708"/>
        <w:jc w:val="both"/>
        <w:rPr>
          <w:sz w:val="28"/>
          <w:szCs w:val="28"/>
          <w:lang w:val="ky-KG"/>
        </w:rPr>
      </w:pPr>
    </w:p>
    <w:p w:rsidR="004B6320" w:rsidRDefault="004B6320" w:rsidP="00753A5E">
      <w:pPr>
        <w:jc w:val="both"/>
        <w:rPr>
          <w:b/>
          <w:sz w:val="28"/>
          <w:szCs w:val="28"/>
          <w:lang w:val="ky-KG"/>
        </w:rPr>
      </w:pPr>
      <w:r w:rsidRPr="00054DF7">
        <w:rPr>
          <w:b/>
          <w:sz w:val="28"/>
          <w:szCs w:val="28"/>
          <w:lang w:val="ky-KG"/>
        </w:rPr>
        <w:lastRenderedPageBreak/>
        <w:t>Иш кагаздарын жүргүзүү</w:t>
      </w:r>
    </w:p>
    <w:p w:rsidR="004B6320" w:rsidRDefault="004B6320" w:rsidP="00753A5E">
      <w:pPr>
        <w:jc w:val="both"/>
        <w:rPr>
          <w:sz w:val="28"/>
          <w:szCs w:val="28"/>
          <w:lang w:val="ky-KG"/>
        </w:rPr>
      </w:pPr>
      <w:r>
        <w:rPr>
          <w:b/>
          <w:sz w:val="28"/>
          <w:szCs w:val="28"/>
          <w:lang w:val="ky-KG"/>
        </w:rPr>
        <w:tab/>
      </w:r>
      <w:r>
        <w:rPr>
          <w:sz w:val="28"/>
          <w:szCs w:val="28"/>
          <w:lang w:val="ky-KG"/>
        </w:rPr>
        <w:t>Бишкек шаарынын мэриясынын ишинде негизги көңүл аткаруу тартиби маселелерине бурулган.</w:t>
      </w:r>
    </w:p>
    <w:p w:rsidR="004B6320" w:rsidRDefault="004B6320" w:rsidP="00753A5E">
      <w:pPr>
        <w:jc w:val="both"/>
        <w:rPr>
          <w:sz w:val="28"/>
          <w:szCs w:val="28"/>
          <w:lang w:val="ky-KG"/>
        </w:rPr>
      </w:pPr>
      <w:r>
        <w:rPr>
          <w:sz w:val="28"/>
          <w:szCs w:val="28"/>
          <w:lang w:val="ky-KG"/>
        </w:rPr>
        <w:tab/>
        <w:t xml:space="preserve">Эсеп берүү мезгилиндеги документтерди жүргүзүү төмөндөгүдөй мүнөздөлөт. 2016-жылдын </w:t>
      </w:r>
      <w:r w:rsidRPr="00DC749A">
        <w:rPr>
          <w:sz w:val="28"/>
          <w:szCs w:val="28"/>
          <w:lang w:val="ky-KG"/>
        </w:rPr>
        <w:t xml:space="preserve">III </w:t>
      </w:r>
      <w:r>
        <w:rPr>
          <w:sz w:val="28"/>
          <w:szCs w:val="28"/>
          <w:lang w:val="ky-KG"/>
        </w:rPr>
        <w:t>кварталында документтерди жү</w:t>
      </w:r>
      <w:r w:rsidR="00CE3174">
        <w:rPr>
          <w:sz w:val="28"/>
          <w:szCs w:val="28"/>
          <w:lang w:val="ky-KG"/>
        </w:rPr>
        <w:t>ргүзүү 35579 документти түздү: а</w:t>
      </w:r>
      <w:r>
        <w:rPr>
          <w:sz w:val="28"/>
          <w:szCs w:val="28"/>
          <w:lang w:val="ky-KG"/>
        </w:rPr>
        <w:t>нын ичинде чыгыш документтер 6570, кирүү документтери 29009, анын ичинен контролго - 6997 документ алынып, аткарылганы – 6152,  иште турганы – 845, маалымат үчүн – 2885 документ. Анын ичинде жогору турган уюмдардан (Президенттин аппараты, Өкмөттүн аппараты, КР</w:t>
      </w:r>
      <w:r w:rsidR="00CE3174">
        <w:rPr>
          <w:sz w:val="28"/>
          <w:szCs w:val="28"/>
          <w:lang w:val="ky-KG"/>
        </w:rPr>
        <w:t>нын</w:t>
      </w:r>
      <w:r>
        <w:rPr>
          <w:sz w:val="28"/>
          <w:szCs w:val="28"/>
          <w:lang w:val="ky-KG"/>
        </w:rPr>
        <w:t xml:space="preserve"> Жогорку Кеңеши, Бишкек шаардык кеңеш</w:t>
      </w:r>
      <w:r w:rsidR="00CE3174">
        <w:rPr>
          <w:sz w:val="28"/>
          <w:szCs w:val="28"/>
          <w:lang w:val="ky-KG"/>
        </w:rPr>
        <w:t>и</w:t>
      </w:r>
      <w:r>
        <w:rPr>
          <w:sz w:val="28"/>
          <w:szCs w:val="28"/>
          <w:lang w:val="ky-KG"/>
        </w:rPr>
        <w:t>) бардыгы 3082 тапшырма түшкөн. Анын ичинен контролго 2520 документ алынып, аткарылганы – 2329, иште – 191 турат.</w:t>
      </w:r>
    </w:p>
    <w:p w:rsidR="004B6320" w:rsidRDefault="004B6320" w:rsidP="00753A5E">
      <w:pPr>
        <w:jc w:val="both"/>
        <w:rPr>
          <w:sz w:val="28"/>
          <w:szCs w:val="28"/>
          <w:lang w:val="ky-KG"/>
        </w:rPr>
      </w:pPr>
      <w:r>
        <w:rPr>
          <w:sz w:val="28"/>
          <w:szCs w:val="28"/>
          <w:lang w:val="ky-KG"/>
        </w:rPr>
        <w:tab/>
        <w:t>Шаардыктардын даттануулары менен сунуштарына карата иштерди жакшыртуу максатында</w:t>
      </w:r>
      <w:r w:rsidR="00CE3174">
        <w:rPr>
          <w:sz w:val="28"/>
          <w:szCs w:val="28"/>
          <w:lang w:val="ky-KG"/>
        </w:rPr>
        <w:t>,</w:t>
      </w:r>
      <w:r>
        <w:rPr>
          <w:sz w:val="28"/>
          <w:szCs w:val="28"/>
          <w:lang w:val="ky-KG"/>
        </w:rPr>
        <w:t xml:space="preserve"> мэриянын жетекчилиги тарабынан так көрсөтүлгөн убакта жарандарды жеке кабыл алуу такай жүргүзүлөт. Алсак, Бишкек шаарынын мэри көрсөтүлгөн убакта  189 жаранды кабыл алган. Көрсөтүлгөн убакта биринчи вице-мэр, вице-мэрлер, аппарат жетекчиси тарабынан 452 жаран кабыл алынган. Шаардын жашоочуларын жеке кабыл алууда айтылган маселелердин көпчүлүгү оң жагына чечилүүдө.</w:t>
      </w:r>
    </w:p>
    <w:p w:rsidR="004B6320" w:rsidRPr="00054DF7" w:rsidRDefault="004B6320" w:rsidP="00753A5E">
      <w:pPr>
        <w:jc w:val="both"/>
        <w:rPr>
          <w:sz w:val="28"/>
          <w:szCs w:val="28"/>
          <w:lang w:val="ky-KG"/>
        </w:rPr>
      </w:pPr>
      <w:r>
        <w:rPr>
          <w:sz w:val="28"/>
          <w:szCs w:val="28"/>
          <w:lang w:val="ky-KG"/>
        </w:rPr>
        <w:tab/>
        <w:t xml:space="preserve">2016-жылдын </w:t>
      </w:r>
      <w:r w:rsidRPr="00DC749A">
        <w:rPr>
          <w:sz w:val="28"/>
          <w:szCs w:val="28"/>
          <w:lang w:val="ky-KG"/>
        </w:rPr>
        <w:t xml:space="preserve">III </w:t>
      </w:r>
      <w:r>
        <w:rPr>
          <w:sz w:val="28"/>
          <w:szCs w:val="28"/>
          <w:lang w:val="ky-KG"/>
        </w:rPr>
        <w:t>кварталында мэриянын 139 токтому, 289 буйругу кабыл алынган, мэриянын коллегиясынын 9 отуруму өткөрүлүп, анда 12 маселе каралып жана коллегиянын 12 токтому кабыл алынды.</w:t>
      </w:r>
    </w:p>
    <w:p w:rsidR="004B6320" w:rsidRDefault="004B6320" w:rsidP="00753A5E">
      <w:pPr>
        <w:jc w:val="both"/>
        <w:rPr>
          <w:b/>
          <w:sz w:val="28"/>
          <w:szCs w:val="28"/>
          <w:lang w:val="ky-KG"/>
        </w:rPr>
      </w:pPr>
    </w:p>
    <w:p w:rsidR="004B6320" w:rsidRPr="001657D8" w:rsidRDefault="004B6320" w:rsidP="00753A5E">
      <w:pPr>
        <w:ind w:left="4247" w:firstLine="709"/>
        <w:jc w:val="both"/>
        <w:rPr>
          <w:b/>
          <w:color w:val="FF0000"/>
          <w:sz w:val="28"/>
          <w:szCs w:val="28"/>
          <w:lang w:val="ky-KG"/>
        </w:rPr>
      </w:pPr>
    </w:p>
    <w:p w:rsidR="004B6320" w:rsidRPr="00DC67BC" w:rsidRDefault="004B6320" w:rsidP="00753A5E">
      <w:pPr>
        <w:ind w:left="4247" w:firstLine="709"/>
        <w:jc w:val="both"/>
        <w:rPr>
          <w:b/>
          <w:color w:val="FF0000"/>
          <w:sz w:val="28"/>
          <w:szCs w:val="28"/>
        </w:rPr>
      </w:pPr>
      <w:bookmarkStart w:id="2" w:name="_GoBack"/>
      <w:bookmarkEnd w:id="2"/>
    </w:p>
    <w:p w:rsidR="004B6320" w:rsidRPr="00DC67BC" w:rsidRDefault="004B6320" w:rsidP="00753A5E">
      <w:pPr>
        <w:ind w:left="4247" w:firstLine="709"/>
        <w:jc w:val="both"/>
        <w:rPr>
          <w:b/>
          <w:color w:val="FF0000"/>
          <w:sz w:val="28"/>
          <w:szCs w:val="28"/>
        </w:rPr>
      </w:pPr>
    </w:p>
    <w:p w:rsidR="00F32882" w:rsidRDefault="00F32882" w:rsidP="00753A5E">
      <w:pPr>
        <w:jc w:val="both"/>
      </w:pPr>
    </w:p>
    <w:sectPr w:rsidR="00F32882">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45E8" w:rsidRDefault="00DC45E8" w:rsidP="00907DBA">
      <w:r>
        <w:separator/>
      </w:r>
    </w:p>
  </w:endnote>
  <w:endnote w:type="continuationSeparator" w:id="0">
    <w:p w:rsidR="00DC45E8" w:rsidRDefault="00DC45E8" w:rsidP="00907D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20000287" w:usb1="00000000" w:usb2="00000000" w:usb3="00000000" w:csb0="0000019F" w:csb1="00000000"/>
  </w:font>
  <w:font w:name="Engravers MT">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Kyrghyz Times">
    <w:altName w:val="Kyrghyz Times"/>
    <w:panose1 w:val="00000000000000000000"/>
    <w:charset w:val="CC"/>
    <w:family w:val="roman"/>
    <w:notTrueType/>
    <w:pitch w:val="default"/>
    <w:sig w:usb0="00000201" w:usb1="00000000" w:usb2="00000000" w:usb3="00000000" w:csb0="00000004"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DBA" w:rsidRDefault="00907DBA">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6020375"/>
      <w:docPartObj>
        <w:docPartGallery w:val="Page Numbers (Bottom of Page)"/>
        <w:docPartUnique/>
      </w:docPartObj>
    </w:sdtPr>
    <w:sdtEndPr/>
    <w:sdtContent>
      <w:p w:rsidR="00907DBA" w:rsidRDefault="00907DBA">
        <w:pPr>
          <w:pStyle w:val="ad"/>
          <w:jc w:val="right"/>
        </w:pPr>
        <w:r>
          <w:fldChar w:fldCharType="begin"/>
        </w:r>
        <w:r>
          <w:instrText>PAGE   \* MERGEFORMAT</w:instrText>
        </w:r>
        <w:r>
          <w:fldChar w:fldCharType="separate"/>
        </w:r>
        <w:r w:rsidR="002902F9">
          <w:rPr>
            <w:noProof/>
          </w:rPr>
          <w:t>62</w:t>
        </w:r>
        <w:r>
          <w:fldChar w:fldCharType="end"/>
        </w:r>
      </w:p>
    </w:sdtContent>
  </w:sdt>
  <w:p w:rsidR="00907DBA" w:rsidRDefault="00907DBA">
    <w:pPr>
      <w:pStyle w:val="a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DBA" w:rsidRDefault="00907DBA">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45E8" w:rsidRDefault="00DC45E8" w:rsidP="00907DBA">
      <w:r>
        <w:separator/>
      </w:r>
    </w:p>
  </w:footnote>
  <w:footnote w:type="continuationSeparator" w:id="0">
    <w:p w:rsidR="00DC45E8" w:rsidRDefault="00DC45E8" w:rsidP="00907D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DBA" w:rsidRDefault="00907DBA">
    <w:pPr>
      <w:pStyle w:val="a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DBA" w:rsidRDefault="00907DBA">
    <w:pPr>
      <w:pStyle w:val="af"/>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DBA" w:rsidRDefault="00907DBA">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C72C9"/>
    <w:multiLevelType w:val="hybridMultilevel"/>
    <w:tmpl w:val="B010E8F6"/>
    <w:lvl w:ilvl="0" w:tplc="D200D3E2">
      <w:start w:val="1"/>
      <w:numFmt w:val="bullet"/>
      <w:lvlText w:val="•"/>
      <w:lvlJc w:val="left"/>
      <w:pPr>
        <w:tabs>
          <w:tab w:val="num" w:pos="360"/>
        </w:tabs>
        <w:ind w:left="360" w:hanging="360"/>
      </w:pPr>
      <w:rPr>
        <w:rFonts w:ascii="Times New Roman" w:hAnsi="Times New Roman" w:hint="default"/>
      </w:rPr>
    </w:lvl>
    <w:lvl w:ilvl="1" w:tplc="1F1A74EE" w:tentative="1">
      <w:start w:val="1"/>
      <w:numFmt w:val="bullet"/>
      <w:lvlText w:val="•"/>
      <w:lvlJc w:val="left"/>
      <w:pPr>
        <w:tabs>
          <w:tab w:val="num" w:pos="1440"/>
        </w:tabs>
        <w:ind w:left="1440" w:hanging="360"/>
      </w:pPr>
      <w:rPr>
        <w:rFonts w:ascii="Times New Roman" w:hAnsi="Times New Roman" w:hint="default"/>
      </w:rPr>
    </w:lvl>
    <w:lvl w:ilvl="2" w:tplc="4C12E6A6" w:tentative="1">
      <w:start w:val="1"/>
      <w:numFmt w:val="bullet"/>
      <w:lvlText w:val="•"/>
      <w:lvlJc w:val="left"/>
      <w:pPr>
        <w:tabs>
          <w:tab w:val="num" w:pos="2160"/>
        </w:tabs>
        <w:ind w:left="2160" w:hanging="360"/>
      </w:pPr>
      <w:rPr>
        <w:rFonts w:ascii="Times New Roman" w:hAnsi="Times New Roman" w:hint="default"/>
      </w:rPr>
    </w:lvl>
    <w:lvl w:ilvl="3" w:tplc="0424503C" w:tentative="1">
      <w:start w:val="1"/>
      <w:numFmt w:val="bullet"/>
      <w:lvlText w:val="•"/>
      <w:lvlJc w:val="left"/>
      <w:pPr>
        <w:tabs>
          <w:tab w:val="num" w:pos="2880"/>
        </w:tabs>
        <w:ind w:left="2880" w:hanging="360"/>
      </w:pPr>
      <w:rPr>
        <w:rFonts w:ascii="Times New Roman" w:hAnsi="Times New Roman" w:hint="default"/>
      </w:rPr>
    </w:lvl>
    <w:lvl w:ilvl="4" w:tplc="64C2EA1A" w:tentative="1">
      <w:start w:val="1"/>
      <w:numFmt w:val="bullet"/>
      <w:lvlText w:val="•"/>
      <w:lvlJc w:val="left"/>
      <w:pPr>
        <w:tabs>
          <w:tab w:val="num" w:pos="3600"/>
        </w:tabs>
        <w:ind w:left="3600" w:hanging="360"/>
      </w:pPr>
      <w:rPr>
        <w:rFonts w:ascii="Times New Roman" w:hAnsi="Times New Roman" w:hint="default"/>
      </w:rPr>
    </w:lvl>
    <w:lvl w:ilvl="5" w:tplc="944218D4" w:tentative="1">
      <w:start w:val="1"/>
      <w:numFmt w:val="bullet"/>
      <w:lvlText w:val="•"/>
      <w:lvlJc w:val="left"/>
      <w:pPr>
        <w:tabs>
          <w:tab w:val="num" w:pos="4320"/>
        </w:tabs>
        <w:ind w:left="4320" w:hanging="360"/>
      </w:pPr>
      <w:rPr>
        <w:rFonts w:ascii="Times New Roman" w:hAnsi="Times New Roman" w:hint="default"/>
      </w:rPr>
    </w:lvl>
    <w:lvl w:ilvl="6" w:tplc="EFECC782" w:tentative="1">
      <w:start w:val="1"/>
      <w:numFmt w:val="bullet"/>
      <w:lvlText w:val="•"/>
      <w:lvlJc w:val="left"/>
      <w:pPr>
        <w:tabs>
          <w:tab w:val="num" w:pos="5040"/>
        </w:tabs>
        <w:ind w:left="5040" w:hanging="360"/>
      </w:pPr>
      <w:rPr>
        <w:rFonts w:ascii="Times New Roman" w:hAnsi="Times New Roman" w:hint="default"/>
      </w:rPr>
    </w:lvl>
    <w:lvl w:ilvl="7" w:tplc="53E84222" w:tentative="1">
      <w:start w:val="1"/>
      <w:numFmt w:val="bullet"/>
      <w:lvlText w:val="•"/>
      <w:lvlJc w:val="left"/>
      <w:pPr>
        <w:tabs>
          <w:tab w:val="num" w:pos="5760"/>
        </w:tabs>
        <w:ind w:left="5760" w:hanging="360"/>
      </w:pPr>
      <w:rPr>
        <w:rFonts w:ascii="Times New Roman" w:hAnsi="Times New Roman" w:hint="default"/>
      </w:rPr>
    </w:lvl>
    <w:lvl w:ilvl="8" w:tplc="A5EE459A" w:tentative="1">
      <w:start w:val="1"/>
      <w:numFmt w:val="bullet"/>
      <w:lvlText w:val="•"/>
      <w:lvlJc w:val="left"/>
      <w:pPr>
        <w:tabs>
          <w:tab w:val="num" w:pos="6480"/>
        </w:tabs>
        <w:ind w:left="6480" w:hanging="360"/>
      </w:pPr>
      <w:rPr>
        <w:rFonts w:ascii="Times New Roman" w:hAnsi="Times New Roman" w:hint="default"/>
      </w:rPr>
    </w:lvl>
  </w:abstractNum>
  <w:abstractNum w:abstractNumId="1">
    <w:nsid w:val="02F800C0"/>
    <w:multiLevelType w:val="hybridMultilevel"/>
    <w:tmpl w:val="3FEE045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6384660"/>
    <w:multiLevelType w:val="hybridMultilevel"/>
    <w:tmpl w:val="0F0243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A2A109F"/>
    <w:multiLevelType w:val="hybridMultilevel"/>
    <w:tmpl w:val="06DA5394"/>
    <w:lvl w:ilvl="0" w:tplc="0419000D">
      <w:start w:val="1"/>
      <w:numFmt w:val="bullet"/>
      <w:lvlText w:val=""/>
      <w:lvlJc w:val="left"/>
      <w:pPr>
        <w:ind w:left="754" w:hanging="360"/>
      </w:pPr>
      <w:rPr>
        <w:rFonts w:ascii="Wingdings" w:hAnsi="Wingdings" w:hint="default"/>
      </w:rPr>
    </w:lvl>
    <w:lvl w:ilvl="1" w:tplc="04190003" w:tentative="1">
      <w:start w:val="1"/>
      <w:numFmt w:val="bullet"/>
      <w:lvlText w:val="o"/>
      <w:lvlJc w:val="left"/>
      <w:pPr>
        <w:ind w:left="1474" w:hanging="360"/>
      </w:pPr>
      <w:rPr>
        <w:rFonts w:ascii="Courier New" w:hAnsi="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4">
    <w:nsid w:val="0B3E02C7"/>
    <w:multiLevelType w:val="hybridMultilevel"/>
    <w:tmpl w:val="76924714"/>
    <w:lvl w:ilvl="0" w:tplc="4FC0084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nsid w:val="0E0F18DC"/>
    <w:multiLevelType w:val="hybridMultilevel"/>
    <w:tmpl w:val="D548DA6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0092DDE"/>
    <w:multiLevelType w:val="hybridMultilevel"/>
    <w:tmpl w:val="5B180DA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244945BF"/>
    <w:multiLevelType w:val="hybridMultilevel"/>
    <w:tmpl w:val="C882A3AA"/>
    <w:lvl w:ilvl="0" w:tplc="04190001">
      <w:start w:val="1"/>
      <w:numFmt w:val="bullet"/>
      <w:lvlText w:val=""/>
      <w:lvlJc w:val="left"/>
      <w:pPr>
        <w:tabs>
          <w:tab w:val="num" w:pos="1500"/>
        </w:tabs>
        <w:ind w:left="150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
    <w:nsid w:val="251E2916"/>
    <w:multiLevelType w:val="hybridMultilevel"/>
    <w:tmpl w:val="C9EC15E0"/>
    <w:lvl w:ilvl="0" w:tplc="67720270">
      <w:start w:val="11"/>
      <w:numFmt w:val="bullet"/>
      <w:lvlText w:val="-"/>
      <w:lvlJc w:val="left"/>
      <w:pPr>
        <w:ind w:left="502" w:hanging="360"/>
      </w:pPr>
      <w:rPr>
        <w:rFonts w:ascii="Calibri" w:eastAsia="Times New Roman" w:hAnsi="Calibri" w:hint="default"/>
      </w:rPr>
    </w:lvl>
    <w:lvl w:ilvl="1" w:tplc="04190003" w:tentative="1">
      <w:start w:val="1"/>
      <w:numFmt w:val="bullet"/>
      <w:lvlText w:val="o"/>
      <w:lvlJc w:val="left"/>
      <w:pPr>
        <w:ind w:left="1222" w:hanging="360"/>
      </w:pPr>
      <w:rPr>
        <w:rFonts w:ascii="Courier New" w:hAnsi="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9">
    <w:nsid w:val="34F84831"/>
    <w:multiLevelType w:val="hybridMultilevel"/>
    <w:tmpl w:val="540A7FC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36981961"/>
    <w:multiLevelType w:val="hybridMultilevel"/>
    <w:tmpl w:val="3710BD0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7B00A18"/>
    <w:multiLevelType w:val="hybridMultilevel"/>
    <w:tmpl w:val="2A4297F2"/>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2">
    <w:nsid w:val="3D563ACD"/>
    <w:multiLevelType w:val="hybridMultilevel"/>
    <w:tmpl w:val="0CFCA30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43125448"/>
    <w:multiLevelType w:val="hybridMultilevel"/>
    <w:tmpl w:val="BED0A834"/>
    <w:lvl w:ilvl="0" w:tplc="2EC22A22">
      <w:start w:val="2016"/>
      <w:numFmt w:val="bullet"/>
      <w:lvlText w:val="-"/>
      <w:lvlJc w:val="left"/>
      <w:pPr>
        <w:ind w:left="720" w:hanging="360"/>
      </w:pPr>
      <w:rPr>
        <w:rFonts w:ascii="Times New Roman" w:eastAsia="Times New Roman" w:hAnsi="Times New Roman" w:hint="default"/>
        <w:b w:val="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7DB7026"/>
    <w:multiLevelType w:val="hybridMultilevel"/>
    <w:tmpl w:val="DEC015FE"/>
    <w:lvl w:ilvl="0" w:tplc="D8EEC204">
      <w:start w:val="2011"/>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4D6F72E2"/>
    <w:multiLevelType w:val="hybridMultilevel"/>
    <w:tmpl w:val="E40C2B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D766D63"/>
    <w:multiLevelType w:val="hybridMultilevel"/>
    <w:tmpl w:val="DCC867BC"/>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7">
    <w:nsid w:val="54062225"/>
    <w:multiLevelType w:val="hybridMultilevel"/>
    <w:tmpl w:val="0B0C3F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BFB7E88"/>
    <w:multiLevelType w:val="hybridMultilevel"/>
    <w:tmpl w:val="EDDE1E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F0A5D42"/>
    <w:multiLevelType w:val="hybridMultilevel"/>
    <w:tmpl w:val="D9E252EE"/>
    <w:lvl w:ilvl="0" w:tplc="06E84664">
      <w:start w:val="1"/>
      <w:numFmt w:val="bullet"/>
      <w:lvlText w:val="•"/>
      <w:lvlJc w:val="left"/>
      <w:pPr>
        <w:tabs>
          <w:tab w:val="num" w:pos="720"/>
        </w:tabs>
        <w:ind w:left="720" w:hanging="360"/>
      </w:pPr>
      <w:rPr>
        <w:rFonts w:ascii="Arial" w:hAnsi="Arial" w:hint="default"/>
      </w:rPr>
    </w:lvl>
    <w:lvl w:ilvl="1" w:tplc="E73ED2F2" w:tentative="1">
      <w:start w:val="1"/>
      <w:numFmt w:val="bullet"/>
      <w:lvlText w:val="•"/>
      <w:lvlJc w:val="left"/>
      <w:pPr>
        <w:tabs>
          <w:tab w:val="num" w:pos="1440"/>
        </w:tabs>
        <w:ind w:left="1440" w:hanging="360"/>
      </w:pPr>
      <w:rPr>
        <w:rFonts w:ascii="Arial" w:hAnsi="Arial" w:hint="default"/>
      </w:rPr>
    </w:lvl>
    <w:lvl w:ilvl="2" w:tplc="0688E856" w:tentative="1">
      <w:start w:val="1"/>
      <w:numFmt w:val="bullet"/>
      <w:lvlText w:val="•"/>
      <w:lvlJc w:val="left"/>
      <w:pPr>
        <w:tabs>
          <w:tab w:val="num" w:pos="2160"/>
        </w:tabs>
        <w:ind w:left="2160" w:hanging="360"/>
      </w:pPr>
      <w:rPr>
        <w:rFonts w:ascii="Arial" w:hAnsi="Arial" w:hint="default"/>
      </w:rPr>
    </w:lvl>
    <w:lvl w:ilvl="3" w:tplc="BDCCCB08" w:tentative="1">
      <w:start w:val="1"/>
      <w:numFmt w:val="bullet"/>
      <w:lvlText w:val="•"/>
      <w:lvlJc w:val="left"/>
      <w:pPr>
        <w:tabs>
          <w:tab w:val="num" w:pos="2880"/>
        </w:tabs>
        <w:ind w:left="2880" w:hanging="360"/>
      </w:pPr>
      <w:rPr>
        <w:rFonts w:ascii="Arial" w:hAnsi="Arial" w:hint="default"/>
      </w:rPr>
    </w:lvl>
    <w:lvl w:ilvl="4" w:tplc="9B5A3B54" w:tentative="1">
      <w:start w:val="1"/>
      <w:numFmt w:val="bullet"/>
      <w:lvlText w:val="•"/>
      <w:lvlJc w:val="left"/>
      <w:pPr>
        <w:tabs>
          <w:tab w:val="num" w:pos="3600"/>
        </w:tabs>
        <w:ind w:left="3600" w:hanging="360"/>
      </w:pPr>
      <w:rPr>
        <w:rFonts w:ascii="Arial" w:hAnsi="Arial" w:hint="default"/>
      </w:rPr>
    </w:lvl>
    <w:lvl w:ilvl="5" w:tplc="7CBA7B52" w:tentative="1">
      <w:start w:val="1"/>
      <w:numFmt w:val="bullet"/>
      <w:lvlText w:val="•"/>
      <w:lvlJc w:val="left"/>
      <w:pPr>
        <w:tabs>
          <w:tab w:val="num" w:pos="4320"/>
        </w:tabs>
        <w:ind w:left="4320" w:hanging="360"/>
      </w:pPr>
      <w:rPr>
        <w:rFonts w:ascii="Arial" w:hAnsi="Arial" w:hint="default"/>
      </w:rPr>
    </w:lvl>
    <w:lvl w:ilvl="6" w:tplc="7D9C4FFE" w:tentative="1">
      <w:start w:val="1"/>
      <w:numFmt w:val="bullet"/>
      <w:lvlText w:val="•"/>
      <w:lvlJc w:val="left"/>
      <w:pPr>
        <w:tabs>
          <w:tab w:val="num" w:pos="5040"/>
        </w:tabs>
        <w:ind w:left="5040" w:hanging="360"/>
      </w:pPr>
      <w:rPr>
        <w:rFonts w:ascii="Arial" w:hAnsi="Arial" w:hint="default"/>
      </w:rPr>
    </w:lvl>
    <w:lvl w:ilvl="7" w:tplc="5D7241EA" w:tentative="1">
      <w:start w:val="1"/>
      <w:numFmt w:val="bullet"/>
      <w:lvlText w:val="•"/>
      <w:lvlJc w:val="left"/>
      <w:pPr>
        <w:tabs>
          <w:tab w:val="num" w:pos="5760"/>
        </w:tabs>
        <w:ind w:left="5760" w:hanging="360"/>
      </w:pPr>
      <w:rPr>
        <w:rFonts w:ascii="Arial" w:hAnsi="Arial" w:hint="default"/>
      </w:rPr>
    </w:lvl>
    <w:lvl w:ilvl="8" w:tplc="193EA1CE" w:tentative="1">
      <w:start w:val="1"/>
      <w:numFmt w:val="bullet"/>
      <w:lvlText w:val="•"/>
      <w:lvlJc w:val="left"/>
      <w:pPr>
        <w:tabs>
          <w:tab w:val="num" w:pos="6480"/>
        </w:tabs>
        <w:ind w:left="6480" w:hanging="360"/>
      </w:pPr>
      <w:rPr>
        <w:rFonts w:ascii="Arial" w:hAnsi="Arial" w:hint="default"/>
      </w:rPr>
    </w:lvl>
  </w:abstractNum>
  <w:abstractNum w:abstractNumId="20">
    <w:nsid w:val="65A372CE"/>
    <w:multiLevelType w:val="hybridMultilevel"/>
    <w:tmpl w:val="390E2CBC"/>
    <w:lvl w:ilvl="0" w:tplc="730641E2">
      <w:start w:val="1"/>
      <w:numFmt w:val="bullet"/>
      <w:lvlText w:val="•"/>
      <w:lvlJc w:val="left"/>
      <w:pPr>
        <w:tabs>
          <w:tab w:val="num" w:pos="720"/>
        </w:tabs>
        <w:ind w:left="720" w:hanging="360"/>
      </w:pPr>
      <w:rPr>
        <w:rFonts w:ascii="Times New Roman" w:hAnsi="Times New Roman" w:hint="default"/>
      </w:rPr>
    </w:lvl>
    <w:lvl w:ilvl="1" w:tplc="D62E4856" w:tentative="1">
      <w:start w:val="1"/>
      <w:numFmt w:val="bullet"/>
      <w:lvlText w:val="•"/>
      <w:lvlJc w:val="left"/>
      <w:pPr>
        <w:tabs>
          <w:tab w:val="num" w:pos="1440"/>
        </w:tabs>
        <w:ind w:left="1440" w:hanging="360"/>
      </w:pPr>
      <w:rPr>
        <w:rFonts w:ascii="Times New Roman" w:hAnsi="Times New Roman" w:hint="default"/>
      </w:rPr>
    </w:lvl>
    <w:lvl w:ilvl="2" w:tplc="5BAC5386" w:tentative="1">
      <w:start w:val="1"/>
      <w:numFmt w:val="bullet"/>
      <w:lvlText w:val="•"/>
      <w:lvlJc w:val="left"/>
      <w:pPr>
        <w:tabs>
          <w:tab w:val="num" w:pos="2160"/>
        </w:tabs>
        <w:ind w:left="2160" w:hanging="360"/>
      </w:pPr>
      <w:rPr>
        <w:rFonts w:ascii="Times New Roman" w:hAnsi="Times New Roman" w:hint="default"/>
      </w:rPr>
    </w:lvl>
    <w:lvl w:ilvl="3" w:tplc="8FBA36A6" w:tentative="1">
      <w:start w:val="1"/>
      <w:numFmt w:val="bullet"/>
      <w:lvlText w:val="•"/>
      <w:lvlJc w:val="left"/>
      <w:pPr>
        <w:tabs>
          <w:tab w:val="num" w:pos="2880"/>
        </w:tabs>
        <w:ind w:left="2880" w:hanging="360"/>
      </w:pPr>
      <w:rPr>
        <w:rFonts w:ascii="Times New Roman" w:hAnsi="Times New Roman" w:hint="default"/>
      </w:rPr>
    </w:lvl>
    <w:lvl w:ilvl="4" w:tplc="E18C6042" w:tentative="1">
      <w:start w:val="1"/>
      <w:numFmt w:val="bullet"/>
      <w:lvlText w:val="•"/>
      <w:lvlJc w:val="left"/>
      <w:pPr>
        <w:tabs>
          <w:tab w:val="num" w:pos="3600"/>
        </w:tabs>
        <w:ind w:left="3600" w:hanging="360"/>
      </w:pPr>
      <w:rPr>
        <w:rFonts w:ascii="Times New Roman" w:hAnsi="Times New Roman" w:hint="default"/>
      </w:rPr>
    </w:lvl>
    <w:lvl w:ilvl="5" w:tplc="32E62FC8" w:tentative="1">
      <w:start w:val="1"/>
      <w:numFmt w:val="bullet"/>
      <w:lvlText w:val="•"/>
      <w:lvlJc w:val="left"/>
      <w:pPr>
        <w:tabs>
          <w:tab w:val="num" w:pos="4320"/>
        </w:tabs>
        <w:ind w:left="4320" w:hanging="360"/>
      </w:pPr>
      <w:rPr>
        <w:rFonts w:ascii="Times New Roman" w:hAnsi="Times New Roman" w:hint="default"/>
      </w:rPr>
    </w:lvl>
    <w:lvl w:ilvl="6" w:tplc="658AF1BA" w:tentative="1">
      <w:start w:val="1"/>
      <w:numFmt w:val="bullet"/>
      <w:lvlText w:val="•"/>
      <w:lvlJc w:val="left"/>
      <w:pPr>
        <w:tabs>
          <w:tab w:val="num" w:pos="5040"/>
        </w:tabs>
        <w:ind w:left="5040" w:hanging="360"/>
      </w:pPr>
      <w:rPr>
        <w:rFonts w:ascii="Times New Roman" w:hAnsi="Times New Roman" w:hint="default"/>
      </w:rPr>
    </w:lvl>
    <w:lvl w:ilvl="7" w:tplc="008A22F6" w:tentative="1">
      <w:start w:val="1"/>
      <w:numFmt w:val="bullet"/>
      <w:lvlText w:val="•"/>
      <w:lvlJc w:val="left"/>
      <w:pPr>
        <w:tabs>
          <w:tab w:val="num" w:pos="5760"/>
        </w:tabs>
        <w:ind w:left="5760" w:hanging="360"/>
      </w:pPr>
      <w:rPr>
        <w:rFonts w:ascii="Times New Roman" w:hAnsi="Times New Roman" w:hint="default"/>
      </w:rPr>
    </w:lvl>
    <w:lvl w:ilvl="8" w:tplc="B014799A" w:tentative="1">
      <w:start w:val="1"/>
      <w:numFmt w:val="bullet"/>
      <w:lvlText w:val="•"/>
      <w:lvlJc w:val="left"/>
      <w:pPr>
        <w:tabs>
          <w:tab w:val="num" w:pos="6480"/>
        </w:tabs>
        <w:ind w:left="6480" w:hanging="360"/>
      </w:pPr>
      <w:rPr>
        <w:rFonts w:ascii="Times New Roman" w:hAnsi="Times New Roman" w:hint="default"/>
      </w:rPr>
    </w:lvl>
  </w:abstractNum>
  <w:abstractNum w:abstractNumId="21">
    <w:nsid w:val="66AF1D08"/>
    <w:multiLevelType w:val="hybridMultilevel"/>
    <w:tmpl w:val="5C4E90F2"/>
    <w:lvl w:ilvl="0" w:tplc="06E84664">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A976F96"/>
    <w:multiLevelType w:val="hybridMultilevel"/>
    <w:tmpl w:val="D73840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F457F23"/>
    <w:multiLevelType w:val="hybridMultilevel"/>
    <w:tmpl w:val="714CE70C"/>
    <w:lvl w:ilvl="0" w:tplc="04190001">
      <w:start w:val="1"/>
      <w:numFmt w:val="bullet"/>
      <w:lvlText w:val=""/>
      <w:lvlJc w:val="left"/>
      <w:pPr>
        <w:ind w:left="795"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4">
    <w:nsid w:val="739F5CA8"/>
    <w:multiLevelType w:val="hybridMultilevel"/>
    <w:tmpl w:val="7082953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5">
    <w:nsid w:val="749D0727"/>
    <w:multiLevelType w:val="hybridMultilevel"/>
    <w:tmpl w:val="F0C2C9A6"/>
    <w:lvl w:ilvl="0" w:tplc="0E16B0FA">
      <w:numFmt w:val="bullet"/>
      <w:lvlText w:val="-"/>
      <w:lvlJc w:val="left"/>
      <w:pPr>
        <w:ind w:left="1065" w:hanging="360"/>
      </w:pPr>
      <w:rPr>
        <w:rFonts w:ascii="Times New Roman" w:eastAsia="Times New Roman" w:hAnsi="Times New Roman" w:hint="default"/>
      </w:rPr>
    </w:lvl>
    <w:lvl w:ilvl="1" w:tplc="04190003" w:tentative="1">
      <w:start w:val="1"/>
      <w:numFmt w:val="bullet"/>
      <w:lvlText w:val="o"/>
      <w:lvlJc w:val="left"/>
      <w:pPr>
        <w:ind w:left="1785" w:hanging="360"/>
      </w:pPr>
      <w:rPr>
        <w:rFonts w:ascii="Courier New" w:hAnsi="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26">
    <w:nsid w:val="75FC1EA5"/>
    <w:multiLevelType w:val="hybridMultilevel"/>
    <w:tmpl w:val="7BD07B7A"/>
    <w:lvl w:ilvl="0" w:tplc="3B8E3E60">
      <w:start w:val="1"/>
      <w:numFmt w:val="decimal"/>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27">
    <w:nsid w:val="78D54A2E"/>
    <w:multiLevelType w:val="hybridMultilevel"/>
    <w:tmpl w:val="88EEAF12"/>
    <w:lvl w:ilvl="0" w:tplc="9466AA6C">
      <w:start w:val="3"/>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8">
    <w:nsid w:val="7AC93913"/>
    <w:multiLevelType w:val="hybridMultilevel"/>
    <w:tmpl w:val="CAB0449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7B066B72"/>
    <w:multiLevelType w:val="hybridMultilevel"/>
    <w:tmpl w:val="B74690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BF06804"/>
    <w:multiLevelType w:val="hybridMultilevel"/>
    <w:tmpl w:val="BB986076"/>
    <w:lvl w:ilvl="0" w:tplc="04190001">
      <w:start w:val="1"/>
      <w:numFmt w:val="bullet"/>
      <w:lvlText w:val=""/>
      <w:lvlJc w:val="left"/>
      <w:pPr>
        <w:ind w:left="786"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19"/>
  </w:num>
  <w:num w:numId="2">
    <w:abstractNumId w:val="0"/>
  </w:num>
  <w:num w:numId="3">
    <w:abstractNumId w:val="9"/>
  </w:num>
  <w:num w:numId="4">
    <w:abstractNumId w:val="28"/>
  </w:num>
  <w:num w:numId="5">
    <w:abstractNumId w:val="20"/>
  </w:num>
  <w:num w:numId="6">
    <w:abstractNumId w:val="21"/>
  </w:num>
  <w:num w:numId="7">
    <w:abstractNumId w:val="2"/>
  </w:num>
  <w:num w:numId="8">
    <w:abstractNumId w:val="3"/>
  </w:num>
  <w:num w:numId="9">
    <w:abstractNumId w:val="4"/>
  </w:num>
  <w:num w:numId="10">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10"/>
  </w:num>
  <w:num w:numId="15">
    <w:abstractNumId w:val="6"/>
  </w:num>
  <w:num w:numId="16">
    <w:abstractNumId w:val="13"/>
  </w:num>
  <w:num w:numId="17">
    <w:abstractNumId w:val="1"/>
  </w:num>
  <w:num w:numId="18">
    <w:abstractNumId w:val="5"/>
  </w:num>
  <w:num w:numId="1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num>
  <w:num w:numId="21">
    <w:abstractNumId w:val="8"/>
  </w:num>
  <w:num w:numId="22">
    <w:abstractNumId w:val="14"/>
  </w:num>
  <w:num w:numId="23">
    <w:abstractNumId w:val="18"/>
  </w:num>
  <w:num w:numId="24">
    <w:abstractNumId w:val="29"/>
  </w:num>
  <w:num w:numId="25">
    <w:abstractNumId w:val="16"/>
  </w:num>
  <w:num w:numId="26">
    <w:abstractNumId w:val="11"/>
  </w:num>
  <w:num w:numId="27">
    <w:abstractNumId w:val="25"/>
  </w:num>
  <w:num w:numId="28">
    <w:abstractNumId w:val="26"/>
  </w:num>
  <w:num w:numId="29">
    <w:abstractNumId w:val="22"/>
  </w:num>
  <w:num w:numId="30">
    <w:abstractNumId w:val="15"/>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3D9"/>
    <w:rsid w:val="00012045"/>
    <w:rsid w:val="00035A45"/>
    <w:rsid w:val="000612C2"/>
    <w:rsid w:val="00070538"/>
    <w:rsid w:val="0007417E"/>
    <w:rsid w:val="000C68EF"/>
    <w:rsid w:val="000D1A0B"/>
    <w:rsid w:val="000D5510"/>
    <w:rsid w:val="000F396B"/>
    <w:rsid w:val="001E55AE"/>
    <w:rsid w:val="001F03D9"/>
    <w:rsid w:val="001F6C0B"/>
    <w:rsid w:val="001F7327"/>
    <w:rsid w:val="002902F9"/>
    <w:rsid w:val="00297FB9"/>
    <w:rsid w:val="002B49E4"/>
    <w:rsid w:val="002F7661"/>
    <w:rsid w:val="00303259"/>
    <w:rsid w:val="00305203"/>
    <w:rsid w:val="0033370B"/>
    <w:rsid w:val="00342430"/>
    <w:rsid w:val="00353D3E"/>
    <w:rsid w:val="003578C2"/>
    <w:rsid w:val="00361A62"/>
    <w:rsid w:val="00382B35"/>
    <w:rsid w:val="003D6A80"/>
    <w:rsid w:val="003E74AC"/>
    <w:rsid w:val="00405CEC"/>
    <w:rsid w:val="00421581"/>
    <w:rsid w:val="00457CAA"/>
    <w:rsid w:val="0046257F"/>
    <w:rsid w:val="00486B22"/>
    <w:rsid w:val="00495E25"/>
    <w:rsid w:val="004B0AF3"/>
    <w:rsid w:val="004B6320"/>
    <w:rsid w:val="004D1E5D"/>
    <w:rsid w:val="005150CC"/>
    <w:rsid w:val="005453FF"/>
    <w:rsid w:val="005857C7"/>
    <w:rsid w:val="005A09CC"/>
    <w:rsid w:val="005A7D1A"/>
    <w:rsid w:val="005F76A8"/>
    <w:rsid w:val="00633B8D"/>
    <w:rsid w:val="00672318"/>
    <w:rsid w:val="006818EA"/>
    <w:rsid w:val="006A3E4D"/>
    <w:rsid w:val="00701087"/>
    <w:rsid w:val="00713048"/>
    <w:rsid w:val="007501F9"/>
    <w:rsid w:val="00753A5E"/>
    <w:rsid w:val="00767034"/>
    <w:rsid w:val="0078586B"/>
    <w:rsid w:val="007F1F56"/>
    <w:rsid w:val="007F4E05"/>
    <w:rsid w:val="0080163D"/>
    <w:rsid w:val="00847704"/>
    <w:rsid w:val="008977B1"/>
    <w:rsid w:val="008B5A08"/>
    <w:rsid w:val="008C2424"/>
    <w:rsid w:val="008F3090"/>
    <w:rsid w:val="00907DBA"/>
    <w:rsid w:val="00930051"/>
    <w:rsid w:val="00966D7B"/>
    <w:rsid w:val="00A57E18"/>
    <w:rsid w:val="00A71795"/>
    <w:rsid w:val="00A804AE"/>
    <w:rsid w:val="00A910F4"/>
    <w:rsid w:val="00A964D7"/>
    <w:rsid w:val="00AA1643"/>
    <w:rsid w:val="00AA4061"/>
    <w:rsid w:val="00AB0044"/>
    <w:rsid w:val="00AB0623"/>
    <w:rsid w:val="00AD4292"/>
    <w:rsid w:val="00B4624A"/>
    <w:rsid w:val="00B74BCD"/>
    <w:rsid w:val="00C21B5B"/>
    <w:rsid w:val="00C26656"/>
    <w:rsid w:val="00C73CD1"/>
    <w:rsid w:val="00C87B3A"/>
    <w:rsid w:val="00CA1C76"/>
    <w:rsid w:val="00CB125B"/>
    <w:rsid w:val="00CB3E20"/>
    <w:rsid w:val="00CE3174"/>
    <w:rsid w:val="00CF34B1"/>
    <w:rsid w:val="00CF3729"/>
    <w:rsid w:val="00D435F9"/>
    <w:rsid w:val="00D4573E"/>
    <w:rsid w:val="00D531C7"/>
    <w:rsid w:val="00D5798E"/>
    <w:rsid w:val="00D66876"/>
    <w:rsid w:val="00D74E77"/>
    <w:rsid w:val="00D777AF"/>
    <w:rsid w:val="00D83E24"/>
    <w:rsid w:val="00DC45E8"/>
    <w:rsid w:val="00E02200"/>
    <w:rsid w:val="00E33E0B"/>
    <w:rsid w:val="00E3569A"/>
    <w:rsid w:val="00E777C0"/>
    <w:rsid w:val="00EA648F"/>
    <w:rsid w:val="00EB2D5D"/>
    <w:rsid w:val="00EB3C05"/>
    <w:rsid w:val="00F26AC0"/>
    <w:rsid w:val="00F30369"/>
    <w:rsid w:val="00F32882"/>
    <w:rsid w:val="00F33961"/>
    <w:rsid w:val="00F4408F"/>
    <w:rsid w:val="00F519E7"/>
    <w:rsid w:val="00F655AE"/>
    <w:rsid w:val="00F67307"/>
    <w:rsid w:val="00F7275C"/>
    <w:rsid w:val="00F86B7A"/>
    <w:rsid w:val="00F94D41"/>
    <w:rsid w:val="00FC36A9"/>
    <w:rsid w:val="00FC4084"/>
    <w:rsid w:val="00FC472C"/>
    <w:rsid w:val="00FE5A82"/>
    <w:rsid w:val="00FF74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6320"/>
    <w:pPr>
      <w:spacing w:after="0" w:line="240" w:lineRule="auto"/>
    </w:pPr>
    <w:rPr>
      <w:rFonts w:ascii="Times New Roman" w:eastAsia="Calibri" w:hAnsi="Times New Roman" w:cs="Times New Roman"/>
      <w:sz w:val="20"/>
      <w:szCs w:val="20"/>
      <w:lang w:eastAsia="ru-RU"/>
    </w:rPr>
  </w:style>
  <w:style w:type="paragraph" w:styleId="1">
    <w:name w:val="heading 1"/>
    <w:basedOn w:val="a"/>
    <w:next w:val="a"/>
    <w:link w:val="10"/>
    <w:qFormat/>
    <w:rsid w:val="004B6320"/>
    <w:pPr>
      <w:keepNext/>
      <w:spacing w:line="280" w:lineRule="auto"/>
      <w:ind w:firstLine="720"/>
      <w:jc w:val="both"/>
      <w:outlineLvl w:val="0"/>
    </w:pPr>
    <w:rPr>
      <w:sz w:val="24"/>
    </w:rPr>
  </w:style>
  <w:style w:type="paragraph" w:styleId="2">
    <w:name w:val="heading 2"/>
    <w:basedOn w:val="a"/>
    <w:next w:val="a"/>
    <w:link w:val="20"/>
    <w:qFormat/>
    <w:rsid w:val="004B6320"/>
    <w:pPr>
      <w:keepNext/>
      <w:spacing w:before="480" w:line="312" w:lineRule="auto"/>
      <w:ind w:firstLine="720"/>
      <w:jc w:val="both"/>
      <w:outlineLvl w:val="1"/>
    </w:pPr>
    <w:rPr>
      <w:b/>
      <w:sz w:val="22"/>
      <w:u w:val="single"/>
    </w:rPr>
  </w:style>
  <w:style w:type="paragraph" w:styleId="3">
    <w:name w:val="heading 3"/>
    <w:basedOn w:val="a"/>
    <w:next w:val="a"/>
    <w:link w:val="30"/>
    <w:qFormat/>
    <w:rsid w:val="004B6320"/>
    <w:pPr>
      <w:keepNext/>
      <w:jc w:val="both"/>
      <w:outlineLvl w:val="2"/>
    </w:pPr>
    <w:rPr>
      <w:b/>
      <w:sz w:val="28"/>
    </w:rPr>
  </w:style>
  <w:style w:type="paragraph" w:styleId="5">
    <w:name w:val="heading 5"/>
    <w:basedOn w:val="a"/>
    <w:next w:val="a"/>
    <w:link w:val="50"/>
    <w:qFormat/>
    <w:rsid w:val="004B6320"/>
    <w:pPr>
      <w:keepNext/>
      <w:spacing w:line="288" w:lineRule="auto"/>
      <w:ind w:firstLine="709"/>
      <w:jc w:val="both"/>
      <w:outlineLvl w:val="4"/>
    </w:pPr>
    <w:rPr>
      <w:b/>
      <w:sz w:val="25"/>
      <w:u w:val="single"/>
    </w:rPr>
  </w:style>
  <w:style w:type="paragraph" w:styleId="8">
    <w:name w:val="heading 8"/>
    <w:basedOn w:val="a"/>
    <w:next w:val="a"/>
    <w:link w:val="80"/>
    <w:qFormat/>
    <w:rsid w:val="004B6320"/>
    <w:pPr>
      <w:spacing w:before="240" w:after="60"/>
      <w:outlineLvl w:val="7"/>
    </w:pPr>
    <w:rPr>
      <w:rFonts w:ascii="Calibri" w:hAnsi="Calibri"/>
      <w:i/>
      <w:iCs/>
      <w:sz w:val="24"/>
      <w:szCs w:val="24"/>
    </w:rPr>
  </w:style>
  <w:style w:type="paragraph" w:styleId="9">
    <w:name w:val="heading 9"/>
    <w:basedOn w:val="a"/>
    <w:next w:val="a"/>
    <w:link w:val="90"/>
    <w:qFormat/>
    <w:rsid w:val="004B6320"/>
    <w:pPr>
      <w:keepNext/>
      <w:jc w:val="center"/>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B6320"/>
    <w:rPr>
      <w:rFonts w:ascii="Times New Roman" w:eastAsia="Calibri" w:hAnsi="Times New Roman" w:cs="Times New Roman"/>
      <w:sz w:val="24"/>
      <w:szCs w:val="20"/>
      <w:lang w:eastAsia="ru-RU"/>
    </w:rPr>
  </w:style>
  <w:style w:type="character" w:customStyle="1" w:styleId="20">
    <w:name w:val="Заголовок 2 Знак"/>
    <w:basedOn w:val="a0"/>
    <w:link w:val="2"/>
    <w:rsid w:val="004B6320"/>
    <w:rPr>
      <w:rFonts w:ascii="Times New Roman" w:eastAsia="Calibri" w:hAnsi="Times New Roman" w:cs="Times New Roman"/>
      <w:b/>
      <w:szCs w:val="20"/>
      <w:u w:val="single"/>
      <w:lang w:eastAsia="ru-RU"/>
    </w:rPr>
  </w:style>
  <w:style w:type="character" w:customStyle="1" w:styleId="30">
    <w:name w:val="Заголовок 3 Знак"/>
    <w:basedOn w:val="a0"/>
    <w:link w:val="3"/>
    <w:rsid w:val="004B6320"/>
    <w:rPr>
      <w:rFonts w:ascii="Times New Roman" w:eastAsia="Calibri" w:hAnsi="Times New Roman" w:cs="Times New Roman"/>
      <w:b/>
      <w:sz w:val="28"/>
      <w:szCs w:val="20"/>
      <w:lang w:eastAsia="ru-RU"/>
    </w:rPr>
  </w:style>
  <w:style w:type="character" w:customStyle="1" w:styleId="50">
    <w:name w:val="Заголовок 5 Знак"/>
    <w:basedOn w:val="a0"/>
    <w:link w:val="5"/>
    <w:rsid w:val="004B6320"/>
    <w:rPr>
      <w:rFonts w:ascii="Times New Roman" w:eastAsia="Calibri" w:hAnsi="Times New Roman" w:cs="Times New Roman"/>
      <w:b/>
      <w:sz w:val="25"/>
      <w:szCs w:val="20"/>
      <w:u w:val="single"/>
      <w:lang w:eastAsia="ru-RU"/>
    </w:rPr>
  </w:style>
  <w:style w:type="character" w:customStyle="1" w:styleId="80">
    <w:name w:val="Заголовок 8 Знак"/>
    <w:basedOn w:val="a0"/>
    <w:link w:val="8"/>
    <w:rsid w:val="004B6320"/>
    <w:rPr>
      <w:rFonts w:ascii="Calibri" w:eastAsia="Calibri" w:hAnsi="Calibri" w:cs="Times New Roman"/>
      <w:i/>
      <w:iCs/>
      <w:sz w:val="24"/>
      <w:szCs w:val="24"/>
      <w:lang w:eastAsia="ru-RU"/>
    </w:rPr>
  </w:style>
  <w:style w:type="character" w:customStyle="1" w:styleId="90">
    <w:name w:val="Заголовок 9 Знак"/>
    <w:basedOn w:val="a0"/>
    <w:link w:val="9"/>
    <w:rsid w:val="004B6320"/>
    <w:rPr>
      <w:rFonts w:ascii="Times New Roman" w:eastAsia="Calibri" w:hAnsi="Times New Roman" w:cs="Times New Roman"/>
      <w:b/>
      <w:sz w:val="28"/>
      <w:szCs w:val="20"/>
      <w:lang w:eastAsia="ru-RU"/>
    </w:rPr>
  </w:style>
  <w:style w:type="paragraph" w:styleId="a3">
    <w:name w:val="Title"/>
    <w:basedOn w:val="a"/>
    <w:link w:val="a4"/>
    <w:qFormat/>
    <w:rsid w:val="004B6320"/>
    <w:pPr>
      <w:jc w:val="center"/>
    </w:pPr>
    <w:rPr>
      <w:b/>
      <w:sz w:val="22"/>
    </w:rPr>
  </w:style>
  <w:style w:type="character" w:customStyle="1" w:styleId="a4">
    <w:name w:val="Название Знак"/>
    <w:basedOn w:val="a0"/>
    <w:link w:val="a3"/>
    <w:rsid w:val="004B6320"/>
    <w:rPr>
      <w:rFonts w:ascii="Times New Roman" w:eastAsia="Calibri" w:hAnsi="Times New Roman" w:cs="Times New Roman"/>
      <w:b/>
      <w:szCs w:val="20"/>
      <w:lang w:eastAsia="ru-RU"/>
    </w:rPr>
  </w:style>
  <w:style w:type="paragraph" w:styleId="21">
    <w:name w:val="Body Text Indent 2"/>
    <w:basedOn w:val="a"/>
    <w:link w:val="22"/>
    <w:rsid w:val="004B6320"/>
    <w:pPr>
      <w:spacing w:line="340" w:lineRule="auto"/>
      <w:ind w:firstLine="720"/>
      <w:jc w:val="both"/>
    </w:pPr>
    <w:rPr>
      <w:sz w:val="22"/>
    </w:rPr>
  </w:style>
  <w:style w:type="character" w:customStyle="1" w:styleId="22">
    <w:name w:val="Основной текст с отступом 2 Знак"/>
    <w:basedOn w:val="a0"/>
    <w:link w:val="21"/>
    <w:rsid w:val="004B6320"/>
    <w:rPr>
      <w:rFonts w:ascii="Times New Roman" w:eastAsia="Calibri" w:hAnsi="Times New Roman" w:cs="Times New Roman"/>
      <w:szCs w:val="20"/>
      <w:lang w:eastAsia="ru-RU"/>
    </w:rPr>
  </w:style>
  <w:style w:type="paragraph" w:customStyle="1" w:styleId="11">
    <w:name w:val="Обычный1"/>
    <w:rsid w:val="004B6320"/>
    <w:pPr>
      <w:widowControl w:val="0"/>
      <w:spacing w:after="0" w:line="360" w:lineRule="auto"/>
      <w:ind w:firstLine="680"/>
      <w:jc w:val="both"/>
    </w:pPr>
    <w:rPr>
      <w:rFonts w:ascii="Times New Roman" w:eastAsia="Calibri" w:hAnsi="Times New Roman" w:cs="Times New Roman"/>
      <w:sz w:val="24"/>
      <w:szCs w:val="20"/>
      <w:lang w:eastAsia="ru-RU"/>
    </w:rPr>
  </w:style>
  <w:style w:type="paragraph" w:styleId="a5">
    <w:name w:val="Block Text"/>
    <w:basedOn w:val="a"/>
    <w:rsid w:val="004B6320"/>
    <w:pPr>
      <w:tabs>
        <w:tab w:val="left" w:pos="426"/>
        <w:tab w:val="left" w:pos="8789"/>
        <w:tab w:val="left" w:pos="9781"/>
      </w:tabs>
      <w:ind w:left="360" w:right="282"/>
      <w:jc w:val="both"/>
    </w:pPr>
    <w:rPr>
      <w:sz w:val="28"/>
    </w:rPr>
  </w:style>
  <w:style w:type="paragraph" w:customStyle="1" w:styleId="bt">
    <w:name w:val="Основной текст.bt.Основной текст Знак.???????? ????? ????"/>
    <w:basedOn w:val="a"/>
    <w:rsid w:val="004B6320"/>
    <w:rPr>
      <w:sz w:val="28"/>
    </w:rPr>
  </w:style>
  <w:style w:type="paragraph" w:styleId="a6">
    <w:name w:val="Body Text"/>
    <w:aliases w:val="bt,???????? ????? ????"/>
    <w:basedOn w:val="a"/>
    <w:link w:val="a7"/>
    <w:rsid w:val="004B6320"/>
    <w:rPr>
      <w:sz w:val="28"/>
    </w:rPr>
  </w:style>
  <w:style w:type="character" w:customStyle="1" w:styleId="a7">
    <w:name w:val="Основной текст Знак"/>
    <w:aliases w:val="bt Знак,???????? ????? ???? Знак"/>
    <w:basedOn w:val="a0"/>
    <w:link w:val="a6"/>
    <w:rsid w:val="004B6320"/>
    <w:rPr>
      <w:rFonts w:ascii="Times New Roman" w:eastAsia="Calibri" w:hAnsi="Times New Roman" w:cs="Times New Roman"/>
      <w:sz w:val="28"/>
      <w:szCs w:val="20"/>
      <w:lang w:eastAsia="ru-RU"/>
    </w:rPr>
  </w:style>
  <w:style w:type="paragraph" w:customStyle="1" w:styleId="12">
    <w:name w:val="Основной текст1"/>
    <w:basedOn w:val="11"/>
    <w:rsid w:val="004B6320"/>
    <w:pPr>
      <w:widowControl/>
      <w:spacing w:line="240" w:lineRule="auto"/>
      <w:ind w:firstLine="0"/>
      <w:jc w:val="left"/>
    </w:pPr>
    <w:rPr>
      <w:sz w:val="28"/>
    </w:rPr>
  </w:style>
  <w:style w:type="paragraph" w:styleId="a8">
    <w:name w:val="Plain Text"/>
    <w:basedOn w:val="a"/>
    <w:link w:val="a9"/>
    <w:rsid w:val="004B6320"/>
    <w:rPr>
      <w:rFonts w:ascii="Courier New" w:hAnsi="Courier New"/>
    </w:rPr>
  </w:style>
  <w:style w:type="character" w:customStyle="1" w:styleId="a9">
    <w:name w:val="Текст Знак"/>
    <w:basedOn w:val="a0"/>
    <w:link w:val="a8"/>
    <w:rsid w:val="004B6320"/>
    <w:rPr>
      <w:rFonts w:ascii="Courier New" w:eastAsia="Calibri" w:hAnsi="Courier New" w:cs="Times New Roman"/>
      <w:sz w:val="20"/>
      <w:szCs w:val="20"/>
      <w:lang w:eastAsia="ru-RU"/>
    </w:rPr>
  </w:style>
  <w:style w:type="character" w:customStyle="1" w:styleId="PlainTextChar">
    <w:name w:val="Plain Text Char"/>
    <w:basedOn w:val="a0"/>
    <w:locked/>
    <w:rsid w:val="004B6320"/>
    <w:rPr>
      <w:rFonts w:ascii="Courier New" w:hAnsi="Courier New" w:cs="Times New Roman"/>
      <w:sz w:val="20"/>
      <w:lang w:val="x-none" w:eastAsia="ru-RU"/>
    </w:rPr>
  </w:style>
  <w:style w:type="paragraph" w:styleId="31">
    <w:name w:val="Body Text Indent 3"/>
    <w:basedOn w:val="a"/>
    <w:link w:val="32"/>
    <w:rsid w:val="004B6320"/>
    <w:pPr>
      <w:spacing w:line="340" w:lineRule="auto"/>
      <w:ind w:firstLine="720"/>
      <w:jc w:val="both"/>
    </w:pPr>
    <w:rPr>
      <w:color w:val="FF0000"/>
      <w:sz w:val="22"/>
    </w:rPr>
  </w:style>
  <w:style w:type="character" w:customStyle="1" w:styleId="32">
    <w:name w:val="Основной текст с отступом 3 Знак"/>
    <w:basedOn w:val="a0"/>
    <w:link w:val="31"/>
    <w:rsid w:val="004B6320"/>
    <w:rPr>
      <w:rFonts w:ascii="Times New Roman" w:eastAsia="Calibri" w:hAnsi="Times New Roman" w:cs="Times New Roman"/>
      <w:color w:val="FF0000"/>
      <w:szCs w:val="20"/>
      <w:lang w:eastAsia="ru-RU"/>
    </w:rPr>
  </w:style>
  <w:style w:type="paragraph" w:customStyle="1" w:styleId="13">
    <w:name w:val="Основной текст с отступом.Основной текст 1.Нумерованный список !!.Надин стиль"/>
    <w:basedOn w:val="a"/>
    <w:rsid w:val="004B6320"/>
    <w:pPr>
      <w:spacing w:before="200" w:line="300" w:lineRule="auto"/>
      <w:ind w:firstLine="840"/>
    </w:pPr>
    <w:rPr>
      <w:sz w:val="22"/>
    </w:rPr>
  </w:style>
  <w:style w:type="paragraph" w:styleId="aa">
    <w:name w:val="Body Text Indent"/>
    <w:aliases w:val="Основной текст 1,Нумерованный список !!,Надин стиль"/>
    <w:basedOn w:val="a"/>
    <w:link w:val="ab"/>
    <w:rsid w:val="004B6320"/>
    <w:pPr>
      <w:spacing w:before="200" w:line="300" w:lineRule="auto"/>
      <w:ind w:firstLine="840"/>
    </w:pPr>
    <w:rPr>
      <w:sz w:val="22"/>
    </w:rPr>
  </w:style>
  <w:style w:type="character" w:customStyle="1" w:styleId="ab">
    <w:name w:val="Основной текст с отступом Знак"/>
    <w:aliases w:val="Основной текст 1 Знак,Нумерованный список !! Знак,Надин стиль Знак"/>
    <w:basedOn w:val="a0"/>
    <w:link w:val="aa"/>
    <w:rsid w:val="004B6320"/>
    <w:rPr>
      <w:rFonts w:ascii="Times New Roman" w:eastAsia="Calibri" w:hAnsi="Times New Roman" w:cs="Times New Roman"/>
      <w:szCs w:val="20"/>
      <w:lang w:eastAsia="ru-RU"/>
    </w:rPr>
  </w:style>
  <w:style w:type="paragraph" w:customStyle="1" w:styleId="210">
    <w:name w:val="Основной текст 21"/>
    <w:basedOn w:val="11"/>
    <w:rsid w:val="004B6320"/>
    <w:pPr>
      <w:widowControl/>
      <w:spacing w:line="240" w:lineRule="auto"/>
      <w:ind w:firstLine="0"/>
    </w:pPr>
    <w:rPr>
      <w:sz w:val="28"/>
    </w:rPr>
  </w:style>
  <w:style w:type="paragraph" w:customStyle="1" w:styleId="Normal1">
    <w:name w:val="Normal1"/>
    <w:rsid w:val="004B6320"/>
    <w:pPr>
      <w:spacing w:after="0" w:line="240" w:lineRule="auto"/>
    </w:pPr>
    <w:rPr>
      <w:rFonts w:ascii="Times New Roman" w:eastAsia="Calibri" w:hAnsi="Times New Roman" w:cs="Times New Roman"/>
      <w:sz w:val="20"/>
      <w:szCs w:val="20"/>
      <w:lang w:eastAsia="ru-RU"/>
    </w:rPr>
  </w:style>
  <w:style w:type="character" w:styleId="ac">
    <w:name w:val="page number"/>
    <w:basedOn w:val="a0"/>
    <w:rsid w:val="004B6320"/>
    <w:rPr>
      <w:rFonts w:cs="Times New Roman"/>
    </w:rPr>
  </w:style>
  <w:style w:type="paragraph" w:styleId="ad">
    <w:name w:val="footer"/>
    <w:basedOn w:val="a"/>
    <w:link w:val="ae"/>
    <w:uiPriority w:val="99"/>
    <w:rsid w:val="004B6320"/>
    <w:pPr>
      <w:tabs>
        <w:tab w:val="center" w:pos="4153"/>
        <w:tab w:val="right" w:pos="8306"/>
      </w:tabs>
    </w:pPr>
  </w:style>
  <w:style w:type="character" w:customStyle="1" w:styleId="ae">
    <w:name w:val="Нижний колонтитул Знак"/>
    <w:basedOn w:val="a0"/>
    <w:link w:val="ad"/>
    <w:uiPriority w:val="99"/>
    <w:rsid w:val="004B6320"/>
    <w:rPr>
      <w:rFonts w:ascii="Times New Roman" w:eastAsia="Calibri" w:hAnsi="Times New Roman" w:cs="Times New Roman"/>
      <w:sz w:val="20"/>
      <w:szCs w:val="20"/>
      <w:lang w:eastAsia="ru-RU"/>
    </w:rPr>
  </w:style>
  <w:style w:type="paragraph" w:styleId="33">
    <w:name w:val="Body Text 3"/>
    <w:basedOn w:val="a"/>
    <w:link w:val="34"/>
    <w:rsid w:val="004B6320"/>
    <w:rPr>
      <w:sz w:val="28"/>
    </w:rPr>
  </w:style>
  <w:style w:type="character" w:customStyle="1" w:styleId="34">
    <w:name w:val="Основной текст 3 Знак"/>
    <w:basedOn w:val="a0"/>
    <w:link w:val="33"/>
    <w:rsid w:val="004B6320"/>
    <w:rPr>
      <w:rFonts w:ascii="Times New Roman" w:eastAsia="Calibri" w:hAnsi="Times New Roman" w:cs="Times New Roman"/>
      <w:sz w:val="28"/>
      <w:szCs w:val="20"/>
      <w:lang w:eastAsia="ru-RU"/>
    </w:rPr>
  </w:style>
  <w:style w:type="paragraph" w:styleId="af">
    <w:name w:val="header"/>
    <w:basedOn w:val="a"/>
    <w:link w:val="af0"/>
    <w:rsid w:val="004B6320"/>
    <w:pPr>
      <w:tabs>
        <w:tab w:val="center" w:pos="4153"/>
        <w:tab w:val="right" w:pos="8306"/>
      </w:tabs>
    </w:pPr>
  </w:style>
  <w:style w:type="character" w:customStyle="1" w:styleId="af0">
    <w:name w:val="Верхний колонтитул Знак"/>
    <w:basedOn w:val="a0"/>
    <w:link w:val="af"/>
    <w:rsid w:val="004B6320"/>
    <w:rPr>
      <w:rFonts w:ascii="Times New Roman" w:eastAsia="Calibri" w:hAnsi="Times New Roman" w:cs="Times New Roman"/>
      <w:sz w:val="20"/>
      <w:szCs w:val="20"/>
      <w:lang w:eastAsia="ru-RU"/>
    </w:rPr>
  </w:style>
  <w:style w:type="paragraph" w:styleId="23">
    <w:name w:val="Body Text 2"/>
    <w:basedOn w:val="a"/>
    <w:link w:val="24"/>
    <w:rsid w:val="004B6320"/>
    <w:pPr>
      <w:ind w:right="-5"/>
      <w:jc w:val="both"/>
    </w:pPr>
    <w:rPr>
      <w:sz w:val="28"/>
    </w:rPr>
  </w:style>
  <w:style w:type="character" w:customStyle="1" w:styleId="24">
    <w:name w:val="Основной текст 2 Знак"/>
    <w:basedOn w:val="a0"/>
    <w:link w:val="23"/>
    <w:rsid w:val="004B6320"/>
    <w:rPr>
      <w:rFonts w:ascii="Times New Roman" w:eastAsia="Calibri" w:hAnsi="Times New Roman" w:cs="Times New Roman"/>
      <w:sz w:val="28"/>
      <w:szCs w:val="20"/>
      <w:lang w:eastAsia="ru-RU"/>
    </w:rPr>
  </w:style>
  <w:style w:type="character" w:styleId="af1">
    <w:name w:val="Strong"/>
    <w:basedOn w:val="a0"/>
    <w:qFormat/>
    <w:rsid w:val="004B6320"/>
    <w:rPr>
      <w:rFonts w:cs="Times New Roman"/>
      <w:b/>
    </w:rPr>
  </w:style>
  <w:style w:type="character" w:styleId="af2">
    <w:name w:val="Hyperlink"/>
    <w:basedOn w:val="a0"/>
    <w:rsid w:val="004B6320"/>
    <w:rPr>
      <w:rFonts w:cs="Times New Roman"/>
      <w:color w:val="0000FF"/>
      <w:u w:val="single"/>
    </w:rPr>
  </w:style>
  <w:style w:type="paragraph" w:styleId="af3">
    <w:name w:val="Normal (Web)"/>
    <w:basedOn w:val="a"/>
    <w:rsid w:val="004B6320"/>
    <w:pPr>
      <w:spacing w:before="100" w:beforeAutospacing="1" w:after="100" w:afterAutospacing="1"/>
    </w:pPr>
    <w:rPr>
      <w:sz w:val="24"/>
      <w:szCs w:val="24"/>
    </w:rPr>
  </w:style>
  <w:style w:type="paragraph" w:customStyle="1" w:styleId="14">
    <w:name w:val="Знак Знак1 Знак"/>
    <w:basedOn w:val="a"/>
    <w:rsid w:val="004B6320"/>
    <w:pPr>
      <w:spacing w:after="160" w:line="240" w:lineRule="exact"/>
    </w:pPr>
    <w:rPr>
      <w:rFonts w:ascii="Verdana" w:hAnsi="Verdana"/>
      <w:lang w:val="en-US" w:eastAsia="en-US"/>
    </w:rPr>
  </w:style>
  <w:style w:type="paragraph" w:customStyle="1" w:styleId="25">
    <w:name w:val="Стиль2"/>
    <w:basedOn w:val="a"/>
    <w:rsid w:val="004B6320"/>
    <w:pPr>
      <w:suppressLineNumbers/>
      <w:suppressAutoHyphens/>
      <w:autoSpaceDE w:val="0"/>
      <w:autoSpaceDN w:val="0"/>
      <w:adjustRightInd w:val="0"/>
      <w:spacing w:line="360" w:lineRule="auto"/>
      <w:ind w:firstLine="425"/>
      <w:jc w:val="both"/>
    </w:pPr>
    <w:rPr>
      <w:sz w:val="24"/>
      <w:szCs w:val="24"/>
    </w:rPr>
  </w:style>
  <w:style w:type="paragraph" w:customStyle="1" w:styleId="15">
    <w:name w:val="Название объекта1"/>
    <w:basedOn w:val="a"/>
    <w:rsid w:val="004B6320"/>
    <w:pPr>
      <w:widowControl w:val="0"/>
      <w:snapToGrid w:val="0"/>
      <w:jc w:val="center"/>
    </w:pPr>
    <w:rPr>
      <w:b/>
      <w:sz w:val="24"/>
    </w:rPr>
  </w:style>
  <w:style w:type="paragraph" w:customStyle="1" w:styleId="16">
    <w:name w:val="Абзац списка1"/>
    <w:basedOn w:val="a"/>
    <w:rsid w:val="004B6320"/>
    <w:pPr>
      <w:ind w:left="720"/>
      <w:contextualSpacing/>
    </w:pPr>
    <w:rPr>
      <w:rFonts w:ascii="Engravers MT" w:hAnsi="Engravers MT" w:cs="Courier New"/>
    </w:rPr>
  </w:style>
  <w:style w:type="paragraph" w:styleId="af4">
    <w:name w:val="Balloon Text"/>
    <w:basedOn w:val="a"/>
    <w:link w:val="af5"/>
    <w:rsid w:val="004B6320"/>
    <w:rPr>
      <w:rFonts w:ascii="Tahoma" w:hAnsi="Tahoma" w:cs="Tahoma"/>
      <w:sz w:val="16"/>
      <w:szCs w:val="16"/>
    </w:rPr>
  </w:style>
  <w:style w:type="character" w:customStyle="1" w:styleId="af5">
    <w:name w:val="Текст выноски Знак"/>
    <w:basedOn w:val="a0"/>
    <w:link w:val="af4"/>
    <w:rsid w:val="004B6320"/>
    <w:rPr>
      <w:rFonts w:ascii="Tahoma" w:eastAsia="Calibri" w:hAnsi="Tahoma" w:cs="Tahoma"/>
      <w:sz w:val="16"/>
      <w:szCs w:val="16"/>
      <w:lang w:eastAsia="ru-RU"/>
    </w:rPr>
  </w:style>
  <w:style w:type="paragraph" w:customStyle="1" w:styleId="17">
    <w:name w:val="Без интервала1"/>
    <w:rsid w:val="004B6320"/>
    <w:pPr>
      <w:spacing w:after="0" w:line="240" w:lineRule="auto"/>
    </w:pPr>
    <w:rPr>
      <w:rFonts w:ascii="Calibri" w:eastAsia="Calibri" w:hAnsi="Calibri" w:cs="Times New Roman"/>
    </w:rPr>
  </w:style>
  <w:style w:type="character" w:customStyle="1" w:styleId="FontStyle11">
    <w:name w:val="Font Style11"/>
    <w:rsid w:val="004B6320"/>
    <w:rPr>
      <w:rFonts w:ascii="Times New Roman" w:hAnsi="Times New Roman"/>
      <w:b/>
      <w:sz w:val="24"/>
    </w:rPr>
  </w:style>
  <w:style w:type="paragraph" w:customStyle="1" w:styleId="26">
    <w:name w:val="Без интервала2"/>
    <w:link w:val="NoSpacingChar"/>
    <w:rsid w:val="004B6320"/>
    <w:pPr>
      <w:spacing w:after="0" w:line="240" w:lineRule="auto"/>
    </w:pPr>
    <w:rPr>
      <w:rFonts w:ascii="Calibri" w:eastAsia="Times New Roman" w:hAnsi="Calibri" w:cs="Times New Roman"/>
    </w:rPr>
  </w:style>
  <w:style w:type="character" w:customStyle="1" w:styleId="NoSpacingChar">
    <w:name w:val="No Spacing Char"/>
    <w:basedOn w:val="a0"/>
    <w:link w:val="26"/>
    <w:locked/>
    <w:rsid w:val="004B6320"/>
    <w:rPr>
      <w:rFonts w:ascii="Calibri" w:eastAsia="Times New Roman" w:hAnsi="Calibri" w:cs="Times New Roman"/>
    </w:rPr>
  </w:style>
  <w:style w:type="paragraph" w:customStyle="1" w:styleId="18">
    <w:name w:val="Абзац списка1"/>
    <w:basedOn w:val="a"/>
    <w:rsid w:val="004B6320"/>
    <w:pPr>
      <w:spacing w:after="200" w:line="276" w:lineRule="auto"/>
      <w:ind w:left="720"/>
      <w:contextualSpacing/>
    </w:pPr>
    <w:rPr>
      <w:rFonts w:ascii="Calibri" w:eastAsia="Times New Roman" w:hAnsi="Calibri"/>
      <w:sz w:val="22"/>
      <w:szCs w:val="22"/>
    </w:rPr>
  </w:style>
  <w:style w:type="paragraph" w:customStyle="1" w:styleId="120">
    <w:name w:val="Обычный12"/>
    <w:rsid w:val="004B6320"/>
    <w:pPr>
      <w:spacing w:before="100" w:after="100" w:line="240" w:lineRule="auto"/>
    </w:pPr>
    <w:rPr>
      <w:rFonts w:ascii="Times New Roman" w:eastAsia="Calibri" w:hAnsi="Times New Roman" w:cs="Times New Roman"/>
      <w:sz w:val="24"/>
      <w:szCs w:val="20"/>
      <w:lang w:eastAsia="ru-RU"/>
    </w:rPr>
  </w:style>
  <w:style w:type="paragraph" w:customStyle="1" w:styleId="211">
    <w:name w:val="Основной текст 211"/>
    <w:basedOn w:val="120"/>
    <w:rsid w:val="004B6320"/>
    <w:pPr>
      <w:spacing w:before="0" w:after="0"/>
      <w:jc w:val="both"/>
    </w:pPr>
    <w:rPr>
      <w:sz w:val="28"/>
    </w:rPr>
  </w:style>
  <w:style w:type="paragraph" w:customStyle="1" w:styleId="27">
    <w:name w:val="Обычный2"/>
    <w:rsid w:val="004B6320"/>
    <w:pPr>
      <w:widowControl w:val="0"/>
      <w:spacing w:after="0" w:line="360" w:lineRule="auto"/>
      <w:ind w:firstLine="680"/>
      <w:jc w:val="both"/>
    </w:pPr>
    <w:rPr>
      <w:rFonts w:ascii="Times New Roman" w:eastAsia="Calibri" w:hAnsi="Times New Roman" w:cs="Times New Roman"/>
      <w:sz w:val="24"/>
      <w:szCs w:val="20"/>
      <w:lang w:eastAsia="ru-RU"/>
    </w:rPr>
  </w:style>
  <w:style w:type="paragraph" w:customStyle="1" w:styleId="Default">
    <w:name w:val="Default"/>
    <w:rsid w:val="004B6320"/>
    <w:pPr>
      <w:autoSpaceDE w:val="0"/>
      <w:autoSpaceDN w:val="0"/>
      <w:adjustRightInd w:val="0"/>
      <w:spacing w:after="0" w:line="240" w:lineRule="auto"/>
    </w:pPr>
    <w:rPr>
      <w:rFonts w:ascii="Kyrghyz Times" w:eastAsia="Times New Roman" w:hAnsi="Kyrghyz Times" w:cs="Kyrghyz Times"/>
      <w:color w:val="000000"/>
      <w:sz w:val="24"/>
      <w:szCs w:val="24"/>
    </w:rPr>
  </w:style>
  <w:style w:type="paragraph" w:customStyle="1" w:styleId="tkTablica">
    <w:name w:val="_Текст таблицы (tkTablica)"/>
    <w:basedOn w:val="a"/>
    <w:rsid w:val="004B6320"/>
    <w:pPr>
      <w:spacing w:after="60" w:line="276" w:lineRule="auto"/>
    </w:pPr>
    <w:rPr>
      <w:rFonts w:ascii="Arial" w:hAnsi="Arial" w:cs="Arial"/>
    </w:rPr>
  </w:style>
  <w:style w:type="character" w:customStyle="1" w:styleId="apple-converted-space">
    <w:name w:val="apple-converted-space"/>
    <w:rsid w:val="004B6320"/>
  </w:style>
  <w:style w:type="paragraph" w:customStyle="1" w:styleId="110">
    <w:name w:val="Обычный11"/>
    <w:rsid w:val="004B6320"/>
    <w:pPr>
      <w:spacing w:before="100" w:after="100" w:line="240" w:lineRule="auto"/>
    </w:pPr>
    <w:rPr>
      <w:rFonts w:ascii="Times New Roman" w:eastAsia="Calibri" w:hAnsi="Times New Roman" w:cs="Times New Roman"/>
      <w:sz w:val="24"/>
      <w:szCs w:val="20"/>
      <w:lang w:eastAsia="ru-RU"/>
    </w:rPr>
  </w:style>
  <w:style w:type="character" w:customStyle="1" w:styleId="af6">
    <w:name w:val="Основной текст_"/>
    <w:basedOn w:val="a0"/>
    <w:link w:val="28"/>
    <w:locked/>
    <w:rsid w:val="004B6320"/>
    <w:rPr>
      <w:sz w:val="27"/>
      <w:szCs w:val="27"/>
      <w:shd w:val="clear" w:color="auto" w:fill="FFFFFF"/>
    </w:rPr>
  </w:style>
  <w:style w:type="paragraph" w:customStyle="1" w:styleId="28">
    <w:name w:val="Основной текст2"/>
    <w:basedOn w:val="a"/>
    <w:link w:val="af6"/>
    <w:rsid w:val="004B6320"/>
    <w:pPr>
      <w:widowControl w:val="0"/>
      <w:shd w:val="clear" w:color="auto" w:fill="FFFFFF"/>
      <w:spacing w:before="60" w:after="540" w:line="240" w:lineRule="atLeast"/>
      <w:jc w:val="both"/>
    </w:pPr>
    <w:rPr>
      <w:rFonts w:asciiTheme="minorHAnsi" w:eastAsiaTheme="minorHAnsi" w:hAnsiTheme="minorHAnsi" w:cstheme="minorBidi"/>
      <w:sz w:val="27"/>
      <w:szCs w:val="27"/>
      <w:shd w:val="clear" w:color="auto" w:fill="FFFFFF"/>
      <w:lang w:eastAsia="en-US"/>
    </w:rPr>
  </w:style>
  <w:style w:type="character" w:customStyle="1" w:styleId="19">
    <w:name w:val="Слабое выделение1"/>
    <w:basedOn w:val="a0"/>
    <w:rsid w:val="004B6320"/>
    <w:rPr>
      <w:rFonts w:cs="Times New Roman"/>
      <w:i/>
      <w:iCs/>
      <w:color w:val="808080"/>
    </w:rPr>
  </w:style>
  <w:style w:type="character" w:customStyle="1" w:styleId="af7">
    <w:name w:val="Основной текст + Полужирный"/>
    <w:aliases w:val="Интервал 0 pt"/>
    <w:rsid w:val="004B6320"/>
    <w:rPr>
      <w:rFonts w:ascii="Times New Roman" w:hAnsi="Times New Roman"/>
      <w:b/>
      <w:spacing w:val="1"/>
      <w:sz w:val="22"/>
      <w:u w:val="none"/>
      <w:effect w:val="none"/>
    </w:rPr>
  </w:style>
  <w:style w:type="paragraph" w:styleId="af8">
    <w:name w:val="Body Text First Indent"/>
    <w:basedOn w:val="a6"/>
    <w:link w:val="af9"/>
    <w:rsid w:val="004B6320"/>
    <w:pPr>
      <w:spacing w:after="200" w:line="276" w:lineRule="auto"/>
      <w:ind w:firstLine="360"/>
    </w:pPr>
    <w:rPr>
      <w:rFonts w:ascii="Calibri" w:eastAsia="Times New Roman" w:hAnsi="Calibri"/>
      <w:sz w:val="22"/>
      <w:szCs w:val="22"/>
      <w:lang w:eastAsia="en-US"/>
    </w:rPr>
  </w:style>
  <w:style w:type="character" w:customStyle="1" w:styleId="af9">
    <w:name w:val="Красная строка Знак"/>
    <w:basedOn w:val="a7"/>
    <w:link w:val="af8"/>
    <w:rsid w:val="004B6320"/>
    <w:rPr>
      <w:rFonts w:ascii="Calibri" w:eastAsia="Times New Roman" w:hAnsi="Calibri" w:cs="Times New Roman"/>
      <w:sz w:val="28"/>
      <w:szCs w:val="20"/>
      <w:lang w:eastAsia="ru-RU"/>
    </w:rPr>
  </w:style>
  <w:style w:type="paragraph" w:styleId="afa">
    <w:name w:val="List Paragraph"/>
    <w:basedOn w:val="a"/>
    <w:uiPriority w:val="34"/>
    <w:qFormat/>
    <w:rsid w:val="002F766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6320"/>
    <w:pPr>
      <w:spacing w:after="0" w:line="240" w:lineRule="auto"/>
    </w:pPr>
    <w:rPr>
      <w:rFonts w:ascii="Times New Roman" w:eastAsia="Calibri" w:hAnsi="Times New Roman" w:cs="Times New Roman"/>
      <w:sz w:val="20"/>
      <w:szCs w:val="20"/>
      <w:lang w:eastAsia="ru-RU"/>
    </w:rPr>
  </w:style>
  <w:style w:type="paragraph" w:styleId="1">
    <w:name w:val="heading 1"/>
    <w:basedOn w:val="a"/>
    <w:next w:val="a"/>
    <w:link w:val="10"/>
    <w:qFormat/>
    <w:rsid w:val="004B6320"/>
    <w:pPr>
      <w:keepNext/>
      <w:spacing w:line="280" w:lineRule="auto"/>
      <w:ind w:firstLine="720"/>
      <w:jc w:val="both"/>
      <w:outlineLvl w:val="0"/>
    </w:pPr>
    <w:rPr>
      <w:sz w:val="24"/>
    </w:rPr>
  </w:style>
  <w:style w:type="paragraph" w:styleId="2">
    <w:name w:val="heading 2"/>
    <w:basedOn w:val="a"/>
    <w:next w:val="a"/>
    <w:link w:val="20"/>
    <w:qFormat/>
    <w:rsid w:val="004B6320"/>
    <w:pPr>
      <w:keepNext/>
      <w:spacing w:before="480" w:line="312" w:lineRule="auto"/>
      <w:ind w:firstLine="720"/>
      <w:jc w:val="both"/>
      <w:outlineLvl w:val="1"/>
    </w:pPr>
    <w:rPr>
      <w:b/>
      <w:sz w:val="22"/>
      <w:u w:val="single"/>
    </w:rPr>
  </w:style>
  <w:style w:type="paragraph" w:styleId="3">
    <w:name w:val="heading 3"/>
    <w:basedOn w:val="a"/>
    <w:next w:val="a"/>
    <w:link w:val="30"/>
    <w:qFormat/>
    <w:rsid w:val="004B6320"/>
    <w:pPr>
      <w:keepNext/>
      <w:jc w:val="both"/>
      <w:outlineLvl w:val="2"/>
    </w:pPr>
    <w:rPr>
      <w:b/>
      <w:sz w:val="28"/>
    </w:rPr>
  </w:style>
  <w:style w:type="paragraph" w:styleId="5">
    <w:name w:val="heading 5"/>
    <w:basedOn w:val="a"/>
    <w:next w:val="a"/>
    <w:link w:val="50"/>
    <w:qFormat/>
    <w:rsid w:val="004B6320"/>
    <w:pPr>
      <w:keepNext/>
      <w:spacing w:line="288" w:lineRule="auto"/>
      <w:ind w:firstLine="709"/>
      <w:jc w:val="both"/>
      <w:outlineLvl w:val="4"/>
    </w:pPr>
    <w:rPr>
      <w:b/>
      <w:sz w:val="25"/>
      <w:u w:val="single"/>
    </w:rPr>
  </w:style>
  <w:style w:type="paragraph" w:styleId="8">
    <w:name w:val="heading 8"/>
    <w:basedOn w:val="a"/>
    <w:next w:val="a"/>
    <w:link w:val="80"/>
    <w:qFormat/>
    <w:rsid w:val="004B6320"/>
    <w:pPr>
      <w:spacing w:before="240" w:after="60"/>
      <w:outlineLvl w:val="7"/>
    </w:pPr>
    <w:rPr>
      <w:rFonts w:ascii="Calibri" w:hAnsi="Calibri"/>
      <w:i/>
      <w:iCs/>
      <w:sz w:val="24"/>
      <w:szCs w:val="24"/>
    </w:rPr>
  </w:style>
  <w:style w:type="paragraph" w:styleId="9">
    <w:name w:val="heading 9"/>
    <w:basedOn w:val="a"/>
    <w:next w:val="a"/>
    <w:link w:val="90"/>
    <w:qFormat/>
    <w:rsid w:val="004B6320"/>
    <w:pPr>
      <w:keepNext/>
      <w:jc w:val="center"/>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B6320"/>
    <w:rPr>
      <w:rFonts w:ascii="Times New Roman" w:eastAsia="Calibri" w:hAnsi="Times New Roman" w:cs="Times New Roman"/>
      <w:sz w:val="24"/>
      <w:szCs w:val="20"/>
      <w:lang w:eastAsia="ru-RU"/>
    </w:rPr>
  </w:style>
  <w:style w:type="character" w:customStyle="1" w:styleId="20">
    <w:name w:val="Заголовок 2 Знак"/>
    <w:basedOn w:val="a0"/>
    <w:link w:val="2"/>
    <w:rsid w:val="004B6320"/>
    <w:rPr>
      <w:rFonts w:ascii="Times New Roman" w:eastAsia="Calibri" w:hAnsi="Times New Roman" w:cs="Times New Roman"/>
      <w:b/>
      <w:szCs w:val="20"/>
      <w:u w:val="single"/>
      <w:lang w:eastAsia="ru-RU"/>
    </w:rPr>
  </w:style>
  <w:style w:type="character" w:customStyle="1" w:styleId="30">
    <w:name w:val="Заголовок 3 Знак"/>
    <w:basedOn w:val="a0"/>
    <w:link w:val="3"/>
    <w:rsid w:val="004B6320"/>
    <w:rPr>
      <w:rFonts w:ascii="Times New Roman" w:eastAsia="Calibri" w:hAnsi="Times New Roman" w:cs="Times New Roman"/>
      <w:b/>
      <w:sz w:val="28"/>
      <w:szCs w:val="20"/>
      <w:lang w:eastAsia="ru-RU"/>
    </w:rPr>
  </w:style>
  <w:style w:type="character" w:customStyle="1" w:styleId="50">
    <w:name w:val="Заголовок 5 Знак"/>
    <w:basedOn w:val="a0"/>
    <w:link w:val="5"/>
    <w:rsid w:val="004B6320"/>
    <w:rPr>
      <w:rFonts w:ascii="Times New Roman" w:eastAsia="Calibri" w:hAnsi="Times New Roman" w:cs="Times New Roman"/>
      <w:b/>
      <w:sz w:val="25"/>
      <w:szCs w:val="20"/>
      <w:u w:val="single"/>
      <w:lang w:eastAsia="ru-RU"/>
    </w:rPr>
  </w:style>
  <w:style w:type="character" w:customStyle="1" w:styleId="80">
    <w:name w:val="Заголовок 8 Знак"/>
    <w:basedOn w:val="a0"/>
    <w:link w:val="8"/>
    <w:rsid w:val="004B6320"/>
    <w:rPr>
      <w:rFonts w:ascii="Calibri" w:eastAsia="Calibri" w:hAnsi="Calibri" w:cs="Times New Roman"/>
      <w:i/>
      <w:iCs/>
      <w:sz w:val="24"/>
      <w:szCs w:val="24"/>
      <w:lang w:eastAsia="ru-RU"/>
    </w:rPr>
  </w:style>
  <w:style w:type="character" w:customStyle="1" w:styleId="90">
    <w:name w:val="Заголовок 9 Знак"/>
    <w:basedOn w:val="a0"/>
    <w:link w:val="9"/>
    <w:rsid w:val="004B6320"/>
    <w:rPr>
      <w:rFonts w:ascii="Times New Roman" w:eastAsia="Calibri" w:hAnsi="Times New Roman" w:cs="Times New Roman"/>
      <w:b/>
      <w:sz w:val="28"/>
      <w:szCs w:val="20"/>
      <w:lang w:eastAsia="ru-RU"/>
    </w:rPr>
  </w:style>
  <w:style w:type="paragraph" w:styleId="a3">
    <w:name w:val="Title"/>
    <w:basedOn w:val="a"/>
    <w:link w:val="a4"/>
    <w:qFormat/>
    <w:rsid w:val="004B6320"/>
    <w:pPr>
      <w:jc w:val="center"/>
    </w:pPr>
    <w:rPr>
      <w:b/>
      <w:sz w:val="22"/>
    </w:rPr>
  </w:style>
  <w:style w:type="character" w:customStyle="1" w:styleId="a4">
    <w:name w:val="Название Знак"/>
    <w:basedOn w:val="a0"/>
    <w:link w:val="a3"/>
    <w:rsid w:val="004B6320"/>
    <w:rPr>
      <w:rFonts w:ascii="Times New Roman" w:eastAsia="Calibri" w:hAnsi="Times New Roman" w:cs="Times New Roman"/>
      <w:b/>
      <w:szCs w:val="20"/>
      <w:lang w:eastAsia="ru-RU"/>
    </w:rPr>
  </w:style>
  <w:style w:type="paragraph" w:styleId="21">
    <w:name w:val="Body Text Indent 2"/>
    <w:basedOn w:val="a"/>
    <w:link w:val="22"/>
    <w:rsid w:val="004B6320"/>
    <w:pPr>
      <w:spacing w:line="340" w:lineRule="auto"/>
      <w:ind w:firstLine="720"/>
      <w:jc w:val="both"/>
    </w:pPr>
    <w:rPr>
      <w:sz w:val="22"/>
    </w:rPr>
  </w:style>
  <w:style w:type="character" w:customStyle="1" w:styleId="22">
    <w:name w:val="Основной текст с отступом 2 Знак"/>
    <w:basedOn w:val="a0"/>
    <w:link w:val="21"/>
    <w:rsid w:val="004B6320"/>
    <w:rPr>
      <w:rFonts w:ascii="Times New Roman" w:eastAsia="Calibri" w:hAnsi="Times New Roman" w:cs="Times New Roman"/>
      <w:szCs w:val="20"/>
      <w:lang w:eastAsia="ru-RU"/>
    </w:rPr>
  </w:style>
  <w:style w:type="paragraph" w:customStyle="1" w:styleId="11">
    <w:name w:val="Обычный1"/>
    <w:rsid w:val="004B6320"/>
    <w:pPr>
      <w:widowControl w:val="0"/>
      <w:spacing w:after="0" w:line="360" w:lineRule="auto"/>
      <w:ind w:firstLine="680"/>
      <w:jc w:val="both"/>
    </w:pPr>
    <w:rPr>
      <w:rFonts w:ascii="Times New Roman" w:eastAsia="Calibri" w:hAnsi="Times New Roman" w:cs="Times New Roman"/>
      <w:sz w:val="24"/>
      <w:szCs w:val="20"/>
      <w:lang w:eastAsia="ru-RU"/>
    </w:rPr>
  </w:style>
  <w:style w:type="paragraph" w:styleId="a5">
    <w:name w:val="Block Text"/>
    <w:basedOn w:val="a"/>
    <w:rsid w:val="004B6320"/>
    <w:pPr>
      <w:tabs>
        <w:tab w:val="left" w:pos="426"/>
        <w:tab w:val="left" w:pos="8789"/>
        <w:tab w:val="left" w:pos="9781"/>
      </w:tabs>
      <w:ind w:left="360" w:right="282"/>
      <w:jc w:val="both"/>
    </w:pPr>
    <w:rPr>
      <w:sz w:val="28"/>
    </w:rPr>
  </w:style>
  <w:style w:type="paragraph" w:customStyle="1" w:styleId="bt">
    <w:name w:val="Основной текст.bt.Основной текст Знак.???????? ????? ????"/>
    <w:basedOn w:val="a"/>
    <w:rsid w:val="004B6320"/>
    <w:rPr>
      <w:sz w:val="28"/>
    </w:rPr>
  </w:style>
  <w:style w:type="paragraph" w:styleId="a6">
    <w:name w:val="Body Text"/>
    <w:aliases w:val="bt,???????? ????? ????"/>
    <w:basedOn w:val="a"/>
    <w:link w:val="a7"/>
    <w:rsid w:val="004B6320"/>
    <w:rPr>
      <w:sz w:val="28"/>
    </w:rPr>
  </w:style>
  <w:style w:type="character" w:customStyle="1" w:styleId="a7">
    <w:name w:val="Основной текст Знак"/>
    <w:aliases w:val="bt Знак,???????? ????? ???? Знак"/>
    <w:basedOn w:val="a0"/>
    <w:link w:val="a6"/>
    <w:rsid w:val="004B6320"/>
    <w:rPr>
      <w:rFonts w:ascii="Times New Roman" w:eastAsia="Calibri" w:hAnsi="Times New Roman" w:cs="Times New Roman"/>
      <w:sz w:val="28"/>
      <w:szCs w:val="20"/>
      <w:lang w:eastAsia="ru-RU"/>
    </w:rPr>
  </w:style>
  <w:style w:type="paragraph" w:customStyle="1" w:styleId="12">
    <w:name w:val="Основной текст1"/>
    <w:basedOn w:val="11"/>
    <w:rsid w:val="004B6320"/>
    <w:pPr>
      <w:widowControl/>
      <w:spacing w:line="240" w:lineRule="auto"/>
      <w:ind w:firstLine="0"/>
      <w:jc w:val="left"/>
    </w:pPr>
    <w:rPr>
      <w:sz w:val="28"/>
    </w:rPr>
  </w:style>
  <w:style w:type="paragraph" w:styleId="a8">
    <w:name w:val="Plain Text"/>
    <w:basedOn w:val="a"/>
    <w:link w:val="a9"/>
    <w:rsid w:val="004B6320"/>
    <w:rPr>
      <w:rFonts w:ascii="Courier New" w:hAnsi="Courier New"/>
    </w:rPr>
  </w:style>
  <w:style w:type="character" w:customStyle="1" w:styleId="a9">
    <w:name w:val="Текст Знак"/>
    <w:basedOn w:val="a0"/>
    <w:link w:val="a8"/>
    <w:rsid w:val="004B6320"/>
    <w:rPr>
      <w:rFonts w:ascii="Courier New" w:eastAsia="Calibri" w:hAnsi="Courier New" w:cs="Times New Roman"/>
      <w:sz w:val="20"/>
      <w:szCs w:val="20"/>
      <w:lang w:eastAsia="ru-RU"/>
    </w:rPr>
  </w:style>
  <w:style w:type="character" w:customStyle="1" w:styleId="PlainTextChar">
    <w:name w:val="Plain Text Char"/>
    <w:basedOn w:val="a0"/>
    <w:locked/>
    <w:rsid w:val="004B6320"/>
    <w:rPr>
      <w:rFonts w:ascii="Courier New" w:hAnsi="Courier New" w:cs="Times New Roman"/>
      <w:sz w:val="20"/>
      <w:lang w:val="x-none" w:eastAsia="ru-RU"/>
    </w:rPr>
  </w:style>
  <w:style w:type="paragraph" w:styleId="31">
    <w:name w:val="Body Text Indent 3"/>
    <w:basedOn w:val="a"/>
    <w:link w:val="32"/>
    <w:rsid w:val="004B6320"/>
    <w:pPr>
      <w:spacing w:line="340" w:lineRule="auto"/>
      <w:ind w:firstLine="720"/>
      <w:jc w:val="both"/>
    </w:pPr>
    <w:rPr>
      <w:color w:val="FF0000"/>
      <w:sz w:val="22"/>
    </w:rPr>
  </w:style>
  <w:style w:type="character" w:customStyle="1" w:styleId="32">
    <w:name w:val="Основной текст с отступом 3 Знак"/>
    <w:basedOn w:val="a0"/>
    <w:link w:val="31"/>
    <w:rsid w:val="004B6320"/>
    <w:rPr>
      <w:rFonts w:ascii="Times New Roman" w:eastAsia="Calibri" w:hAnsi="Times New Roman" w:cs="Times New Roman"/>
      <w:color w:val="FF0000"/>
      <w:szCs w:val="20"/>
      <w:lang w:eastAsia="ru-RU"/>
    </w:rPr>
  </w:style>
  <w:style w:type="paragraph" w:customStyle="1" w:styleId="13">
    <w:name w:val="Основной текст с отступом.Основной текст 1.Нумерованный список !!.Надин стиль"/>
    <w:basedOn w:val="a"/>
    <w:rsid w:val="004B6320"/>
    <w:pPr>
      <w:spacing w:before="200" w:line="300" w:lineRule="auto"/>
      <w:ind w:firstLine="840"/>
    </w:pPr>
    <w:rPr>
      <w:sz w:val="22"/>
    </w:rPr>
  </w:style>
  <w:style w:type="paragraph" w:styleId="aa">
    <w:name w:val="Body Text Indent"/>
    <w:aliases w:val="Основной текст 1,Нумерованный список !!,Надин стиль"/>
    <w:basedOn w:val="a"/>
    <w:link w:val="ab"/>
    <w:rsid w:val="004B6320"/>
    <w:pPr>
      <w:spacing w:before="200" w:line="300" w:lineRule="auto"/>
      <w:ind w:firstLine="840"/>
    </w:pPr>
    <w:rPr>
      <w:sz w:val="22"/>
    </w:rPr>
  </w:style>
  <w:style w:type="character" w:customStyle="1" w:styleId="ab">
    <w:name w:val="Основной текст с отступом Знак"/>
    <w:aliases w:val="Основной текст 1 Знак,Нумерованный список !! Знак,Надин стиль Знак"/>
    <w:basedOn w:val="a0"/>
    <w:link w:val="aa"/>
    <w:rsid w:val="004B6320"/>
    <w:rPr>
      <w:rFonts w:ascii="Times New Roman" w:eastAsia="Calibri" w:hAnsi="Times New Roman" w:cs="Times New Roman"/>
      <w:szCs w:val="20"/>
      <w:lang w:eastAsia="ru-RU"/>
    </w:rPr>
  </w:style>
  <w:style w:type="paragraph" w:customStyle="1" w:styleId="210">
    <w:name w:val="Основной текст 21"/>
    <w:basedOn w:val="11"/>
    <w:rsid w:val="004B6320"/>
    <w:pPr>
      <w:widowControl/>
      <w:spacing w:line="240" w:lineRule="auto"/>
      <w:ind w:firstLine="0"/>
    </w:pPr>
    <w:rPr>
      <w:sz w:val="28"/>
    </w:rPr>
  </w:style>
  <w:style w:type="paragraph" w:customStyle="1" w:styleId="Normal1">
    <w:name w:val="Normal1"/>
    <w:rsid w:val="004B6320"/>
    <w:pPr>
      <w:spacing w:after="0" w:line="240" w:lineRule="auto"/>
    </w:pPr>
    <w:rPr>
      <w:rFonts w:ascii="Times New Roman" w:eastAsia="Calibri" w:hAnsi="Times New Roman" w:cs="Times New Roman"/>
      <w:sz w:val="20"/>
      <w:szCs w:val="20"/>
      <w:lang w:eastAsia="ru-RU"/>
    </w:rPr>
  </w:style>
  <w:style w:type="character" w:styleId="ac">
    <w:name w:val="page number"/>
    <w:basedOn w:val="a0"/>
    <w:rsid w:val="004B6320"/>
    <w:rPr>
      <w:rFonts w:cs="Times New Roman"/>
    </w:rPr>
  </w:style>
  <w:style w:type="paragraph" w:styleId="ad">
    <w:name w:val="footer"/>
    <w:basedOn w:val="a"/>
    <w:link w:val="ae"/>
    <w:uiPriority w:val="99"/>
    <w:rsid w:val="004B6320"/>
    <w:pPr>
      <w:tabs>
        <w:tab w:val="center" w:pos="4153"/>
        <w:tab w:val="right" w:pos="8306"/>
      </w:tabs>
    </w:pPr>
  </w:style>
  <w:style w:type="character" w:customStyle="1" w:styleId="ae">
    <w:name w:val="Нижний колонтитул Знак"/>
    <w:basedOn w:val="a0"/>
    <w:link w:val="ad"/>
    <w:uiPriority w:val="99"/>
    <w:rsid w:val="004B6320"/>
    <w:rPr>
      <w:rFonts w:ascii="Times New Roman" w:eastAsia="Calibri" w:hAnsi="Times New Roman" w:cs="Times New Roman"/>
      <w:sz w:val="20"/>
      <w:szCs w:val="20"/>
      <w:lang w:eastAsia="ru-RU"/>
    </w:rPr>
  </w:style>
  <w:style w:type="paragraph" w:styleId="33">
    <w:name w:val="Body Text 3"/>
    <w:basedOn w:val="a"/>
    <w:link w:val="34"/>
    <w:rsid w:val="004B6320"/>
    <w:rPr>
      <w:sz w:val="28"/>
    </w:rPr>
  </w:style>
  <w:style w:type="character" w:customStyle="1" w:styleId="34">
    <w:name w:val="Основной текст 3 Знак"/>
    <w:basedOn w:val="a0"/>
    <w:link w:val="33"/>
    <w:rsid w:val="004B6320"/>
    <w:rPr>
      <w:rFonts w:ascii="Times New Roman" w:eastAsia="Calibri" w:hAnsi="Times New Roman" w:cs="Times New Roman"/>
      <w:sz w:val="28"/>
      <w:szCs w:val="20"/>
      <w:lang w:eastAsia="ru-RU"/>
    </w:rPr>
  </w:style>
  <w:style w:type="paragraph" w:styleId="af">
    <w:name w:val="header"/>
    <w:basedOn w:val="a"/>
    <w:link w:val="af0"/>
    <w:rsid w:val="004B6320"/>
    <w:pPr>
      <w:tabs>
        <w:tab w:val="center" w:pos="4153"/>
        <w:tab w:val="right" w:pos="8306"/>
      </w:tabs>
    </w:pPr>
  </w:style>
  <w:style w:type="character" w:customStyle="1" w:styleId="af0">
    <w:name w:val="Верхний колонтитул Знак"/>
    <w:basedOn w:val="a0"/>
    <w:link w:val="af"/>
    <w:rsid w:val="004B6320"/>
    <w:rPr>
      <w:rFonts w:ascii="Times New Roman" w:eastAsia="Calibri" w:hAnsi="Times New Roman" w:cs="Times New Roman"/>
      <w:sz w:val="20"/>
      <w:szCs w:val="20"/>
      <w:lang w:eastAsia="ru-RU"/>
    </w:rPr>
  </w:style>
  <w:style w:type="paragraph" w:styleId="23">
    <w:name w:val="Body Text 2"/>
    <w:basedOn w:val="a"/>
    <w:link w:val="24"/>
    <w:rsid w:val="004B6320"/>
    <w:pPr>
      <w:ind w:right="-5"/>
      <w:jc w:val="both"/>
    </w:pPr>
    <w:rPr>
      <w:sz w:val="28"/>
    </w:rPr>
  </w:style>
  <w:style w:type="character" w:customStyle="1" w:styleId="24">
    <w:name w:val="Основной текст 2 Знак"/>
    <w:basedOn w:val="a0"/>
    <w:link w:val="23"/>
    <w:rsid w:val="004B6320"/>
    <w:rPr>
      <w:rFonts w:ascii="Times New Roman" w:eastAsia="Calibri" w:hAnsi="Times New Roman" w:cs="Times New Roman"/>
      <w:sz w:val="28"/>
      <w:szCs w:val="20"/>
      <w:lang w:eastAsia="ru-RU"/>
    </w:rPr>
  </w:style>
  <w:style w:type="character" w:styleId="af1">
    <w:name w:val="Strong"/>
    <w:basedOn w:val="a0"/>
    <w:qFormat/>
    <w:rsid w:val="004B6320"/>
    <w:rPr>
      <w:rFonts w:cs="Times New Roman"/>
      <w:b/>
    </w:rPr>
  </w:style>
  <w:style w:type="character" w:styleId="af2">
    <w:name w:val="Hyperlink"/>
    <w:basedOn w:val="a0"/>
    <w:rsid w:val="004B6320"/>
    <w:rPr>
      <w:rFonts w:cs="Times New Roman"/>
      <w:color w:val="0000FF"/>
      <w:u w:val="single"/>
    </w:rPr>
  </w:style>
  <w:style w:type="paragraph" w:styleId="af3">
    <w:name w:val="Normal (Web)"/>
    <w:basedOn w:val="a"/>
    <w:rsid w:val="004B6320"/>
    <w:pPr>
      <w:spacing w:before="100" w:beforeAutospacing="1" w:after="100" w:afterAutospacing="1"/>
    </w:pPr>
    <w:rPr>
      <w:sz w:val="24"/>
      <w:szCs w:val="24"/>
    </w:rPr>
  </w:style>
  <w:style w:type="paragraph" w:customStyle="1" w:styleId="14">
    <w:name w:val="Знак Знак1 Знак"/>
    <w:basedOn w:val="a"/>
    <w:rsid w:val="004B6320"/>
    <w:pPr>
      <w:spacing w:after="160" w:line="240" w:lineRule="exact"/>
    </w:pPr>
    <w:rPr>
      <w:rFonts w:ascii="Verdana" w:hAnsi="Verdana"/>
      <w:lang w:val="en-US" w:eastAsia="en-US"/>
    </w:rPr>
  </w:style>
  <w:style w:type="paragraph" w:customStyle="1" w:styleId="25">
    <w:name w:val="Стиль2"/>
    <w:basedOn w:val="a"/>
    <w:rsid w:val="004B6320"/>
    <w:pPr>
      <w:suppressLineNumbers/>
      <w:suppressAutoHyphens/>
      <w:autoSpaceDE w:val="0"/>
      <w:autoSpaceDN w:val="0"/>
      <w:adjustRightInd w:val="0"/>
      <w:spacing w:line="360" w:lineRule="auto"/>
      <w:ind w:firstLine="425"/>
      <w:jc w:val="both"/>
    </w:pPr>
    <w:rPr>
      <w:sz w:val="24"/>
      <w:szCs w:val="24"/>
    </w:rPr>
  </w:style>
  <w:style w:type="paragraph" w:customStyle="1" w:styleId="15">
    <w:name w:val="Название объекта1"/>
    <w:basedOn w:val="a"/>
    <w:rsid w:val="004B6320"/>
    <w:pPr>
      <w:widowControl w:val="0"/>
      <w:snapToGrid w:val="0"/>
      <w:jc w:val="center"/>
    </w:pPr>
    <w:rPr>
      <w:b/>
      <w:sz w:val="24"/>
    </w:rPr>
  </w:style>
  <w:style w:type="paragraph" w:customStyle="1" w:styleId="16">
    <w:name w:val="Абзац списка1"/>
    <w:basedOn w:val="a"/>
    <w:rsid w:val="004B6320"/>
    <w:pPr>
      <w:ind w:left="720"/>
      <w:contextualSpacing/>
    </w:pPr>
    <w:rPr>
      <w:rFonts w:ascii="Engravers MT" w:hAnsi="Engravers MT" w:cs="Courier New"/>
    </w:rPr>
  </w:style>
  <w:style w:type="paragraph" w:styleId="af4">
    <w:name w:val="Balloon Text"/>
    <w:basedOn w:val="a"/>
    <w:link w:val="af5"/>
    <w:rsid w:val="004B6320"/>
    <w:rPr>
      <w:rFonts w:ascii="Tahoma" w:hAnsi="Tahoma" w:cs="Tahoma"/>
      <w:sz w:val="16"/>
      <w:szCs w:val="16"/>
    </w:rPr>
  </w:style>
  <w:style w:type="character" w:customStyle="1" w:styleId="af5">
    <w:name w:val="Текст выноски Знак"/>
    <w:basedOn w:val="a0"/>
    <w:link w:val="af4"/>
    <w:rsid w:val="004B6320"/>
    <w:rPr>
      <w:rFonts w:ascii="Tahoma" w:eastAsia="Calibri" w:hAnsi="Tahoma" w:cs="Tahoma"/>
      <w:sz w:val="16"/>
      <w:szCs w:val="16"/>
      <w:lang w:eastAsia="ru-RU"/>
    </w:rPr>
  </w:style>
  <w:style w:type="paragraph" w:customStyle="1" w:styleId="17">
    <w:name w:val="Без интервала1"/>
    <w:rsid w:val="004B6320"/>
    <w:pPr>
      <w:spacing w:after="0" w:line="240" w:lineRule="auto"/>
    </w:pPr>
    <w:rPr>
      <w:rFonts w:ascii="Calibri" w:eastAsia="Calibri" w:hAnsi="Calibri" w:cs="Times New Roman"/>
    </w:rPr>
  </w:style>
  <w:style w:type="character" w:customStyle="1" w:styleId="FontStyle11">
    <w:name w:val="Font Style11"/>
    <w:rsid w:val="004B6320"/>
    <w:rPr>
      <w:rFonts w:ascii="Times New Roman" w:hAnsi="Times New Roman"/>
      <w:b/>
      <w:sz w:val="24"/>
    </w:rPr>
  </w:style>
  <w:style w:type="paragraph" w:customStyle="1" w:styleId="26">
    <w:name w:val="Без интервала2"/>
    <w:link w:val="NoSpacingChar"/>
    <w:rsid w:val="004B6320"/>
    <w:pPr>
      <w:spacing w:after="0" w:line="240" w:lineRule="auto"/>
    </w:pPr>
    <w:rPr>
      <w:rFonts w:ascii="Calibri" w:eastAsia="Times New Roman" w:hAnsi="Calibri" w:cs="Times New Roman"/>
    </w:rPr>
  </w:style>
  <w:style w:type="character" w:customStyle="1" w:styleId="NoSpacingChar">
    <w:name w:val="No Spacing Char"/>
    <w:basedOn w:val="a0"/>
    <w:link w:val="26"/>
    <w:locked/>
    <w:rsid w:val="004B6320"/>
    <w:rPr>
      <w:rFonts w:ascii="Calibri" w:eastAsia="Times New Roman" w:hAnsi="Calibri" w:cs="Times New Roman"/>
    </w:rPr>
  </w:style>
  <w:style w:type="paragraph" w:customStyle="1" w:styleId="18">
    <w:name w:val="Абзац списка1"/>
    <w:basedOn w:val="a"/>
    <w:rsid w:val="004B6320"/>
    <w:pPr>
      <w:spacing w:after="200" w:line="276" w:lineRule="auto"/>
      <w:ind w:left="720"/>
      <w:contextualSpacing/>
    </w:pPr>
    <w:rPr>
      <w:rFonts w:ascii="Calibri" w:eastAsia="Times New Roman" w:hAnsi="Calibri"/>
      <w:sz w:val="22"/>
      <w:szCs w:val="22"/>
    </w:rPr>
  </w:style>
  <w:style w:type="paragraph" w:customStyle="1" w:styleId="120">
    <w:name w:val="Обычный12"/>
    <w:rsid w:val="004B6320"/>
    <w:pPr>
      <w:spacing w:before="100" w:after="100" w:line="240" w:lineRule="auto"/>
    </w:pPr>
    <w:rPr>
      <w:rFonts w:ascii="Times New Roman" w:eastAsia="Calibri" w:hAnsi="Times New Roman" w:cs="Times New Roman"/>
      <w:sz w:val="24"/>
      <w:szCs w:val="20"/>
      <w:lang w:eastAsia="ru-RU"/>
    </w:rPr>
  </w:style>
  <w:style w:type="paragraph" w:customStyle="1" w:styleId="211">
    <w:name w:val="Основной текст 211"/>
    <w:basedOn w:val="120"/>
    <w:rsid w:val="004B6320"/>
    <w:pPr>
      <w:spacing w:before="0" w:after="0"/>
      <w:jc w:val="both"/>
    </w:pPr>
    <w:rPr>
      <w:sz w:val="28"/>
    </w:rPr>
  </w:style>
  <w:style w:type="paragraph" w:customStyle="1" w:styleId="27">
    <w:name w:val="Обычный2"/>
    <w:rsid w:val="004B6320"/>
    <w:pPr>
      <w:widowControl w:val="0"/>
      <w:spacing w:after="0" w:line="360" w:lineRule="auto"/>
      <w:ind w:firstLine="680"/>
      <w:jc w:val="both"/>
    </w:pPr>
    <w:rPr>
      <w:rFonts w:ascii="Times New Roman" w:eastAsia="Calibri" w:hAnsi="Times New Roman" w:cs="Times New Roman"/>
      <w:sz w:val="24"/>
      <w:szCs w:val="20"/>
      <w:lang w:eastAsia="ru-RU"/>
    </w:rPr>
  </w:style>
  <w:style w:type="paragraph" w:customStyle="1" w:styleId="Default">
    <w:name w:val="Default"/>
    <w:rsid w:val="004B6320"/>
    <w:pPr>
      <w:autoSpaceDE w:val="0"/>
      <w:autoSpaceDN w:val="0"/>
      <w:adjustRightInd w:val="0"/>
      <w:spacing w:after="0" w:line="240" w:lineRule="auto"/>
    </w:pPr>
    <w:rPr>
      <w:rFonts w:ascii="Kyrghyz Times" w:eastAsia="Times New Roman" w:hAnsi="Kyrghyz Times" w:cs="Kyrghyz Times"/>
      <w:color w:val="000000"/>
      <w:sz w:val="24"/>
      <w:szCs w:val="24"/>
    </w:rPr>
  </w:style>
  <w:style w:type="paragraph" w:customStyle="1" w:styleId="tkTablica">
    <w:name w:val="_Текст таблицы (tkTablica)"/>
    <w:basedOn w:val="a"/>
    <w:rsid w:val="004B6320"/>
    <w:pPr>
      <w:spacing w:after="60" w:line="276" w:lineRule="auto"/>
    </w:pPr>
    <w:rPr>
      <w:rFonts w:ascii="Arial" w:hAnsi="Arial" w:cs="Arial"/>
    </w:rPr>
  </w:style>
  <w:style w:type="character" w:customStyle="1" w:styleId="apple-converted-space">
    <w:name w:val="apple-converted-space"/>
    <w:rsid w:val="004B6320"/>
  </w:style>
  <w:style w:type="paragraph" w:customStyle="1" w:styleId="110">
    <w:name w:val="Обычный11"/>
    <w:rsid w:val="004B6320"/>
    <w:pPr>
      <w:spacing w:before="100" w:after="100" w:line="240" w:lineRule="auto"/>
    </w:pPr>
    <w:rPr>
      <w:rFonts w:ascii="Times New Roman" w:eastAsia="Calibri" w:hAnsi="Times New Roman" w:cs="Times New Roman"/>
      <w:sz w:val="24"/>
      <w:szCs w:val="20"/>
      <w:lang w:eastAsia="ru-RU"/>
    </w:rPr>
  </w:style>
  <w:style w:type="character" w:customStyle="1" w:styleId="af6">
    <w:name w:val="Основной текст_"/>
    <w:basedOn w:val="a0"/>
    <w:link w:val="28"/>
    <w:locked/>
    <w:rsid w:val="004B6320"/>
    <w:rPr>
      <w:sz w:val="27"/>
      <w:szCs w:val="27"/>
      <w:shd w:val="clear" w:color="auto" w:fill="FFFFFF"/>
    </w:rPr>
  </w:style>
  <w:style w:type="paragraph" w:customStyle="1" w:styleId="28">
    <w:name w:val="Основной текст2"/>
    <w:basedOn w:val="a"/>
    <w:link w:val="af6"/>
    <w:rsid w:val="004B6320"/>
    <w:pPr>
      <w:widowControl w:val="0"/>
      <w:shd w:val="clear" w:color="auto" w:fill="FFFFFF"/>
      <w:spacing w:before="60" w:after="540" w:line="240" w:lineRule="atLeast"/>
      <w:jc w:val="both"/>
    </w:pPr>
    <w:rPr>
      <w:rFonts w:asciiTheme="minorHAnsi" w:eastAsiaTheme="minorHAnsi" w:hAnsiTheme="minorHAnsi" w:cstheme="minorBidi"/>
      <w:sz w:val="27"/>
      <w:szCs w:val="27"/>
      <w:shd w:val="clear" w:color="auto" w:fill="FFFFFF"/>
      <w:lang w:eastAsia="en-US"/>
    </w:rPr>
  </w:style>
  <w:style w:type="character" w:customStyle="1" w:styleId="19">
    <w:name w:val="Слабое выделение1"/>
    <w:basedOn w:val="a0"/>
    <w:rsid w:val="004B6320"/>
    <w:rPr>
      <w:rFonts w:cs="Times New Roman"/>
      <w:i/>
      <w:iCs/>
      <w:color w:val="808080"/>
    </w:rPr>
  </w:style>
  <w:style w:type="character" w:customStyle="1" w:styleId="af7">
    <w:name w:val="Основной текст + Полужирный"/>
    <w:aliases w:val="Интервал 0 pt"/>
    <w:rsid w:val="004B6320"/>
    <w:rPr>
      <w:rFonts w:ascii="Times New Roman" w:hAnsi="Times New Roman"/>
      <w:b/>
      <w:spacing w:val="1"/>
      <w:sz w:val="22"/>
      <w:u w:val="none"/>
      <w:effect w:val="none"/>
    </w:rPr>
  </w:style>
  <w:style w:type="paragraph" w:styleId="af8">
    <w:name w:val="Body Text First Indent"/>
    <w:basedOn w:val="a6"/>
    <w:link w:val="af9"/>
    <w:rsid w:val="004B6320"/>
    <w:pPr>
      <w:spacing w:after="200" w:line="276" w:lineRule="auto"/>
      <w:ind w:firstLine="360"/>
    </w:pPr>
    <w:rPr>
      <w:rFonts w:ascii="Calibri" w:eastAsia="Times New Roman" w:hAnsi="Calibri"/>
      <w:sz w:val="22"/>
      <w:szCs w:val="22"/>
      <w:lang w:eastAsia="en-US"/>
    </w:rPr>
  </w:style>
  <w:style w:type="character" w:customStyle="1" w:styleId="af9">
    <w:name w:val="Красная строка Знак"/>
    <w:basedOn w:val="a7"/>
    <w:link w:val="af8"/>
    <w:rsid w:val="004B6320"/>
    <w:rPr>
      <w:rFonts w:ascii="Calibri" w:eastAsia="Times New Roman" w:hAnsi="Calibri" w:cs="Times New Roman"/>
      <w:sz w:val="28"/>
      <w:szCs w:val="20"/>
      <w:lang w:eastAsia="ru-RU"/>
    </w:rPr>
  </w:style>
  <w:style w:type="paragraph" w:styleId="afa">
    <w:name w:val="List Paragraph"/>
    <w:basedOn w:val="a"/>
    <w:uiPriority w:val="34"/>
    <w:qFormat/>
    <w:rsid w:val="002F76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2BA976-160C-4271-81EA-42EBDC341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21891</Words>
  <Characters>124784</Characters>
  <Application>Microsoft Office Word</Application>
  <DocSecurity>0</DocSecurity>
  <Lines>1039</Lines>
  <Paragraphs>292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146383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renat</cp:lastModifiedBy>
  <cp:revision>13</cp:revision>
  <cp:lastPrinted>2016-10-21T03:14:00Z</cp:lastPrinted>
  <dcterms:created xsi:type="dcterms:W3CDTF">2016-10-21T12:24:00Z</dcterms:created>
  <dcterms:modified xsi:type="dcterms:W3CDTF">2016-11-03T06:17:00Z</dcterms:modified>
</cp:coreProperties>
</file>